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7BAE4" w14:textId="77777777" w:rsidR="00C004F2" w:rsidRDefault="00C004F2">
      <w:pPr>
        <w:pStyle w:val="PlainText"/>
        <w:tabs>
          <w:tab w:val="left" w:pos="6840"/>
        </w:tabs>
        <w:rPr>
          <w:rFonts w:eastAsia="MS Mincho" w:cs="Arial"/>
          <w:b/>
          <w:bCs/>
        </w:rPr>
      </w:pPr>
    </w:p>
    <w:p w14:paraId="1249A342" w14:textId="77777777" w:rsidR="00C004F2" w:rsidRDefault="00C004F2">
      <w:pPr>
        <w:pStyle w:val="PlainText"/>
        <w:rPr>
          <w:rFonts w:eastAsia="MS Mincho" w:cs="Arial"/>
          <w:b/>
          <w:bCs/>
        </w:rPr>
      </w:pPr>
    </w:p>
    <w:p w14:paraId="2E08DA11" w14:textId="77777777" w:rsidR="00C004F2" w:rsidRDefault="00C004F2">
      <w:pPr>
        <w:pStyle w:val="PlainText"/>
        <w:jc w:val="center"/>
        <w:rPr>
          <w:rFonts w:eastAsia="MS Mincho" w:cs="Arial"/>
          <w:b/>
          <w:bCs/>
        </w:rPr>
      </w:pPr>
    </w:p>
    <w:p w14:paraId="24A295C5" w14:textId="77777777" w:rsidR="00FE58A9" w:rsidRDefault="009D4E37" w:rsidP="00FA520B">
      <w:pPr>
        <w:pStyle w:val="Title"/>
      </w:pPr>
      <w:r>
        <w:t>PWG Print Job Ticket</w:t>
      </w:r>
      <w:r w:rsidR="0004732C">
        <w:t xml:space="preserve"> </w:t>
      </w:r>
      <w:r w:rsidR="00C14786">
        <w:t xml:space="preserve">and </w:t>
      </w:r>
    </w:p>
    <w:p w14:paraId="0C586702" w14:textId="77777777" w:rsidR="0038615E" w:rsidRDefault="00C14786" w:rsidP="00FA520B">
      <w:pPr>
        <w:pStyle w:val="Title"/>
      </w:pPr>
      <w:r>
        <w:t>Associated Capabilities</w:t>
      </w:r>
      <w:r w:rsidR="00262A18">
        <w:t xml:space="preserve"> Version 1.0</w:t>
      </w:r>
    </w:p>
    <w:p w14:paraId="3674734C" w14:textId="77777777" w:rsidR="00C004F2" w:rsidRPr="00FA520B" w:rsidRDefault="0038615E" w:rsidP="00FA520B">
      <w:pPr>
        <w:pStyle w:val="Title"/>
      </w:pPr>
      <w:r>
        <w:t>(PJT)</w:t>
      </w:r>
    </w:p>
    <w:p w14:paraId="2C77ED99" w14:textId="77777777" w:rsidR="00FA520B" w:rsidRDefault="00FA520B" w:rsidP="00E9093D">
      <w:pPr>
        <w:pStyle w:val="Subtitle"/>
      </w:pPr>
    </w:p>
    <w:p w14:paraId="0FE2C8E6" w14:textId="77777777" w:rsidR="00C004F2" w:rsidRDefault="00C004F2" w:rsidP="00E9093D">
      <w:pPr>
        <w:pStyle w:val="Subtitle"/>
      </w:pPr>
      <w:r w:rsidRPr="00E9093D">
        <w:t>Status</w:t>
      </w:r>
      <w:r>
        <w:t xml:space="preserve">: </w:t>
      </w:r>
      <w:r w:rsidR="00F643DF">
        <w:t>Approved</w:t>
      </w:r>
    </w:p>
    <w:p w14:paraId="0A41C985" w14:textId="77777777" w:rsidR="00FA520B" w:rsidRDefault="00FA520B" w:rsidP="00FA520B">
      <w:pPr>
        <w:pStyle w:val="Default"/>
      </w:pPr>
    </w:p>
    <w:p w14:paraId="18DC9C01" w14:textId="77777777" w:rsidR="00EF2A5F" w:rsidRDefault="00C004F2" w:rsidP="001801D9">
      <w:pPr>
        <w:pStyle w:val="Default"/>
      </w:pPr>
      <w:r w:rsidRPr="00DA1549">
        <w:t xml:space="preserve">Abstract: </w:t>
      </w:r>
      <w:r w:rsidR="00220012" w:rsidRPr="00220012">
        <w:t xml:space="preserve">This specification provides the Job Ticket and Capabilities for the Print Service. </w:t>
      </w:r>
      <w:r w:rsidR="00B50906">
        <w:t>The Print Service Capabilities are supplied by the Print Service to inform the prospective Print Job Request submitter of</w:t>
      </w:r>
      <w:r w:rsidR="00B50906" w:rsidRPr="00220012">
        <w:t xml:space="preserve"> </w:t>
      </w:r>
      <w:r w:rsidR="00B50906">
        <w:t xml:space="preserve">the </w:t>
      </w:r>
      <w:r w:rsidR="00057E28">
        <w:t>PrintJobTicket</w:t>
      </w:r>
      <w:r w:rsidR="00B50906" w:rsidRPr="00220012">
        <w:t xml:space="preserve"> elements</w:t>
      </w:r>
      <w:r w:rsidR="00B50906">
        <w:t xml:space="preserve"> and element values </w:t>
      </w:r>
      <w:r w:rsidR="00B50906" w:rsidRPr="00220012">
        <w:t xml:space="preserve">supported </w:t>
      </w:r>
      <w:r w:rsidR="00B50906">
        <w:t xml:space="preserve">by the Print Service.  The </w:t>
      </w:r>
      <w:r w:rsidR="00057E28">
        <w:t>PrintJobTicket</w:t>
      </w:r>
      <w:r w:rsidR="00B50906">
        <w:t xml:space="preserve"> is supplied by the client, along with Document Data, in a Print Job Request to indicate User intent for the Print Job.  The Print Service contains a default </w:t>
      </w:r>
      <w:r w:rsidR="00057E28">
        <w:t>PrintJobTicket</w:t>
      </w:r>
      <w:r w:rsidR="00B50906">
        <w:t xml:space="preserve"> that provides </w:t>
      </w:r>
      <w:r w:rsidR="00EF2A5F">
        <w:t>defaults</w:t>
      </w:r>
      <w:r w:rsidR="00B50906">
        <w:t xml:space="preserve"> </w:t>
      </w:r>
      <w:r w:rsidR="00B50906" w:rsidRPr="00B50906">
        <w:t xml:space="preserve">when the corresponding element is not included with a </w:t>
      </w:r>
      <w:r w:rsidR="000A565C">
        <w:t>Print</w:t>
      </w:r>
      <w:r w:rsidR="000A565C" w:rsidRPr="000A565C">
        <w:t>Job Creation Request</w:t>
      </w:r>
      <w:r w:rsidR="000A565C">
        <w:t>.</w:t>
      </w:r>
      <w:r w:rsidR="00B50906" w:rsidRPr="00B50906">
        <w:t xml:space="preserve"> </w:t>
      </w:r>
    </w:p>
    <w:p w14:paraId="62599E0A" w14:textId="77777777" w:rsidR="007C2FBC" w:rsidRPr="00DA1549" w:rsidRDefault="00220012" w:rsidP="001801D9">
      <w:pPr>
        <w:pStyle w:val="Default"/>
      </w:pPr>
      <w:r w:rsidRPr="00220012">
        <w:t xml:space="preserve">The </w:t>
      </w:r>
      <w:r w:rsidR="00057E28">
        <w:t>PrintJobTicket</w:t>
      </w:r>
      <w:r w:rsidR="003502E0">
        <w:t xml:space="preserve"> datatype</w:t>
      </w:r>
      <w:r w:rsidRPr="00220012">
        <w:t xml:space="preserve"> is used </w:t>
      </w:r>
      <w:r w:rsidR="0044542B">
        <w:t xml:space="preserve">by </w:t>
      </w:r>
      <w:r w:rsidR="006A7072">
        <w:t>several</w:t>
      </w:r>
      <w:r w:rsidR="0044542B">
        <w:t xml:space="preserve"> elements including those that:</w:t>
      </w:r>
      <w:r w:rsidRPr="00220012">
        <w:t xml:space="preserve"> represent the default</w:t>
      </w:r>
      <w:r w:rsidR="0044542B">
        <w:t>s</w:t>
      </w:r>
      <w:r w:rsidRPr="00220012">
        <w:t xml:space="preserve"> </w:t>
      </w:r>
      <w:r w:rsidR="0044542B">
        <w:t>of</w:t>
      </w:r>
      <w:r w:rsidRPr="00220012">
        <w:t xml:space="preserve"> the Print Service, </w:t>
      </w:r>
      <w:r w:rsidR="0044542B">
        <w:t xml:space="preserve">represent the user intent </w:t>
      </w:r>
      <w:r w:rsidR="002814F2">
        <w:t>in a</w:t>
      </w:r>
      <w:r w:rsidR="002814F2" w:rsidRPr="00220012">
        <w:t xml:space="preserve"> </w:t>
      </w:r>
      <w:r w:rsidR="002814F2">
        <w:t>Print</w:t>
      </w:r>
      <w:r w:rsidRPr="00220012">
        <w:t xml:space="preserve">Job </w:t>
      </w:r>
      <w:r w:rsidR="002814F2">
        <w:t>Creation Request</w:t>
      </w:r>
      <w:r w:rsidRPr="00220012">
        <w:t>, and within the resulting Job Object</w:t>
      </w:r>
      <w:r w:rsidR="0044542B">
        <w:t xml:space="preserve"> representing the accepted print intent</w:t>
      </w:r>
      <w:r w:rsidRPr="00220012">
        <w:t xml:space="preserve">.  </w:t>
      </w:r>
      <w:r w:rsidR="003502E0">
        <w:t>A closely related datatype, t</w:t>
      </w:r>
      <w:r w:rsidRPr="00220012">
        <w:t>he Print Service Capabilities</w:t>
      </w:r>
      <w:r w:rsidR="003502E0">
        <w:t>,</w:t>
      </w:r>
      <w:r w:rsidRPr="00220012">
        <w:t xml:space="preserve"> represent</w:t>
      </w:r>
      <w:r w:rsidR="003502E0">
        <w:t>s</w:t>
      </w:r>
      <w:r w:rsidRPr="00220012">
        <w:t xml:space="preserve"> which </w:t>
      </w:r>
      <w:r w:rsidR="00057E28">
        <w:t>PrintJobTicket</w:t>
      </w:r>
      <w:r w:rsidRPr="00220012">
        <w:t xml:space="preserve"> elements are supported and what values are permitted.  The PWG Semantic Model </w:t>
      </w:r>
      <w:r w:rsidR="00057E28">
        <w:t>PrintJobTicket</w:t>
      </w:r>
      <w:r w:rsidR="003502E0">
        <w:t xml:space="preserve"> datatype, the </w:t>
      </w:r>
      <w:r w:rsidRPr="00220012">
        <w:t xml:space="preserve">associated </w:t>
      </w:r>
      <w:r w:rsidR="003502E0">
        <w:t xml:space="preserve">Print Service </w:t>
      </w:r>
      <w:r w:rsidRPr="00220012">
        <w:t>Capabilities</w:t>
      </w:r>
      <w:r w:rsidR="003502E0">
        <w:t xml:space="preserve"> datatypes and their various instantiations</w:t>
      </w:r>
      <w:r w:rsidRPr="00220012">
        <w:t xml:space="preserve"> are represented as a subset of the PWG Semantic Model v2 XML Schema.</w:t>
      </w:r>
      <w:r w:rsidR="00C004F2" w:rsidRPr="00DA1549">
        <w:t xml:space="preserve"> </w:t>
      </w:r>
      <w:r w:rsidR="00B50906">
        <w:t>This specification also identifies certain Print Service Description elements relate to formatting the Document</w:t>
      </w:r>
    </w:p>
    <w:p w14:paraId="2310D102" w14:textId="77777777" w:rsidR="007C2FBC" w:rsidRPr="00DA1549" w:rsidRDefault="007C2FBC" w:rsidP="00DA1549">
      <w:pPr>
        <w:pStyle w:val="IEEEStdsParagraph"/>
      </w:pPr>
    </w:p>
    <w:p w14:paraId="572EF85E" w14:textId="77777777" w:rsidR="007C2FBC" w:rsidRPr="00DA1549" w:rsidRDefault="007C2FBC" w:rsidP="00FA520B">
      <w:pPr>
        <w:pStyle w:val="Default"/>
      </w:pPr>
      <w:r w:rsidRPr="00DA1549">
        <w:t xml:space="preserve">This document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xml:space="preserve">", see: </w:t>
      </w:r>
      <w:hyperlink r:id="rId9" w:history="1">
        <w:r w:rsidR="00585D2D" w:rsidRPr="00470ED2">
          <w:rPr>
            <w:rStyle w:val="Hyperlink"/>
          </w:rPr>
          <w:t>ftp://ftp.pwg.org/pub/pwg/general/pwg-process30.pdf</w:t>
        </w:r>
      </w:hyperlink>
      <w:r w:rsidR="00585D2D">
        <w:t xml:space="preserve"> </w:t>
      </w:r>
      <w:r w:rsidRPr="00DA1549">
        <w:t xml:space="preserve"> </w:t>
      </w:r>
    </w:p>
    <w:p w14:paraId="3FFB024B" w14:textId="77777777" w:rsidR="007C2FBC" w:rsidRPr="00DA1549" w:rsidRDefault="007C2FBC" w:rsidP="00DA1549">
      <w:pPr>
        <w:pStyle w:val="IEEEStdsParagraph"/>
      </w:pPr>
    </w:p>
    <w:p w14:paraId="1B93D06A"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10AF2BD5" w14:textId="77777777" w:rsidR="00C004F2" w:rsidRPr="007C2FBC" w:rsidRDefault="00F643DF" w:rsidP="00DA1549">
      <w:pPr>
        <w:pStyle w:val="IEEEStdsParagraph"/>
        <w:sectPr w:rsidR="00C004F2" w:rsidRPr="007C2FBC" w:rsidSect="00EF51CB">
          <w:headerReference w:type="default" r:id="rId10"/>
          <w:footerReference w:type="default" r:id="rId11"/>
          <w:footerReference w:type="first" r:id="rId12"/>
          <w:pgSz w:w="12240" w:h="15840"/>
          <w:pgMar w:top="1440" w:right="1319" w:bottom="1440" w:left="1319" w:header="720" w:footer="720" w:gutter="0"/>
          <w:cols w:space="720"/>
          <w:docGrid w:linePitch="360"/>
        </w:sectPr>
      </w:pPr>
      <w:hyperlink r:id="rId13" w:history="1">
        <w:r w:rsidR="0058641C">
          <w:rPr>
            <w:rStyle w:val="Hyperlink"/>
          </w:rPr>
          <w:t>ftp://ftp.pwg.org/pub/pwg/candidates/cs-sm20-pjt10-20120801-5108.07.pdf</w:t>
        </w:r>
      </w:hyperlink>
      <w:r w:rsidR="00585D2D">
        <w:t xml:space="preserve"> </w:t>
      </w:r>
    </w:p>
    <w:p w14:paraId="2B313C22" w14:textId="77777777" w:rsidR="00C004F2" w:rsidRDefault="00C004F2" w:rsidP="004525D9">
      <w:pPr>
        <w:pStyle w:val="IEEEStdsParagraph"/>
        <w:rPr>
          <w:snapToGrid w:val="0"/>
        </w:rPr>
      </w:pPr>
      <w:r>
        <w:rPr>
          <w:snapToGrid w:val="0"/>
        </w:rPr>
        <w:lastRenderedPageBreak/>
        <w:t xml:space="preserve">Copyright </w:t>
      </w:r>
      <w:r w:rsidR="002E56B5">
        <w:rPr>
          <w:snapToGrid w:val="0"/>
        </w:rPr>
        <w:t xml:space="preserve">© </w:t>
      </w:r>
      <w:r w:rsidR="0057286A">
        <w:rPr>
          <w:snapToGrid w:val="0"/>
        </w:rPr>
        <w:t xml:space="preserve">2012 </w:t>
      </w:r>
      <w:r w:rsidR="004525D9">
        <w:rPr>
          <w:snapToGrid w:val="0"/>
        </w:rPr>
        <w:t xml:space="preserve">The </w:t>
      </w:r>
      <w:r w:rsidR="006E753B">
        <w:rPr>
          <w:snapToGrid w:val="0"/>
        </w:rPr>
        <w:t>Printer Working Group</w:t>
      </w:r>
      <w:r w:rsidR="004525D9">
        <w:rPr>
          <w:snapToGrid w:val="0"/>
        </w:rPr>
        <w:t>. All rights reserved.</w:t>
      </w:r>
    </w:p>
    <w:p w14:paraId="1ADCAF35" w14:textId="77777777" w:rsidR="004525D9" w:rsidRDefault="004525D9" w:rsidP="004525D9">
      <w:pPr>
        <w:pStyle w:val="IEEEStdsParagraph"/>
        <w:rPr>
          <w:snapToGrid w:val="0"/>
        </w:rPr>
      </w:pPr>
    </w:p>
    <w:p w14:paraId="1F3A4957" w14:textId="77777777" w:rsidR="00C004F2"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w:t>
      </w:r>
      <w:r w:rsidR="006E753B">
        <w:rPr>
          <w:snapToGrid w:val="0"/>
        </w:rPr>
        <w:t>Printer Working Group</w:t>
      </w:r>
      <w:r>
        <w:rPr>
          <w:snapToGrid w:val="0"/>
        </w:rPr>
        <w:t xml:space="preserve">, a program of the IEEE-ISTO. </w:t>
      </w:r>
    </w:p>
    <w:p w14:paraId="1A1C5437" w14:textId="77777777" w:rsidR="004525D9" w:rsidRDefault="004525D9" w:rsidP="004525D9">
      <w:pPr>
        <w:pStyle w:val="IEEEStdsParagraph"/>
        <w:rPr>
          <w:snapToGrid w:val="0"/>
        </w:rPr>
      </w:pPr>
    </w:p>
    <w:p w14:paraId="4BD79201" w14:textId="77777777" w:rsidR="00C004F2" w:rsidRDefault="00C004F2" w:rsidP="004525D9">
      <w:pPr>
        <w:pStyle w:val="IEEEStdsParagraph"/>
        <w:rPr>
          <w:snapToGrid w:val="0"/>
        </w:rPr>
      </w:pPr>
      <w:r>
        <w:rPr>
          <w:snapToGrid w:val="0"/>
        </w:rPr>
        <w:t xml:space="preserve">Title:  </w:t>
      </w:r>
      <w:r w:rsidR="0038615E" w:rsidRPr="0038615E">
        <w:rPr>
          <w:i/>
          <w:snapToGrid w:val="0"/>
        </w:rPr>
        <w:t>PWG Print Job Ticket and</w:t>
      </w:r>
      <w:r w:rsidR="0038615E" w:rsidRPr="0038615E" w:rsidDel="0038615E">
        <w:rPr>
          <w:i/>
          <w:snapToGrid w:val="0"/>
        </w:rPr>
        <w:t xml:space="preserve"> </w:t>
      </w:r>
      <w:r w:rsidR="0038615E">
        <w:t>Associated Capabilities</w:t>
      </w:r>
      <w:r w:rsidR="0038615E" w:rsidDel="0038615E">
        <w:rPr>
          <w:i/>
          <w:snapToGrid w:val="0"/>
        </w:rPr>
        <w:t xml:space="preserve"> </w:t>
      </w:r>
      <w:r w:rsidR="004525D9">
        <w:rPr>
          <w:i/>
          <w:snapToGrid w:val="0"/>
        </w:rPr>
        <w:t>(</w:t>
      </w:r>
      <w:r w:rsidR="003A3C4D">
        <w:rPr>
          <w:i/>
          <w:snapToGrid w:val="0"/>
        </w:rPr>
        <w:t>PJT</w:t>
      </w:r>
      <w:r w:rsidR="004525D9">
        <w:rPr>
          <w:i/>
          <w:snapToGrid w:val="0"/>
        </w:rPr>
        <w:t>)</w:t>
      </w:r>
    </w:p>
    <w:p w14:paraId="280909E8" w14:textId="77777777" w:rsidR="004525D9" w:rsidRDefault="004525D9" w:rsidP="004525D9">
      <w:pPr>
        <w:pStyle w:val="IEEEStdsParagraph"/>
        <w:rPr>
          <w:snapToGrid w:val="0"/>
        </w:rPr>
      </w:pPr>
    </w:p>
    <w:p w14:paraId="7DCDBF14" w14:textId="77777777" w:rsidR="00C004F2" w:rsidRDefault="00C004F2" w:rsidP="004525D9">
      <w:pPr>
        <w:pStyle w:val="IEEEStdsParagraph"/>
        <w:rPr>
          <w:snapToGrid w:val="0"/>
        </w:rPr>
      </w:pPr>
      <w:r>
        <w:rPr>
          <w:snapToGrid w:val="0"/>
        </w:rPr>
        <w:t xml:space="preserve">The IEEE-ISTO and the </w:t>
      </w:r>
      <w:r w:rsidR="006E753B">
        <w:rPr>
          <w:snapToGrid w:val="0"/>
        </w:rPr>
        <w:t>Printer Working Group</w:t>
      </w:r>
      <w:r>
        <w:rPr>
          <w:snapToGrid w:val="0"/>
        </w:rPr>
        <w:t xml:space="preserve"> DISCLAIM ANY AND ALL WARRANTIES, WHETHER EXPRESS OR IMPLIED INCLUDING (WITHOUT LIMITATION) ANY IMPLIED WARRANTIES OF MERCHANTABILITY OR FITNESS FOR A PARTICULAR PURPOSE. </w:t>
      </w:r>
    </w:p>
    <w:p w14:paraId="59284C23" w14:textId="77777777" w:rsidR="002E56B5" w:rsidRDefault="002E56B5" w:rsidP="004525D9">
      <w:pPr>
        <w:pStyle w:val="IEEEStdsParagraph"/>
        <w:rPr>
          <w:snapToGrid w:val="0"/>
        </w:rPr>
      </w:pPr>
    </w:p>
    <w:p w14:paraId="79FDCDE0" w14:textId="77777777" w:rsidR="00C004F2" w:rsidRDefault="00C004F2" w:rsidP="004525D9">
      <w:pPr>
        <w:pStyle w:val="IEEEStdsParagraph"/>
        <w:rPr>
          <w:snapToGrid w:val="0"/>
        </w:rPr>
      </w:pPr>
      <w:r>
        <w:rPr>
          <w:snapToGrid w:val="0"/>
        </w:rPr>
        <w:t xml:space="preserve">The </w:t>
      </w:r>
      <w:r w:rsidR="006E753B">
        <w:rPr>
          <w:snapToGrid w:val="0"/>
        </w:rPr>
        <w:t>Printer Working Group</w:t>
      </w:r>
      <w:r>
        <w:rPr>
          <w:snapToGrid w:val="0"/>
        </w:rPr>
        <w:t xml:space="preserve">, a program of the IEEE-ISTO, reserves the right to make changes to the document without further notice.  The document may be updated, replaced or made obsolete </w:t>
      </w:r>
      <w:r w:rsidR="002E56B5">
        <w:rPr>
          <w:snapToGrid w:val="0"/>
        </w:rPr>
        <w:t>by other documents at any time.</w:t>
      </w:r>
    </w:p>
    <w:p w14:paraId="18D0118C" w14:textId="77777777" w:rsidR="002E56B5" w:rsidRDefault="002E56B5" w:rsidP="004525D9">
      <w:pPr>
        <w:pStyle w:val="IEEEStdsParagraph"/>
        <w:rPr>
          <w:snapToGrid w:val="0"/>
        </w:rPr>
      </w:pPr>
    </w:p>
    <w:p w14:paraId="013DF56A" w14:textId="77777777" w:rsidR="00C004F2"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40FC96E9" w14:textId="77777777" w:rsidR="002E56B5" w:rsidRDefault="002E56B5" w:rsidP="004525D9">
      <w:pPr>
        <w:pStyle w:val="IEEEStdsParagraph"/>
        <w:rPr>
          <w:snapToGrid w:val="0"/>
        </w:rPr>
      </w:pPr>
    </w:p>
    <w:p w14:paraId="3536335A"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7B5CC64E" w14:textId="77777777" w:rsidR="00C004F2" w:rsidRDefault="00C004F2" w:rsidP="004525D9">
      <w:pPr>
        <w:pStyle w:val="IEEEStdsParagraph"/>
        <w:rPr>
          <w:snapToGrid w:val="0"/>
        </w:rPr>
      </w:pPr>
    </w:p>
    <w:p w14:paraId="31308A89" w14:textId="77777777" w:rsidR="00C004F2" w:rsidRDefault="00C004F2" w:rsidP="004525D9">
      <w:pPr>
        <w:pStyle w:val="IEEEStdsParagraph"/>
      </w:pPr>
      <w:r>
        <w:t xml:space="preserve">The </w:t>
      </w:r>
      <w:r w:rsidR="006E753B">
        <w:t>Printer Working Group</w:t>
      </w:r>
      <w:r>
        <w:t xml:space="preserve">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2E3F6856" w14:textId="77777777" w:rsidR="002E56B5" w:rsidRDefault="002E56B5" w:rsidP="004525D9">
      <w:pPr>
        <w:pStyle w:val="IEEEStdsParagraph"/>
      </w:pPr>
    </w:p>
    <w:p w14:paraId="5192786B" w14:textId="77777777" w:rsidR="00A5380F" w:rsidRDefault="00C004F2" w:rsidP="00FA04BC">
      <w:pPr>
        <w:pStyle w:val="IEEEStdsParagraph"/>
        <w:rPr>
          <w:snapToGrid w:val="0"/>
        </w:rPr>
      </w:pPr>
      <w:r>
        <w:rPr>
          <w:snapToGrid w:val="0"/>
        </w:rPr>
        <w:lastRenderedPageBreak/>
        <w:t>Use of this</w:t>
      </w:r>
      <w:r w:rsidR="002E56B5">
        <w:rPr>
          <w:snapToGrid w:val="0"/>
        </w:rPr>
        <w:t xml:space="preserve"> document is wholly voluntary. </w:t>
      </w:r>
      <w:r>
        <w:rPr>
          <w:snapToGrid w:val="0"/>
        </w:rPr>
        <w:t xml:space="preserve">The existence of this document does not imply that there are no other ways to produce, test, measure, purchase, market, or provide other goods and services related to its scope. </w:t>
      </w:r>
    </w:p>
    <w:p w14:paraId="7B227E27" w14:textId="77777777" w:rsidR="00FA04BC" w:rsidRPr="00FA04BC" w:rsidRDefault="00FA04BC" w:rsidP="00FA04BC">
      <w:pPr>
        <w:pStyle w:val="IEEEStdsParagraph"/>
        <w:rPr>
          <w:snapToGrid w:val="0"/>
        </w:rPr>
      </w:pPr>
    </w:p>
    <w:p w14:paraId="754EA3D6" w14:textId="77777777" w:rsidR="00C004F2" w:rsidRPr="004525D9" w:rsidRDefault="00C004F2" w:rsidP="004525D9">
      <w:pPr>
        <w:pStyle w:val="IEEEStdsParagraph"/>
        <w:rPr>
          <w:b/>
        </w:rPr>
      </w:pPr>
      <w:r w:rsidRPr="004525D9">
        <w:rPr>
          <w:b/>
        </w:rPr>
        <w:t>About the IEEE-ISTO</w:t>
      </w:r>
    </w:p>
    <w:p w14:paraId="64F04ABE" w14:textId="77777777" w:rsidR="00C004F2" w:rsidRDefault="00C004F2" w:rsidP="004525D9">
      <w:pPr>
        <w:pStyle w:val="IEEEStdsParagraph"/>
      </w:pPr>
    </w:p>
    <w:p w14:paraId="71703A8E"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4" w:history="1">
        <w:r>
          <w:rPr>
            <w:rStyle w:val="Hyperlink"/>
          </w:rPr>
          <w:t>http://www.ieee.org/</w:t>
        </w:r>
      </w:hyperlink>
      <w:r>
        <w:t>) and the IEEE Standards Association (</w:t>
      </w:r>
      <w:hyperlink r:id="rId15" w:history="1">
        <w:r>
          <w:rPr>
            <w:rStyle w:val="Hyperlink"/>
          </w:rPr>
          <w:t>http://standards.ieee.org/)</w:t>
        </w:r>
      </w:hyperlink>
      <w:r>
        <w:t>.</w:t>
      </w:r>
    </w:p>
    <w:p w14:paraId="79834A20" w14:textId="77777777" w:rsidR="00C004F2" w:rsidRDefault="00C004F2" w:rsidP="004525D9">
      <w:pPr>
        <w:pStyle w:val="IEEEStdsParagraph"/>
      </w:pPr>
    </w:p>
    <w:p w14:paraId="3CBFA73C" w14:textId="77777777" w:rsidR="004525D9" w:rsidRDefault="00C004F2" w:rsidP="004525D9">
      <w:pPr>
        <w:pStyle w:val="IEEEStdsParagraph"/>
      </w:pPr>
      <w:r>
        <w:t>For additional information regarding the IEEE-ISTO and its industry programs visit</w:t>
      </w:r>
      <w:r w:rsidR="004525D9">
        <w:t>:</w:t>
      </w:r>
    </w:p>
    <w:p w14:paraId="1F7F7B25" w14:textId="77777777" w:rsidR="004525D9" w:rsidRDefault="004525D9" w:rsidP="004525D9">
      <w:pPr>
        <w:pStyle w:val="IEEEStdsParagraph"/>
      </w:pPr>
    </w:p>
    <w:p w14:paraId="78A405D1" w14:textId="77777777" w:rsidR="00C004F2" w:rsidRDefault="00F643DF" w:rsidP="004525D9">
      <w:pPr>
        <w:pStyle w:val="IEEEStdsParagraph"/>
        <w:ind w:firstLine="720"/>
      </w:pPr>
      <w:hyperlink r:id="rId16" w:history="1">
        <w:r w:rsidR="00C004F2">
          <w:rPr>
            <w:rStyle w:val="Hyperlink"/>
          </w:rPr>
          <w:t>http://www.ieee-isto.org</w:t>
        </w:r>
      </w:hyperlink>
      <w:r w:rsidR="00C004F2">
        <w:t>.</w:t>
      </w:r>
    </w:p>
    <w:p w14:paraId="478018CA" w14:textId="77777777" w:rsidR="00C004F2" w:rsidRDefault="00C004F2" w:rsidP="004525D9">
      <w:pPr>
        <w:pStyle w:val="IEEEStdsParagraph"/>
      </w:pPr>
    </w:p>
    <w:p w14:paraId="1843CC96" w14:textId="77777777" w:rsidR="00C004F2" w:rsidRDefault="00C004F2" w:rsidP="004525D9">
      <w:pPr>
        <w:pStyle w:val="IEEEStdsParagraph"/>
      </w:pPr>
    </w:p>
    <w:p w14:paraId="7C0C49BD" w14:textId="77777777" w:rsidR="00C004F2" w:rsidRPr="004525D9" w:rsidRDefault="00C004F2" w:rsidP="004525D9">
      <w:pPr>
        <w:pStyle w:val="IEEEStdsParagraph"/>
        <w:rPr>
          <w:b/>
        </w:rPr>
      </w:pPr>
      <w:r w:rsidRPr="004525D9">
        <w:rPr>
          <w:b/>
        </w:rPr>
        <w:t>About the IEEE-ISTO PWG</w:t>
      </w:r>
    </w:p>
    <w:p w14:paraId="7E75E126" w14:textId="77777777" w:rsidR="004525D9" w:rsidRDefault="004525D9" w:rsidP="004525D9">
      <w:pPr>
        <w:pStyle w:val="IEEEStdsParagraph"/>
      </w:pPr>
    </w:p>
    <w:p w14:paraId="0B4B7B00" w14:textId="77777777" w:rsidR="00C004F2" w:rsidRDefault="00C004F2" w:rsidP="004525D9">
      <w:pPr>
        <w:pStyle w:val="IEEEStdsParagraph"/>
      </w:pPr>
      <w:r>
        <w:t xml:space="preserve">The </w:t>
      </w:r>
      <w:r w:rsidR="006E753B">
        <w:t>Printer Working Group</w:t>
      </w:r>
      <w:r>
        <w:t xml:space="preserve">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w:t>
      </w:r>
      <w:r w:rsidR="006E753B">
        <w:t>Printer Working Group</w:t>
      </w:r>
      <w:r>
        <w:t xml:space="preserve">, a Program of the IEEE ISTO.” In order to meet this objective, the PWG will document the results of their work as open standards that define print related protocols, interfaces, procedures and conventions. </w:t>
      </w:r>
      <w:r w:rsidR="00057E28">
        <w:t>PrintService</w:t>
      </w:r>
      <w:r>
        <w:t xml:space="preserve"> manufacturers and vendors of printer related software will benefit from the interoperability provided by voluntary </w:t>
      </w:r>
      <w:r w:rsidR="004525D9">
        <w:t>conformance to these standards.</w:t>
      </w:r>
    </w:p>
    <w:p w14:paraId="69BA5CC7" w14:textId="77777777" w:rsidR="004525D9" w:rsidRDefault="004525D9" w:rsidP="004525D9">
      <w:pPr>
        <w:pStyle w:val="IEEEStdsParagraph"/>
      </w:pPr>
    </w:p>
    <w:p w14:paraId="2D863DD3" w14:textId="77777777" w:rsidR="00C004F2"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11FE80FA" w14:textId="77777777" w:rsidR="004525D9" w:rsidRDefault="004525D9" w:rsidP="004525D9">
      <w:pPr>
        <w:pStyle w:val="IEEEStdsParagraph"/>
        <w:rPr>
          <w:rFonts w:cs="Arial"/>
          <w:snapToGrid w:val="0"/>
        </w:rPr>
      </w:pPr>
    </w:p>
    <w:p w14:paraId="6BA6A892" w14:textId="77777777" w:rsidR="004525D9" w:rsidRDefault="00C004F2" w:rsidP="004525D9">
      <w:pPr>
        <w:pStyle w:val="IEEEStdsParagraph"/>
        <w:rPr>
          <w:rFonts w:cs="Arial"/>
          <w:snapToGrid w:val="0"/>
        </w:rPr>
      </w:pPr>
      <w:r>
        <w:rPr>
          <w:rFonts w:cs="Arial"/>
          <w:snapToGrid w:val="0"/>
        </w:rPr>
        <w:t xml:space="preserve">For additional information regarding the </w:t>
      </w:r>
      <w:r w:rsidR="006E753B">
        <w:rPr>
          <w:rFonts w:cs="Arial"/>
          <w:snapToGrid w:val="0"/>
        </w:rPr>
        <w:t>Printer Working Group</w:t>
      </w:r>
      <w:r>
        <w:rPr>
          <w:rFonts w:cs="Arial"/>
          <w:snapToGrid w:val="0"/>
        </w:rPr>
        <w:t xml:space="preserve"> visit:</w:t>
      </w:r>
    </w:p>
    <w:p w14:paraId="739DDA41" w14:textId="77777777" w:rsidR="004525D9" w:rsidRDefault="004525D9" w:rsidP="004525D9">
      <w:pPr>
        <w:pStyle w:val="IEEEStdsParagraph"/>
        <w:rPr>
          <w:rFonts w:cs="Arial"/>
          <w:snapToGrid w:val="0"/>
        </w:rPr>
      </w:pPr>
    </w:p>
    <w:p w14:paraId="09CADB24" w14:textId="77777777" w:rsidR="00C004F2" w:rsidRDefault="00C004F2" w:rsidP="004525D9">
      <w:pPr>
        <w:pStyle w:val="IEEEStdsParagraph"/>
        <w:ind w:firstLine="720"/>
        <w:rPr>
          <w:rFonts w:cs="Arial"/>
          <w:snapToGrid w:val="0"/>
        </w:rPr>
      </w:pPr>
      <w:r>
        <w:rPr>
          <w:rFonts w:cs="Arial"/>
          <w:snapToGrid w:val="0"/>
          <w:color w:val="0000FF"/>
          <w:u w:val="single"/>
        </w:rPr>
        <w:t>http://www.pwg.org</w:t>
      </w:r>
    </w:p>
    <w:p w14:paraId="46459A5E" w14:textId="77777777" w:rsidR="00C004F2" w:rsidRDefault="00C004F2" w:rsidP="004525D9">
      <w:pPr>
        <w:pStyle w:val="IEEEStdsParagraph"/>
      </w:pPr>
    </w:p>
    <w:p w14:paraId="773FDB04" w14:textId="77777777" w:rsidR="00C004F2" w:rsidRDefault="00C004F2" w:rsidP="004525D9">
      <w:pPr>
        <w:pStyle w:val="IEEEStdsParagraph"/>
        <w:rPr>
          <w:rFonts w:cs="Arial"/>
          <w:bCs/>
        </w:rPr>
      </w:pPr>
      <w:r>
        <w:rPr>
          <w:rFonts w:cs="Arial"/>
          <w:bCs/>
        </w:rPr>
        <w:lastRenderedPageBreak/>
        <w:t>Contact information:</w:t>
      </w:r>
    </w:p>
    <w:p w14:paraId="67C2249B" w14:textId="77777777" w:rsidR="004525D9" w:rsidRDefault="004525D9" w:rsidP="004525D9">
      <w:pPr>
        <w:pStyle w:val="IEEEStdsParagraph"/>
        <w:rPr>
          <w:rFonts w:cs="Arial"/>
          <w:bCs/>
        </w:rPr>
      </w:pPr>
    </w:p>
    <w:p w14:paraId="1E034DC4" w14:textId="77777777" w:rsidR="00C004F2" w:rsidRPr="004525D9" w:rsidRDefault="00C004F2" w:rsidP="004525D9">
      <w:pPr>
        <w:pStyle w:val="IEEEStdsParagraph"/>
        <w:ind w:firstLine="720"/>
      </w:pPr>
      <w:r w:rsidRPr="004525D9">
        <w:t xml:space="preserve">The </w:t>
      </w:r>
      <w:r w:rsidR="006E753B">
        <w:t>Printer Working Group</w:t>
      </w:r>
    </w:p>
    <w:p w14:paraId="7FCB0A8D" w14:textId="77777777" w:rsidR="00C004F2" w:rsidRPr="004525D9" w:rsidRDefault="00C004F2" w:rsidP="004525D9">
      <w:pPr>
        <w:pStyle w:val="IEEEStdsParagraph"/>
        <w:ind w:firstLine="720"/>
      </w:pPr>
      <w:r w:rsidRPr="004525D9">
        <w:t>c/o The IEEE Industry Standards and Technology Organization</w:t>
      </w:r>
    </w:p>
    <w:p w14:paraId="2B60C5D3" w14:textId="77777777" w:rsidR="00C004F2" w:rsidRPr="004525D9" w:rsidRDefault="00C004F2" w:rsidP="004525D9">
      <w:pPr>
        <w:pStyle w:val="IEEEStdsParagraph"/>
        <w:ind w:firstLine="720"/>
      </w:pPr>
      <w:r w:rsidRPr="004525D9">
        <w:t>445 Hoes Lane</w:t>
      </w:r>
    </w:p>
    <w:p w14:paraId="3A91FA35" w14:textId="77777777" w:rsidR="00C004F2" w:rsidRPr="004525D9" w:rsidRDefault="00C004F2" w:rsidP="004525D9">
      <w:pPr>
        <w:pStyle w:val="IEEEStdsParagraph"/>
        <w:ind w:firstLine="720"/>
      </w:pPr>
      <w:r w:rsidRPr="004525D9">
        <w:t>Piscataway, NJ 08854</w:t>
      </w:r>
    </w:p>
    <w:p w14:paraId="0D3892D5" w14:textId="77777777" w:rsidR="00C004F2" w:rsidRPr="004525D9" w:rsidRDefault="00C004F2" w:rsidP="004525D9">
      <w:pPr>
        <w:pStyle w:val="IEEEStdsParagraph"/>
        <w:ind w:firstLine="720"/>
      </w:pPr>
      <w:r w:rsidRPr="004525D9">
        <w:t>USA</w:t>
      </w:r>
    </w:p>
    <w:p w14:paraId="4E65A51C" w14:textId="77777777" w:rsidR="004525D9" w:rsidRDefault="004525D9">
      <w:pPr>
        <w:rPr>
          <w:rFonts w:ascii="Times New Roman" w:hAnsi="Times New Roman"/>
        </w:rPr>
      </w:pPr>
      <w:r>
        <w:br w:type="page"/>
      </w:r>
    </w:p>
    <w:p w14:paraId="2C7BF1B3" w14:textId="77777777" w:rsidR="00C004F2" w:rsidRPr="004525D9" w:rsidRDefault="004525D9" w:rsidP="004525D9">
      <w:pPr>
        <w:pStyle w:val="IEEEStdsParagraph"/>
        <w:rPr>
          <w:b/>
        </w:rPr>
      </w:pPr>
      <w:r w:rsidRPr="004525D9">
        <w:rPr>
          <w:b/>
        </w:rPr>
        <w:lastRenderedPageBreak/>
        <w:t xml:space="preserve">About the </w:t>
      </w:r>
      <w:r w:rsidR="00585D2D">
        <w:rPr>
          <w:b/>
        </w:rPr>
        <w:t>Semantic Model</w:t>
      </w:r>
      <w:r w:rsidRPr="004525D9">
        <w:rPr>
          <w:b/>
        </w:rPr>
        <w:t xml:space="preserve"> Work Group</w:t>
      </w:r>
    </w:p>
    <w:p w14:paraId="29F4214B" w14:textId="77777777" w:rsidR="004525D9" w:rsidRDefault="004525D9" w:rsidP="004525D9">
      <w:pPr>
        <w:pStyle w:val="IEEEStdsParagraph"/>
      </w:pPr>
    </w:p>
    <w:p w14:paraId="15ADF5BE" w14:textId="77777777" w:rsidR="004525D9" w:rsidRPr="004525D9" w:rsidRDefault="001801D9" w:rsidP="004525D9">
      <w:pPr>
        <w:pStyle w:val="IEEEStdsParagraph"/>
      </w:pPr>
      <w:r>
        <w:t xml:space="preserve">The Semantic Model Working Group is responsible for the modeling of the </w:t>
      </w:r>
      <w:r w:rsidR="00E904F9">
        <w:t>services hosted</w:t>
      </w:r>
      <w:r>
        <w:t xml:space="preserve"> on Multifunction Devices (e.g., Print, Copy, Scan, Fax, Email, Resource, System Control, and Transform). Standardization of the Multifunct</w:t>
      </w:r>
      <w:r w:rsidR="00E904F9">
        <w:t>ion Device</w:t>
      </w:r>
      <w:r>
        <w:t xml:space="preserve"> model and semantics will support interoperability of devices and services on the internet and in local and enterprise networks enabling improved job submission, job management, remote administration, and support. The goal of the project is to define a unified semantic model and set of abstract operations for the most common and essential service and device features of the Multifunction Device.</w:t>
      </w:r>
    </w:p>
    <w:p w14:paraId="4DB9360A" w14:textId="77777777" w:rsidR="004525D9" w:rsidRDefault="004525D9" w:rsidP="004525D9">
      <w:pPr>
        <w:pStyle w:val="IEEEStdsParagraph"/>
      </w:pPr>
    </w:p>
    <w:p w14:paraId="555B0A6D" w14:textId="77777777" w:rsidR="00C004F2" w:rsidRDefault="004525D9" w:rsidP="004525D9">
      <w:pPr>
        <w:pStyle w:val="IEEEStdsParagraph"/>
      </w:pPr>
      <w:r>
        <w:t xml:space="preserve">For additional information regarding </w:t>
      </w:r>
      <w:r w:rsidR="001801D9">
        <w:t>Semantic Model</w:t>
      </w:r>
      <w:r>
        <w:t xml:space="preserve"> visit:</w:t>
      </w:r>
    </w:p>
    <w:p w14:paraId="20ABEDE9" w14:textId="77777777" w:rsidR="00FA04BC" w:rsidRDefault="00FA04BC" w:rsidP="00FA04BC">
      <w:pPr>
        <w:pStyle w:val="PWGFooter"/>
        <w:tabs>
          <w:tab w:val="clear" w:pos="4320"/>
          <w:tab w:val="center" w:pos="1440"/>
        </w:tabs>
        <w:jc w:val="left"/>
      </w:pPr>
    </w:p>
    <w:p w14:paraId="7ED2D636" w14:textId="77777777" w:rsidR="00C004F2" w:rsidRPr="004525D9" w:rsidRDefault="00FA04BC" w:rsidP="00FA04BC">
      <w:pPr>
        <w:pStyle w:val="PWGFooter"/>
        <w:tabs>
          <w:tab w:val="clear" w:pos="4320"/>
          <w:tab w:val="left" w:pos="720"/>
        </w:tabs>
        <w:jc w:val="left"/>
      </w:pPr>
      <w:r>
        <w:tab/>
      </w:r>
      <w:hyperlink r:id="rId17" w:history="1">
        <w:r w:rsidR="00585D2D" w:rsidRPr="00470ED2">
          <w:rPr>
            <w:rStyle w:val="Hyperlink"/>
          </w:rPr>
          <w:t>http://www.pwg.org/mfd/</w:t>
        </w:r>
      </w:hyperlink>
      <w:r w:rsidR="00585D2D">
        <w:t xml:space="preserve"> </w:t>
      </w:r>
    </w:p>
    <w:p w14:paraId="7970DC43" w14:textId="77777777" w:rsidR="004525D9" w:rsidRDefault="004525D9" w:rsidP="004525D9">
      <w:pPr>
        <w:pStyle w:val="IEEEStdsParagraph"/>
      </w:pPr>
    </w:p>
    <w:p w14:paraId="79BEDFE9" w14:textId="77777777" w:rsidR="00C004F2" w:rsidRPr="004525D9" w:rsidRDefault="00C004F2" w:rsidP="004525D9">
      <w:pPr>
        <w:pStyle w:val="IEEEStdsParagraph"/>
      </w:pPr>
      <w:r w:rsidRPr="004525D9">
        <w:t xml:space="preserve">Implementers of this specification are encouraged to join the </w:t>
      </w:r>
      <w:hyperlink r:id="rId18" w:history="1">
        <w:r w:rsidR="00585D2D" w:rsidRPr="001801D9">
          <w:rPr>
            <w:rStyle w:val="Hyperlink"/>
          </w:rPr>
          <w:t>Semantic Model</w:t>
        </w:r>
      </w:hyperlink>
      <w:r w:rsidR="00384A86" w:rsidRPr="004525D9">
        <w:t xml:space="preserve"> </w:t>
      </w:r>
      <w:r w:rsidR="004525D9">
        <w:t>m</w:t>
      </w:r>
      <w:r w:rsidRPr="004525D9">
        <w:t xml:space="preserve">ailing </w:t>
      </w:r>
      <w:r w:rsidR="004525D9">
        <w:t>l</w:t>
      </w:r>
      <w:r w:rsidRPr="004525D9">
        <w:t>ist in order to participate in any di</w:t>
      </w:r>
      <w:r w:rsidR="004525D9">
        <w:t>scussions of the specification.</w:t>
      </w:r>
      <w:r w:rsidRPr="004525D9">
        <w:t xml:space="preserve"> Suggested additions, changes, or clarification to this specification, should be sent to the </w:t>
      </w:r>
      <w:hyperlink r:id="rId19" w:history="1">
        <w:r w:rsidR="00585D2D" w:rsidRPr="00585D2D">
          <w:rPr>
            <w:rStyle w:val="Hyperlink"/>
          </w:rPr>
          <w:t>Semantic Model</w:t>
        </w:r>
      </w:hyperlink>
      <w:r w:rsidR="00384A86" w:rsidRPr="004525D9">
        <w:t xml:space="preserve"> </w:t>
      </w:r>
      <w:r w:rsidRPr="004525D9">
        <w:t>Mailing list for consideration.</w:t>
      </w:r>
    </w:p>
    <w:p w14:paraId="2AA0EB4D" w14:textId="77777777" w:rsidR="00C004F2" w:rsidRDefault="00C004F2" w:rsidP="00915ACB">
      <w:pPr>
        <w:pStyle w:val="Title"/>
      </w:pPr>
      <w:r>
        <w:br w:type="page"/>
      </w:r>
      <w:r>
        <w:lastRenderedPageBreak/>
        <w:t>Table of Contents</w:t>
      </w:r>
    </w:p>
    <w:p w14:paraId="343BBEF6" w14:textId="77777777" w:rsidR="00045290" w:rsidRDefault="000676B2">
      <w:pPr>
        <w:pStyle w:val="TOC1"/>
        <w:tabs>
          <w:tab w:val="right" w:leader="dot" w:pos="9580"/>
        </w:tabs>
        <w:rPr>
          <w:rFonts w:asciiTheme="minorHAnsi" w:eastAsiaTheme="minorEastAsia" w:hAnsiTheme="minorHAnsi" w:cstheme="minorBidi"/>
          <w:b w:val="0"/>
          <w:noProof/>
          <w:lang w:eastAsia="ja-JP"/>
        </w:rPr>
      </w:pPr>
      <w:r w:rsidRPr="00E572AA">
        <w:rPr>
          <w:rFonts w:eastAsia="MS Mincho"/>
        </w:rPr>
        <w:fldChar w:fldCharType="begin"/>
      </w:r>
      <w:r w:rsidR="00C004F2" w:rsidRPr="00E572AA">
        <w:rPr>
          <w:rFonts w:eastAsia="MS Mincho"/>
        </w:rPr>
        <w:instrText xml:space="preserve"> TOC \o "1-3" \h \z </w:instrText>
      </w:r>
      <w:r w:rsidRPr="00E572AA">
        <w:rPr>
          <w:rFonts w:eastAsia="MS Mincho"/>
        </w:rPr>
        <w:fldChar w:fldCharType="separate"/>
      </w:r>
      <w:r w:rsidR="00045290" w:rsidRPr="003F1313">
        <w:rPr>
          <w:bCs/>
          <w:noProof/>
          <w:color w:val="000000"/>
        </w:rPr>
        <w:t>1.</w:t>
      </w:r>
      <w:r w:rsidR="00045290">
        <w:rPr>
          <w:noProof/>
        </w:rPr>
        <w:t xml:space="preserve"> Introduction</w:t>
      </w:r>
      <w:r w:rsidR="00045290">
        <w:rPr>
          <w:noProof/>
        </w:rPr>
        <w:tab/>
      </w:r>
      <w:r w:rsidR="00045290">
        <w:rPr>
          <w:noProof/>
        </w:rPr>
        <w:fldChar w:fldCharType="begin"/>
      </w:r>
      <w:r w:rsidR="00045290">
        <w:rPr>
          <w:noProof/>
        </w:rPr>
        <w:instrText xml:space="preserve"> PAGEREF _Toc239825712 \h </w:instrText>
      </w:r>
      <w:r w:rsidR="00045290">
        <w:rPr>
          <w:noProof/>
        </w:rPr>
      </w:r>
      <w:r w:rsidR="00045290">
        <w:rPr>
          <w:noProof/>
        </w:rPr>
        <w:fldChar w:fldCharType="separate"/>
      </w:r>
      <w:r w:rsidR="007B18BA">
        <w:rPr>
          <w:noProof/>
        </w:rPr>
        <w:t>9</w:t>
      </w:r>
      <w:r w:rsidR="00045290">
        <w:rPr>
          <w:noProof/>
        </w:rPr>
        <w:fldChar w:fldCharType="end"/>
      </w:r>
    </w:p>
    <w:p w14:paraId="7319C24C"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2.</w:t>
      </w:r>
      <w:r>
        <w:rPr>
          <w:noProof/>
        </w:rPr>
        <w:t xml:space="preserve"> Terminology</w:t>
      </w:r>
      <w:r>
        <w:rPr>
          <w:noProof/>
        </w:rPr>
        <w:tab/>
      </w:r>
      <w:r>
        <w:rPr>
          <w:noProof/>
        </w:rPr>
        <w:fldChar w:fldCharType="begin"/>
      </w:r>
      <w:r>
        <w:rPr>
          <w:noProof/>
        </w:rPr>
        <w:instrText xml:space="preserve"> PAGEREF _Toc239825713 \h </w:instrText>
      </w:r>
      <w:r>
        <w:rPr>
          <w:noProof/>
        </w:rPr>
      </w:r>
      <w:r>
        <w:rPr>
          <w:noProof/>
        </w:rPr>
        <w:fldChar w:fldCharType="separate"/>
      </w:r>
      <w:r w:rsidR="007B18BA">
        <w:rPr>
          <w:noProof/>
        </w:rPr>
        <w:t>10</w:t>
      </w:r>
      <w:r>
        <w:rPr>
          <w:noProof/>
        </w:rPr>
        <w:fldChar w:fldCharType="end"/>
      </w:r>
    </w:p>
    <w:p w14:paraId="3E3FE322"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snapToGrid w:val="0"/>
          <w:color w:val="000000"/>
        </w:rPr>
        <w:t>2.1</w:t>
      </w:r>
      <w:r>
        <w:rPr>
          <w:noProof/>
        </w:rPr>
        <w:t xml:space="preserve"> Conformance</w:t>
      </w:r>
      <w:r w:rsidRPr="003F1313">
        <w:rPr>
          <w:noProof/>
          <w:snapToGrid w:val="0"/>
        </w:rPr>
        <w:t xml:space="preserve"> Terminology</w:t>
      </w:r>
      <w:r>
        <w:rPr>
          <w:noProof/>
        </w:rPr>
        <w:tab/>
      </w:r>
      <w:r>
        <w:rPr>
          <w:noProof/>
        </w:rPr>
        <w:fldChar w:fldCharType="begin"/>
      </w:r>
      <w:r>
        <w:rPr>
          <w:noProof/>
        </w:rPr>
        <w:instrText xml:space="preserve"> PAGEREF _Toc239825714 \h </w:instrText>
      </w:r>
      <w:r>
        <w:rPr>
          <w:noProof/>
        </w:rPr>
      </w:r>
      <w:r>
        <w:rPr>
          <w:noProof/>
        </w:rPr>
        <w:fldChar w:fldCharType="separate"/>
      </w:r>
      <w:r w:rsidR="007B18BA">
        <w:rPr>
          <w:noProof/>
        </w:rPr>
        <w:t>10</w:t>
      </w:r>
      <w:r>
        <w:rPr>
          <w:noProof/>
        </w:rPr>
        <w:fldChar w:fldCharType="end"/>
      </w:r>
    </w:p>
    <w:p w14:paraId="33F95D34"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snapToGrid w:val="0"/>
          <w:color w:val="000000"/>
        </w:rPr>
        <w:t>2.2</w:t>
      </w:r>
      <w:r w:rsidRPr="003F1313">
        <w:rPr>
          <w:noProof/>
          <w:snapToGrid w:val="0"/>
        </w:rPr>
        <w:t xml:space="preserve"> Other </w:t>
      </w:r>
      <w:r>
        <w:rPr>
          <w:noProof/>
        </w:rPr>
        <w:t>Terminology</w:t>
      </w:r>
      <w:r>
        <w:rPr>
          <w:noProof/>
        </w:rPr>
        <w:tab/>
      </w:r>
      <w:r>
        <w:rPr>
          <w:noProof/>
        </w:rPr>
        <w:fldChar w:fldCharType="begin"/>
      </w:r>
      <w:r>
        <w:rPr>
          <w:noProof/>
        </w:rPr>
        <w:instrText xml:space="preserve"> PAGEREF _Toc239825715 \h </w:instrText>
      </w:r>
      <w:r>
        <w:rPr>
          <w:noProof/>
        </w:rPr>
      </w:r>
      <w:r>
        <w:rPr>
          <w:noProof/>
        </w:rPr>
        <w:fldChar w:fldCharType="separate"/>
      </w:r>
      <w:r w:rsidR="007B18BA">
        <w:rPr>
          <w:noProof/>
        </w:rPr>
        <w:t>10</w:t>
      </w:r>
      <w:r>
        <w:rPr>
          <w:noProof/>
        </w:rPr>
        <w:fldChar w:fldCharType="end"/>
      </w:r>
    </w:p>
    <w:p w14:paraId="0079632B"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2.2.1</w:t>
      </w:r>
      <w:r>
        <w:rPr>
          <w:noProof/>
        </w:rPr>
        <w:t xml:space="preserve"> Conventions used in figures</w:t>
      </w:r>
      <w:r>
        <w:rPr>
          <w:noProof/>
        </w:rPr>
        <w:tab/>
      </w:r>
      <w:r>
        <w:rPr>
          <w:noProof/>
        </w:rPr>
        <w:fldChar w:fldCharType="begin"/>
      </w:r>
      <w:r>
        <w:rPr>
          <w:noProof/>
        </w:rPr>
        <w:instrText xml:space="preserve"> PAGEREF _Toc239825716 \h </w:instrText>
      </w:r>
      <w:r>
        <w:rPr>
          <w:noProof/>
        </w:rPr>
      </w:r>
      <w:r>
        <w:rPr>
          <w:noProof/>
        </w:rPr>
        <w:fldChar w:fldCharType="separate"/>
      </w:r>
      <w:r w:rsidR="007B18BA">
        <w:rPr>
          <w:noProof/>
        </w:rPr>
        <w:t>10</w:t>
      </w:r>
      <w:r>
        <w:rPr>
          <w:noProof/>
        </w:rPr>
        <w:fldChar w:fldCharType="end"/>
      </w:r>
    </w:p>
    <w:p w14:paraId="4BDE22D7"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3.</w:t>
      </w:r>
      <w:r>
        <w:rPr>
          <w:noProof/>
        </w:rPr>
        <w:t xml:space="preserve"> Requirements</w:t>
      </w:r>
      <w:r>
        <w:rPr>
          <w:noProof/>
        </w:rPr>
        <w:tab/>
      </w:r>
      <w:r>
        <w:rPr>
          <w:noProof/>
        </w:rPr>
        <w:fldChar w:fldCharType="begin"/>
      </w:r>
      <w:r>
        <w:rPr>
          <w:noProof/>
        </w:rPr>
        <w:instrText xml:space="preserve"> PAGEREF _Toc239825717 \h </w:instrText>
      </w:r>
      <w:r>
        <w:rPr>
          <w:noProof/>
        </w:rPr>
      </w:r>
      <w:r>
        <w:rPr>
          <w:noProof/>
        </w:rPr>
        <w:fldChar w:fldCharType="separate"/>
      </w:r>
      <w:r w:rsidR="007B18BA">
        <w:rPr>
          <w:noProof/>
        </w:rPr>
        <w:t>11</w:t>
      </w:r>
      <w:r>
        <w:rPr>
          <w:noProof/>
        </w:rPr>
        <w:fldChar w:fldCharType="end"/>
      </w:r>
    </w:p>
    <w:p w14:paraId="23EB711E"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3.1</w:t>
      </w:r>
      <w:r>
        <w:rPr>
          <w:noProof/>
        </w:rPr>
        <w:t xml:space="preserve"> Rationale for PrintJobTicket and Associated Capabilities</w:t>
      </w:r>
      <w:r>
        <w:rPr>
          <w:noProof/>
        </w:rPr>
        <w:tab/>
      </w:r>
      <w:r>
        <w:rPr>
          <w:noProof/>
        </w:rPr>
        <w:fldChar w:fldCharType="begin"/>
      </w:r>
      <w:r>
        <w:rPr>
          <w:noProof/>
        </w:rPr>
        <w:instrText xml:space="preserve"> PAGEREF _Toc239825718 \h </w:instrText>
      </w:r>
      <w:r>
        <w:rPr>
          <w:noProof/>
        </w:rPr>
      </w:r>
      <w:r>
        <w:rPr>
          <w:noProof/>
        </w:rPr>
        <w:fldChar w:fldCharType="separate"/>
      </w:r>
      <w:r w:rsidR="007B18BA">
        <w:rPr>
          <w:noProof/>
        </w:rPr>
        <w:t>11</w:t>
      </w:r>
      <w:r>
        <w:rPr>
          <w:noProof/>
        </w:rPr>
        <w:fldChar w:fldCharType="end"/>
      </w:r>
    </w:p>
    <w:p w14:paraId="1A5F5721"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3.2</w:t>
      </w:r>
      <w:r>
        <w:rPr>
          <w:noProof/>
        </w:rPr>
        <w:t xml:space="preserve"> Out of Scope</w:t>
      </w:r>
      <w:r>
        <w:rPr>
          <w:noProof/>
        </w:rPr>
        <w:tab/>
      </w:r>
      <w:r>
        <w:rPr>
          <w:noProof/>
        </w:rPr>
        <w:fldChar w:fldCharType="begin"/>
      </w:r>
      <w:r>
        <w:rPr>
          <w:noProof/>
        </w:rPr>
        <w:instrText xml:space="preserve"> PAGEREF _Toc239825719 \h </w:instrText>
      </w:r>
      <w:r>
        <w:rPr>
          <w:noProof/>
        </w:rPr>
      </w:r>
      <w:r>
        <w:rPr>
          <w:noProof/>
        </w:rPr>
        <w:fldChar w:fldCharType="separate"/>
      </w:r>
      <w:r w:rsidR="007B18BA">
        <w:rPr>
          <w:noProof/>
        </w:rPr>
        <w:t>11</w:t>
      </w:r>
      <w:r>
        <w:rPr>
          <w:noProof/>
        </w:rPr>
        <w:fldChar w:fldCharType="end"/>
      </w:r>
    </w:p>
    <w:p w14:paraId="569E4E8D"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3.3</w:t>
      </w:r>
      <w:r>
        <w:rPr>
          <w:noProof/>
        </w:rPr>
        <w:t xml:space="preserve"> Design Requirements</w:t>
      </w:r>
      <w:r>
        <w:rPr>
          <w:noProof/>
        </w:rPr>
        <w:tab/>
      </w:r>
      <w:r>
        <w:rPr>
          <w:noProof/>
        </w:rPr>
        <w:fldChar w:fldCharType="begin"/>
      </w:r>
      <w:r>
        <w:rPr>
          <w:noProof/>
        </w:rPr>
        <w:instrText xml:space="preserve"> PAGEREF _Toc239825720 \h </w:instrText>
      </w:r>
      <w:r>
        <w:rPr>
          <w:noProof/>
        </w:rPr>
      </w:r>
      <w:r>
        <w:rPr>
          <w:noProof/>
        </w:rPr>
        <w:fldChar w:fldCharType="separate"/>
      </w:r>
      <w:r w:rsidR="007B18BA">
        <w:rPr>
          <w:noProof/>
        </w:rPr>
        <w:t>11</w:t>
      </w:r>
      <w:r>
        <w:rPr>
          <w:noProof/>
        </w:rPr>
        <w:fldChar w:fldCharType="end"/>
      </w:r>
    </w:p>
    <w:p w14:paraId="12384E98"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4.</w:t>
      </w:r>
      <w:r>
        <w:rPr>
          <w:noProof/>
        </w:rPr>
        <w:t xml:space="preserve"> PrintJobTicket</w:t>
      </w:r>
      <w:r>
        <w:rPr>
          <w:noProof/>
        </w:rPr>
        <w:tab/>
      </w:r>
      <w:r>
        <w:rPr>
          <w:noProof/>
        </w:rPr>
        <w:fldChar w:fldCharType="begin"/>
      </w:r>
      <w:r>
        <w:rPr>
          <w:noProof/>
        </w:rPr>
        <w:instrText xml:space="preserve"> PAGEREF _Toc239825721 \h </w:instrText>
      </w:r>
      <w:r>
        <w:rPr>
          <w:noProof/>
        </w:rPr>
      </w:r>
      <w:r>
        <w:rPr>
          <w:noProof/>
        </w:rPr>
        <w:fldChar w:fldCharType="separate"/>
      </w:r>
      <w:r w:rsidR="007B18BA">
        <w:rPr>
          <w:noProof/>
        </w:rPr>
        <w:t>12</w:t>
      </w:r>
      <w:r>
        <w:rPr>
          <w:noProof/>
        </w:rPr>
        <w:fldChar w:fldCharType="end"/>
      </w:r>
    </w:p>
    <w:p w14:paraId="152BC8C1"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4.1</w:t>
      </w:r>
      <w:r>
        <w:rPr>
          <w:noProof/>
        </w:rPr>
        <w:t xml:space="preserve"> Overview</w:t>
      </w:r>
      <w:r>
        <w:rPr>
          <w:noProof/>
        </w:rPr>
        <w:tab/>
      </w:r>
      <w:r>
        <w:rPr>
          <w:noProof/>
        </w:rPr>
        <w:fldChar w:fldCharType="begin"/>
      </w:r>
      <w:r>
        <w:rPr>
          <w:noProof/>
        </w:rPr>
        <w:instrText xml:space="preserve"> PAGEREF _Toc239825722 \h </w:instrText>
      </w:r>
      <w:r>
        <w:rPr>
          <w:noProof/>
        </w:rPr>
      </w:r>
      <w:r>
        <w:rPr>
          <w:noProof/>
        </w:rPr>
        <w:fldChar w:fldCharType="separate"/>
      </w:r>
      <w:r w:rsidR="007B18BA">
        <w:rPr>
          <w:noProof/>
        </w:rPr>
        <w:t>12</w:t>
      </w:r>
      <w:r>
        <w:rPr>
          <w:noProof/>
        </w:rPr>
        <w:fldChar w:fldCharType="end"/>
      </w:r>
    </w:p>
    <w:p w14:paraId="4BC15C0B"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4.2</w:t>
      </w:r>
      <w:r>
        <w:rPr>
          <w:noProof/>
        </w:rPr>
        <w:t xml:space="preserve"> MustHonor element processing</w:t>
      </w:r>
      <w:r>
        <w:rPr>
          <w:noProof/>
        </w:rPr>
        <w:tab/>
      </w:r>
      <w:r>
        <w:rPr>
          <w:noProof/>
        </w:rPr>
        <w:fldChar w:fldCharType="begin"/>
      </w:r>
      <w:r>
        <w:rPr>
          <w:noProof/>
        </w:rPr>
        <w:instrText xml:space="preserve"> PAGEREF _Toc239825723 \h </w:instrText>
      </w:r>
      <w:r>
        <w:rPr>
          <w:noProof/>
        </w:rPr>
      </w:r>
      <w:r>
        <w:rPr>
          <w:noProof/>
        </w:rPr>
        <w:fldChar w:fldCharType="separate"/>
      </w:r>
      <w:r w:rsidR="007B18BA">
        <w:rPr>
          <w:noProof/>
        </w:rPr>
        <w:t>13</w:t>
      </w:r>
      <w:r>
        <w:rPr>
          <w:noProof/>
        </w:rPr>
        <w:fldChar w:fldCharType="end"/>
      </w:r>
    </w:p>
    <w:p w14:paraId="53F4FA38"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4.3</w:t>
      </w:r>
      <w:r>
        <w:rPr>
          <w:noProof/>
        </w:rPr>
        <w:t xml:space="preserve"> Job Ticket Precedence</w:t>
      </w:r>
      <w:r>
        <w:rPr>
          <w:noProof/>
        </w:rPr>
        <w:tab/>
      </w:r>
      <w:r>
        <w:rPr>
          <w:noProof/>
        </w:rPr>
        <w:fldChar w:fldCharType="begin"/>
      </w:r>
      <w:r>
        <w:rPr>
          <w:noProof/>
        </w:rPr>
        <w:instrText xml:space="preserve"> PAGEREF _Toc239825724 \h </w:instrText>
      </w:r>
      <w:r>
        <w:rPr>
          <w:noProof/>
        </w:rPr>
      </w:r>
      <w:r>
        <w:rPr>
          <w:noProof/>
        </w:rPr>
        <w:fldChar w:fldCharType="separate"/>
      </w:r>
      <w:r w:rsidR="007B18BA">
        <w:rPr>
          <w:noProof/>
        </w:rPr>
        <w:t>14</w:t>
      </w:r>
      <w:r>
        <w:rPr>
          <w:noProof/>
        </w:rPr>
        <w:fldChar w:fldCharType="end"/>
      </w:r>
    </w:p>
    <w:p w14:paraId="78302995"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5.</w:t>
      </w:r>
      <w:r>
        <w:rPr>
          <w:noProof/>
        </w:rPr>
        <w:t xml:space="preserve"> PrintServiceDescription</w:t>
      </w:r>
      <w:r>
        <w:rPr>
          <w:noProof/>
        </w:rPr>
        <w:tab/>
      </w:r>
      <w:r>
        <w:rPr>
          <w:noProof/>
        </w:rPr>
        <w:fldChar w:fldCharType="begin"/>
      </w:r>
      <w:r>
        <w:rPr>
          <w:noProof/>
        </w:rPr>
        <w:instrText xml:space="preserve"> PAGEREF _Toc239825725 \h </w:instrText>
      </w:r>
      <w:r>
        <w:rPr>
          <w:noProof/>
        </w:rPr>
      </w:r>
      <w:r>
        <w:rPr>
          <w:noProof/>
        </w:rPr>
        <w:fldChar w:fldCharType="separate"/>
      </w:r>
      <w:r w:rsidR="007B18BA">
        <w:rPr>
          <w:noProof/>
        </w:rPr>
        <w:t>15</w:t>
      </w:r>
      <w:r>
        <w:rPr>
          <w:noProof/>
        </w:rPr>
        <w:fldChar w:fldCharType="end"/>
      </w:r>
    </w:p>
    <w:p w14:paraId="6AB820E7"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6.</w:t>
      </w:r>
      <w:r>
        <w:rPr>
          <w:noProof/>
        </w:rPr>
        <w:t xml:space="preserve"> PrintJobTicket Element Groups</w:t>
      </w:r>
      <w:r>
        <w:rPr>
          <w:noProof/>
        </w:rPr>
        <w:tab/>
      </w:r>
      <w:r>
        <w:rPr>
          <w:noProof/>
        </w:rPr>
        <w:fldChar w:fldCharType="begin"/>
      </w:r>
      <w:r>
        <w:rPr>
          <w:noProof/>
        </w:rPr>
        <w:instrText xml:space="preserve"> PAGEREF _Toc239825726 \h </w:instrText>
      </w:r>
      <w:r>
        <w:rPr>
          <w:noProof/>
        </w:rPr>
      </w:r>
      <w:r>
        <w:rPr>
          <w:noProof/>
        </w:rPr>
        <w:fldChar w:fldCharType="separate"/>
      </w:r>
      <w:r w:rsidR="007B18BA">
        <w:rPr>
          <w:noProof/>
        </w:rPr>
        <w:t>16</w:t>
      </w:r>
      <w:r>
        <w:rPr>
          <w:noProof/>
        </w:rPr>
        <w:fldChar w:fldCharType="end"/>
      </w:r>
    </w:p>
    <w:p w14:paraId="34D32DC9"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6.1</w:t>
      </w:r>
      <w:r>
        <w:rPr>
          <w:noProof/>
        </w:rPr>
        <w:t xml:space="preserve"> PrintDocumentProcessing</w:t>
      </w:r>
      <w:r>
        <w:rPr>
          <w:noProof/>
        </w:rPr>
        <w:tab/>
      </w:r>
      <w:r>
        <w:rPr>
          <w:noProof/>
        </w:rPr>
        <w:fldChar w:fldCharType="begin"/>
      </w:r>
      <w:r>
        <w:rPr>
          <w:noProof/>
        </w:rPr>
        <w:instrText xml:space="preserve"> PAGEREF _Toc239825727 \h </w:instrText>
      </w:r>
      <w:r>
        <w:rPr>
          <w:noProof/>
        </w:rPr>
      </w:r>
      <w:r>
        <w:rPr>
          <w:noProof/>
        </w:rPr>
        <w:fldChar w:fldCharType="separate"/>
      </w:r>
      <w:r w:rsidR="007B18BA">
        <w:rPr>
          <w:noProof/>
        </w:rPr>
        <w:t>16</w:t>
      </w:r>
      <w:r>
        <w:rPr>
          <w:noProof/>
        </w:rPr>
        <w:fldChar w:fldCharType="end"/>
      </w:r>
    </w:p>
    <w:p w14:paraId="24905921"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6.1.1</w:t>
      </w:r>
      <w:r>
        <w:rPr>
          <w:noProof/>
        </w:rPr>
        <w:t xml:space="preserve"> CoverCol Datatype</w:t>
      </w:r>
      <w:r>
        <w:rPr>
          <w:noProof/>
        </w:rPr>
        <w:tab/>
      </w:r>
      <w:r>
        <w:rPr>
          <w:noProof/>
        </w:rPr>
        <w:fldChar w:fldCharType="begin"/>
      </w:r>
      <w:r>
        <w:rPr>
          <w:noProof/>
        </w:rPr>
        <w:instrText xml:space="preserve"> PAGEREF _Toc239825728 \h </w:instrText>
      </w:r>
      <w:r>
        <w:rPr>
          <w:noProof/>
        </w:rPr>
      </w:r>
      <w:r>
        <w:rPr>
          <w:noProof/>
        </w:rPr>
        <w:fldChar w:fldCharType="separate"/>
      </w:r>
      <w:r w:rsidR="007B18BA">
        <w:rPr>
          <w:noProof/>
        </w:rPr>
        <w:t>19</w:t>
      </w:r>
      <w:r>
        <w:rPr>
          <w:noProof/>
        </w:rPr>
        <w:fldChar w:fldCharType="end"/>
      </w:r>
    </w:p>
    <w:p w14:paraId="50B80A0C"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6.1.2</w:t>
      </w:r>
      <w:r>
        <w:rPr>
          <w:noProof/>
        </w:rPr>
        <w:t xml:space="preserve"> FinishingsCol Datatype</w:t>
      </w:r>
      <w:r>
        <w:rPr>
          <w:noProof/>
        </w:rPr>
        <w:tab/>
      </w:r>
      <w:r>
        <w:rPr>
          <w:noProof/>
        </w:rPr>
        <w:fldChar w:fldCharType="begin"/>
      </w:r>
      <w:r>
        <w:rPr>
          <w:noProof/>
        </w:rPr>
        <w:instrText xml:space="preserve"> PAGEREF _Toc239825729 \h </w:instrText>
      </w:r>
      <w:r>
        <w:rPr>
          <w:noProof/>
        </w:rPr>
      </w:r>
      <w:r>
        <w:rPr>
          <w:noProof/>
        </w:rPr>
        <w:fldChar w:fldCharType="separate"/>
      </w:r>
      <w:r w:rsidR="007B18BA">
        <w:rPr>
          <w:noProof/>
        </w:rPr>
        <w:t>19</w:t>
      </w:r>
      <w:r>
        <w:rPr>
          <w:noProof/>
        </w:rPr>
        <w:fldChar w:fldCharType="end"/>
      </w:r>
    </w:p>
    <w:p w14:paraId="3F665E01"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6.1.3</w:t>
      </w:r>
      <w:r>
        <w:rPr>
          <w:noProof/>
        </w:rPr>
        <w:t xml:space="preserve"> InsertSheet  Element</w:t>
      </w:r>
      <w:r>
        <w:rPr>
          <w:noProof/>
        </w:rPr>
        <w:tab/>
      </w:r>
      <w:r>
        <w:rPr>
          <w:noProof/>
        </w:rPr>
        <w:fldChar w:fldCharType="begin"/>
      </w:r>
      <w:r>
        <w:rPr>
          <w:noProof/>
        </w:rPr>
        <w:instrText xml:space="preserve"> PAGEREF _Toc239825730 \h </w:instrText>
      </w:r>
      <w:r>
        <w:rPr>
          <w:noProof/>
        </w:rPr>
      </w:r>
      <w:r>
        <w:rPr>
          <w:noProof/>
        </w:rPr>
        <w:fldChar w:fldCharType="separate"/>
      </w:r>
      <w:r w:rsidR="007B18BA">
        <w:rPr>
          <w:noProof/>
        </w:rPr>
        <w:t>20</w:t>
      </w:r>
      <w:r>
        <w:rPr>
          <w:noProof/>
        </w:rPr>
        <w:fldChar w:fldCharType="end"/>
      </w:r>
    </w:p>
    <w:p w14:paraId="55311890"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6.1.4</w:t>
      </w:r>
      <w:r>
        <w:rPr>
          <w:noProof/>
        </w:rPr>
        <w:t xml:space="preserve"> MediaCol and MediaSize  Elements</w:t>
      </w:r>
      <w:r>
        <w:rPr>
          <w:noProof/>
        </w:rPr>
        <w:tab/>
      </w:r>
      <w:r>
        <w:rPr>
          <w:noProof/>
        </w:rPr>
        <w:fldChar w:fldCharType="begin"/>
      </w:r>
      <w:r>
        <w:rPr>
          <w:noProof/>
        </w:rPr>
        <w:instrText xml:space="preserve"> PAGEREF _Toc239825731 \h </w:instrText>
      </w:r>
      <w:r>
        <w:rPr>
          <w:noProof/>
        </w:rPr>
      </w:r>
      <w:r>
        <w:rPr>
          <w:noProof/>
        </w:rPr>
        <w:fldChar w:fldCharType="separate"/>
      </w:r>
      <w:r w:rsidR="007B18BA">
        <w:rPr>
          <w:noProof/>
        </w:rPr>
        <w:t>20</w:t>
      </w:r>
      <w:r>
        <w:rPr>
          <w:noProof/>
        </w:rPr>
        <w:fldChar w:fldCharType="end"/>
      </w:r>
    </w:p>
    <w:p w14:paraId="57884219"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6.1.5</w:t>
      </w:r>
      <w:r>
        <w:rPr>
          <w:noProof/>
        </w:rPr>
        <w:t xml:space="preserve"> Page Ranges Element</w:t>
      </w:r>
      <w:r>
        <w:rPr>
          <w:noProof/>
        </w:rPr>
        <w:tab/>
      </w:r>
      <w:r>
        <w:rPr>
          <w:noProof/>
        </w:rPr>
        <w:fldChar w:fldCharType="begin"/>
      </w:r>
      <w:r>
        <w:rPr>
          <w:noProof/>
        </w:rPr>
        <w:instrText xml:space="preserve"> PAGEREF _Toc239825732 \h </w:instrText>
      </w:r>
      <w:r>
        <w:rPr>
          <w:noProof/>
        </w:rPr>
      </w:r>
      <w:r>
        <w:rPr>
          <w:noProof/>
        </w:rPr>
        <w:fldChar w:fldCharType="separate"/>
      </w:r>
      <w:r w:rsidR="007B18BA">
        <w:rPr>
          <w:noProof/>
        </w:rPr>
        <w:t>22</w:t>
      </w:r>
      <w:r>
        <w:rPr>
          <w:noProof/>
        </w:rPr>
        <w:fldChar w:fldCharType="end"/>
      </w:r>
    </w:p>
    <w:p w14:paraId="215CA79A"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6.1.6</w:t>
      </w:r>
      <w:r>
        <w:rPr>
          <w:noProof/>
        </w:rPr>
        <w:t xml:space="preserve"> PdlInitFiles Element</w:t>
      </w:r>
      <w:r>
        <w:rPr>
          <w:noProof/>
        </w:rPr>
        <w:tab/>
      </w:r>
      <w:r>
        <w:rPr>
          <w:noProof/>
        </w:rPr>
        <w:fldChar w:fldCharType="begin"/>
      </w:r>
      <w:r>
        <w:rPr>
          <w:noProof/>
        </w:rPr>
        <w:instrText xml:space="preserve"> PAGEREF _Toc239825733 \h </w:instrText>
      </w:r>
      <w:r>
        <w:rPr>
          <w:noProof/>
        </w:rPr>
      </w:r>
      <w:r>
        <w:rPr>
          <w:noProof/>
        </w:rPr>
        <w:fldChar w:fldCharType="separate"/>
      </w:r>
      <w:r w:rsidR="007B18BA">
        <w:rPr>
          <w:noProof/>
        </w:rPr>
        <w:t>22</w:t>
      </w:r>
      <w:r>
        <w:rPr>
          <w:noProof/>
        </w:rPr>
        <w:fldChar w:fldCharType="end"/>
      </w:r>
    </w:p>
    <w:p w14:paraId="7A9695B6"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6.1.7</w:t>
      </w:r>
      <w:r>
        <w:rPr>
          <w:noProof/>
        </w:rPr>
        <w:t xml:space="preserve"> Resolution Element</w:t>
      </w:r>
      <w:r>
        <w:rPr>
          <w:noProof/>
        </w:rPr>
        <w:tab/>
      </w:r>
      <w:r>
        <w:rPr>
          <w:noProof/>
        </w:rPr>
        <w:fldChar w:fldCharType="begin"/>
      </w:r>
      <w:r>
        <w:rPr>
          <w:noProof/>
        </w:rPr>
        <w:instrText xml:space="preserve"> PAGEREF _Toc239825734 \h </w:instrText>
      </w:r>
      <w:r>
        <w:rPr>
          <w:noProof/>
        </w:rPr>
      </w:r>
      <w:r>
        <w:rPr>
          <w:noProof/>
        </w:rPr>
        <w:fldChar w:fldCharType="separate"/>
      </w:r>
      <w:r w:rsidR="007B18BA">
        <w:rPr>
          <w:noProof/>
        </w:rPr>
        <w:t>23</w:t>
      </w:r>
      <w:r>
        <w:rPr>
          <w:noProof/>
        </w:rPr>
        <w:fldChar w:fldCharType="end"/>
      </w:r>
    </w:p>
    <w:p w14:paraId="7DFA4DFE"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6.1.8</w:t>
      </w:r>
      <w:r>
        <w:rPr>
          <w:noProof/>
        </w:rPr>
        <w:t xml:space="preserve"> SeparatorSheets Element</w:t>
      </w:r>
      <w:r>
        <w:rPr>
          <w:noProof/>
        </w:rPr>
        <w:tab/>
      </w:r>
      <w:r>
        <w:rPr>
          <w:noProof/>
        </w:rPr>
        <w:fldChar w:fldCharType="begin"/>
      </w:r>
      <w:r>
        <w:rPr>
          <w:noProof/>
        </w:rPr>
        <w:instrText xml:space="preserve"> PAGEREF _Toc239825735 \h </w:instrText>
      </w:r>
      <w:r>
        <w:rPr>
          <w:noProof/>
        </w:rPr>
      </w:r>
      <w:r>
        <w:rPr>
          <w:noProof/>
        </w:rPr>
        <w:fldChar w:fldCharType="separate"/>
      </w:r>
      <w:r w:rsidR="007B18BA">
        <w:rPr>
          <w:noProof/>
        </w:rPr>
        <w:t>23</w:t>
      </w:r>
      <w:r>
        <w:rPr>
          <w:noProof/>
        </w:rPr>
        <w:fldChar w:fldCharType="end"/>
      </w:r>
    </w:p>
    <w:p w14:paraId="068EF240"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6.2</w:t>
      </w:r>
      <w:r>
        <w:rPr>
          <w:noProof/>
        </w:rPr>
        <w:t xml:space="preserve"> PrintJobDescription</w:t>
      </w:r>
      <w:r>
        <w:rPr>
          <w:noProof/>
        </w:rPr>
        <w:tab/>
      </w:r>
      <w:r>
        <w:rPr>
          <w:noProof/>
        </w:rPr>
        <w:fldChar w:fldCharType="begin"/>
      </w:r>
      <w:r>
        <w:rPr>
          <w:noProof/>
        </w:rPr>
        <w:instrText xml:space="preserve"> PAGEREF _Toc239825736 \h </w:instrText>
      </w:r>
      <w:r>
        <w:rPr>
          <w:noProof/>
        </w:rPr>
      </w:r>
      <w:r>
        <w:rPr>
          <w:noProof/>
        </w:rPr>
        <w:fldChar w:fldCharType="separate"/>
      </w:r>
      <w:r w:rsidR="007B18BA">
        <w:rPr>
          <w:noProof/>
        </w:rPr>
        <w:t>24</w:t>
      </w:r>
      <w:r>
        <w:rPr>
          <w:noProof/>
        </w:rPr>
        <w:fldChar w:fldCharType="end"/>
      </w:r>
    </w:p>
    <w:p w14:paraId="34F04729"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6.2.1</w:t>
      </w:r>
      <w:r>
        <w:rPr>
          <w:noProof/>
        </w:rPr>
        <w:t xml:space="preserve"> DocumentFormatDetailsSupplied Element</w:t>
      </w:r>
      <w:r>
        <w:rPr>
          <w:noProof/>
        </w:rPr>
        <w:tab/>
      </w:r>
      <w:r>
        <w:rPr>
          <w:noProof/>
        </w:rPr>
        <w:fldChar w:fldCharType="begin"/>
      </w:r>
      <w:r>
        <w:rPr>
          <w:noProof/>
        </w:rPr>
        <w:instrText xml:space="preserve"> PAGEREF _Toc239825737 \h </w:instrText>
      </w:r>
      <w:r>
        <w:rPr>
          <w:noProof/>
        </w:rPr>
      </w:r>
      <w:r>
        <w:rPr>
          <w:noProof/>
        </w:rPr>
        <w:fldChar w:fldCharType="separate"/>
      </w:r>
      <w:r w:rsidR="007B18BA">
        <w:rPr>
          <w:noProof/>
        </w:rPr>
        <w:t>26</w:t>
      </w:r>
      <w:r>
        <w:rPr>
          <w:noProof/>
        </w:rPr>
        <w:fldChar w:fldCharType="end"/>
      </w:r>
    </w:p>
    <w:p w14:paraId="00E6B56F"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6.3</w:t>
      </w:r>
      <w:r>
        <w:rPr>
          <w:noProof/>
        </w:rPr>
        <w:t xml:space="preserve"> PrintJobProcessing</w:t>
      </w:r>
      <w:r>
        <w:rPr>
          <w:noProof/>
        </w:rPr>
        <w:tab/>
      </w:r>
      <w:r>
        <w:rPr>
          <w:noProof/>
        </w:rPr>
        <w:fldChar w:fldCharType="begin"/>
      </w:r>
      <w:r>
        <w:rPr>
          <w:noProof/>
        </w:rPr>
        <w:instrText xml:space="preserve"> PAGEREF _Toc239825738 \h </w:instrText>
      </w:r>
      <w:r>
        <w:rPr>
          <w:noProof/>
        </w:rPr>
      </w:r>
      <w:r>
        <w:rPr>
          <w:noProof/>
        </w:rPr>
        <w:fldChar w:fldCharType="separate"/>
      </w:r>
      <w:r w:rsidR="007B18BA">
        <w:rPr>
          <w:noProof/>
        </w:rPr>
        <w:t>26</w:t>
      </w:r>
      <w:r>
        <w:rPr>
          <w:noProof/>
        </w:rPr>
        <w:fldChar w:fldCharType="end"/>
      </w:r>
    </w:p>
    <w:p w14:paraId="2DCB0604"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6.3.1</w:t>
      </w:r>
      <w:r>
        <w:rPr>
          <w:noProof/>
        </w:rPr>
        <w:t xml:space="preserve"> JobAccountingSheets Element</w:t>
      </w:r>
      <w:r>
        <w:rPr>
          <w:noProof/>
        </w:rPr>
        <w:tab/>
      </w:r>
      <w:r>
        <w:rPr>
          <w:noProof/>
        </w:rPr>
        <w:fldChar w:fldCharType="begin"/>
      </w:r>
      <w:r>
        <w:rPr>
          <w:noProof/>
        </w:rPr>
        <w:instrText xml:space="preserve"> PAGEREF _Toc239825739 \h </w:instrText>
      </w:r>
      <w:r>
        <w:rPr>
          <w:noProof/>
        </w:rPr>
      </w:r>
      <w:r>
        <w:rPr>
          <w:noProof/>
        </w:rPr>
        <w:fldChar w:fldCharType="separate"/>
      </w:r>
      <w:r w:rsidR="007B18BA">
        <w:rPr>
          <w:noProof/>
        </w:rPr>
        <w:t>28</w:t>
      </w:r>
      <w:r>
        <w:rPr>
          <w:noProof/>
        </w:rPr>
        <w:fldChar w:fldCharType="end"/>
      </w:r>
    </w:p>
    <w:p w14:paraId="60B2A51D"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6.3.2</w:t>
      </w:r>
      <w:r>
        <w:rPr>
          <w:noProof/>
        </w:rPr>
        <w:t xml:space="preserve"> JobErrorSheet Element</w:t>
      </w:r>
      <w:r>
        <w:rPr>
          <w:noProof/>
        </w:rPr>
        <w:tab/>
      </w:r>
      <w:r>
        <w:rPr>
          <w:noProof/>
        </w:rPr>
        <w:fldChar w:fldCharType="begin"/>
      </w:r>
      <w:r>
        <w:rPr>
          <w:noProof/>
        </w:rPr>
        <w:instrText xml:space="preserve"> PAGEREF _Toc239825740 \h </w:instrText>
      </w:r>
      <w:r>
        <w:rPr>
          <w:noProof/>
        </w:rPr>
      </w:r>
      <w:r>
        <w:rPr>
          <w:noProof/>
        </w:rPr>
        <w:fldChar w:fldCharType="separate"/>
      </w:r>
      <w:r w:rsidR="007B18BA">
        <w:rPr>
          <w:noProof/>
        </w:rPr>
        <w:t>28</w:t>
      </w:r>
      <w:r>
        <w:rPr>
          <w:noProof/>
        </w:rPr>
        <w:fldChar w:fldCharType="end"/>
      </w:r>
    </w:p>
    <w:p w14:paraId="407530D3"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6.3.3</w:t>
      </w:r>
      <w:r>
        <w:rPr>
          <w:noProof/>
        </w:rPr>
        <w:t xml:space="preserve"> JobSaveDisposition Element</w:t>
      </w:r>
      <w:r>
        <w:rPr>
          <w:noProof/>
        </w:rPr>
        <w:tab/>
      </w:r>
      <w:r>
        <w:rPr>
          <w:noProof/>
        </w:rPr>
        <w:fldChar w:fldCharType="begin"/>
      </w:r>
      <w:r>
        <w:rPr>
          <w:noProof/>
        </w:rPr>
        <w:instrText xml:space="preserve"> PAGEREF _Toc239825741 \h </w:instrText>
      </w:r>
      <w:r>
        <w:rPr>
          <w:noProof/>
        </w:rPr>
      </w:r>
      <w:r>
        <w:rPr>
          <w:noProof/>
        </w:rPr>
        <w:fldChar w:fldCharType="separate"/>
      </w:r>
      <w:r w:rsidR="007B18BA">
        <w:rPr>
          <w:noProof/>
        </w:rPr>
        <w:t>29</w:t>
      </w:r>
      <w:r>
        <w:rPr>
          <w:noProof/>
        </w:rPr>
        <w:fldChar w:fldCharType="end"/>
      </w:r>
    </w:p>
    <w:p w14:paraId="6ADEE45E"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6.4</w:t>
      </w:r>
      <w:r>
        <w:rPr>
          <w:noProof/>
        </w:rPr>
        <w:t xml:space="preserve"> JobSheetsCol Element</w:t>
      </w:r>
      <w:r>
        <w:rPr>
          <w:noProof/>
        </w:rPr>
        <w:tab/>
      </w:r>
      <w:r>
        <w:rPr>
          <w:noProof/>
        </w:rPr>
        <w:fldChar w:fldCharType="begin"/>
      </w:r>
      <w:r>
        <w:rPr>
          <w:noProof/>
        </w:rPr>
        <w:instrText xml:space="preserve"> PAGEREF _Toc239825742 \h </w:instrText>
      </w:r>
      <w:r>
        <w:rPr>
          <w:noProof/>
        </w:rPr>
      </w:r>
      <w:r>
        <w:rPr>
          <w:noProof/>
        </w:rPr>
        <w:fldChar w:fldCharType="separate"/>
      </w:r>
      <w:r w:rsidR="007B18BA">
        <w:rPr>
          <w:noProof/>
        </w:rPr>
        <w:t>30</w:t>
      </w:r>
      <w:r>
        <w:rPr>
          <w:noProof/>
        </w:rPr>
        <w:fldChar w:fldCharType="end"/>
      </w:r>
    </w:p>
    <w:p w14:paraId="03EBE290"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6.4.1</w:t>
      </w:r>
      <w:r>
        <w:rPr>
          <w:noProof/>
        </w:rPr>
        <w:t xml:space="preserve"> Overrides Element</w:t>
      </w:r>
      <w:r>
        <w:rPr>
          <w:noProof/>
        </w:rPr>
        <w:tab/>
      </w:r>
      <w:r>
        <w:rPr>
          <w:noProof/>
        </w:rPr>
        <w:fldChar w:fldCharType="begin"/>
      </w:r>
      <w:r>
        <w:rPr>
          <w:noProof/>
        </w:rPr>
        <w:instrText xml:space="preserve"> PAGEREF _Toc239825743 \h </w:instrText>
      </w:r>
      <w:r>
        <w:rPr>
          <w:noProof/>
        </w:rPr>
      </w:r>
      <w:r>
        <w:rPr>
          <w:noProof/>
        </w:rPr>
        <w:fldChar w:fldCharType="separate"/>
      </w:r>
      <w:r w:rsidR="007B18BA">
        <w:rPr>
          <w:noProof/>
        </w:rPr>
        <w:t>30</w:t>
      </w:r>
      <w:r>
        <w:rPr>
          <w:noProof/>
        </w:rPr>
        <w:fldChar w:fldCharType="end"/>
      </w:r>
    </w:p>
    <w:p w14:paraId="0B5F5DE5"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6.4.2</w:t>
      </w:r>
      <w:r w:rsidRPr="003F1313">
        <w:rPr>
          <w:i/>
          <w:noProof/>
        </w:rPr>
        <w:t xml:space="preserve"> PagesPerSubset Element</w:t>
      </w:r>
      <w:r>
        <w:rPr>
          <w:noProof/>
        </w:rPr>
        <w:tab/>
      </w:r>
      <w:r>
        <w:rPr>
          <w:noProof/>
        </w:rPr>
        <w:fldChar w:fldCharType="begin"/>
      </w:r>
      <w:r>
        <w:rPr>
          <w:noProof/>
        </w:rPr>
        <w:instrText xml:space="preserve"> PAGEREF _Toc239825744 \h </w:instrText>
      </w:r>
      <w:r>
        <w:rPr>
          <w:noProof/>
        </w:rPr>
      </w:r>
      <w:r>
        <w:rPr>
          <w:noProof/>
        </w:rPr>
        <w:fldChar w:fldCharType="separate"/>
      </w:r>
      <w:r w:rsidR="007B18BA">
        <w:rPr>
          <w:noProof/>
        </w:rPr>
        <w:t>31</w:t>
      </w:r>
      <w:r>
        <w:rPr>
          <w:noProof/>
        </w:rPr>
        <w:fldChar w:fldCharType="end"/>
      </w:r>
    </w:p>
    <w:p w14:paraId="64A1DAC7" w14:textId="77777777" w:rsidR="00045290" w:rsidRDefault="00045290">
      <w:pPr>
        <w:pStyle w:val="TOC3"/>
        <w:tabs>
          <w:tab w:val="right" w:leader="dot" w:pos="9580"/>
        </w:tabs>
        <w:rPr>
          <w:rFonts w:asciiTheme="minorHAnsi" w:eastAsiaTheme="minorEastAsia" w:hAnsiTheme="minorHAnsi" w:cstheme="minorBidi"/>
          <w:noProof/>
          <w:lang w:eastAsia="ja-JP"/>
        </w:rPr>
      </w:pPr>
      <w:r w:rsidRPr="003F1313">
        <w:rPr>
          <w:bCs/>
          <w:noProof/>
          <w:color w:val="000000"/>
        </w:rPr>
        <w:t>6.4.3</w:t>
      </w:r>
      <w:r>
        <w:rPr>
          <w:noProof/>
        </w:rPr>
        <w:t xml:space="preserve"> ProofPrint Element</w:t>
      </w:r>
      <w:r>
        <w:rPr>
          <w:noProof/>
        </w:rPr>
        <w:tab/>
      </w:r>
      <w:r>
        <w:rPr>
          <w:noProof/>
        </w:rPr>
        <w:fldChar w:fldCharType="begin"/>
      </w:r>
      <w:r>
        <w:rPr>
          <w:noProof/>
        </w:rPr>
        <w:instrText xml:space="preserve"> PAGEREF _Toc239825745 \h </w:instrText>
      </w:r>
      <w:r>
        <w:rPr>
          <w:noProof/>
        </w:rPr>
      </w:r>
      <w:r>
        <w:rPr>
          <w:noProof/>
        </w:rPr>
        <w:fldChar w:fldCharType="separate"/>
      </w:r>
      <w:r w:rsidR="007B18BA">
        <w:rPr>
          <w:noProof/>
        </w:rPr>
        <w:t>31</w:t>
      </w:r>
      <w:r>
        <w:rPr>
          <w:noProof/>
        </w:rPr>
        <w:fldChar w:fldCharType="end"/>
      </w:r>
    </w:p>
    <w:p w14:paraId="3052F42A"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lastRenderedPageBreak/>
        <w:t>7.</w:t>
      </w:r>
      <w:r>
        <w:rPr>
          <w:noProof/>
        </w:rPr>
        <w:t xml:space="preserve"> PrintDocumentTicket Element Groups</w:t>
      </w:r>
      <w:r>
        <w:rPr>
          <w:noProof/>
        </w:rPr>
        <w:tab/>
      </w:r>
      <w:r>
        <w:rPr>
          <w:noProof/>
        </w:rPr>
        <w:fldChar w:fldCharType="begin"/>
      </w:r>
      <w:r>
        <w:rPr>
          <w:noProof/>
        </w:rPr>
        <w:instrText xml:space="preserve"> PAGEREF _Toc239825746 \h </w:instrText>
      </w:r>
      <w:r>
        <w:rPr>
          <w:noProof/>
        </w:rPr>
      </w:r>
      <w:r>
        <w:rPr>
          <w:noProof/>
        </w:rPr>
        <w:fldChar w:fldCharType="separate"/>
      </w:r>
      <w:r w:rsidR="007B18BA">
        <w:rPr>
          <w:noProof/>
        </w:rPr>
        <w:t>32</w:t>
      </w:r>
      <w:r>
        <w:rPr>
          <w:noProof/>
        </w:rPr>
        <w:fldChar w:fldCharType="end"/>
      </w:r>
    </w:p>
    <w:p w14:paraId="796DAA00"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7.1</w:t>
      </w:r>
      <w:r>
        <w:rPr>
          <w:noProof/>
        </w:rPr>
        <w:t xml:space="preserve"> PrintDocumentDescription</w:t>
      </w:r>
      <w:r>
        <w:rPr>
          <w:noProof/>
        </w:rPr>
        <w:tab/>
      </w:r>
      <w:r>
        <w:rPr>
          <w:noProof/>
        </w:rPr>
        <w:fldChar w:fldCharType="begin"/>
      </w:r>
      <w:r>
        <w:rPr>
          <w:noProof/>
        </w:rPr>
        <w:instrText xml:space="preserve"> PAGEREF _Toc239825747 \h </w:instrText>
      </w:r>
      <w:r>
        <w:rPr>
          <w:noProof/>
        </w:rPr>
      </w:r>
      <w:r>
        <w:rPr>
          <w:noProof/>
        </w:rPr>
        <w:fldChar w:fldCharType="separate"/>
      </w:r>
      <w:r w:rsidR="007B18BA">
        <w:rPr>
          <w:noProof/>
        </w:rPr>
        <w:t>33</w:t>
      </w:r>
      <w:r>
        <w:rPr>
          <w:noProof/>
        </w:rPr>
        <w:fldChar w:fldCharType="end"/>
      </w:r>
    </w:p>
    <w:p w14:paraId="7F1FAB6C"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8.</w:t>
      </w:r>
      <w:r>
        <w:rPr>
          <w:noProof/>
        </w:rPr>
        <w:t xml:space="preserve"> Conformance Requirements</w:t>
      </w:r>
      <w:r>
        <w:rPr>
          <w:noProof/>
        </w:rPr>
        <w:tab/>
      </w:r>
      <w:r>
        <w:rPr>
          <w:noProof/>
        </w:rPr>
        <w:fldChar w:fldCharType="begin"/>
      </w:r>
      <w:r>
        <w:rPr>
          <w:noProof/>
        </w:rPr>
        <w:instrText xml:space="preserve"> PAGEREF _Toc239825748 \h </w:instrText>
      </w:r>
      <w:r>
        <w:rPr>
          <w:noProof/>
        </w:rPr>
      </w:r>
      <w:r>
        <w:rPr>
          <w:noProof/>
        </w:rPr>
        <w:fldChar w:fldCharType="separate"/>
      </w:r>
      <w:r w:rsidR="007B18BA">
        <w:rPr>
          <w:noProof/>
        </w:rPr>
        <w:t>34</w:t>
      </w:r>
      <w:r>
        <w:rPr>
          <w:noProof/>
        </w:rPr>
        <w:fldChar w:fldCharType="end"/>
      </w:r>
    </w:p>
    <w:p w14:paraId="7D003DF3"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8.1</w:t>
      </w:r>
      <w:r>
        <w:rPr>
          <w:noProof/>
        </w:rPr>
        <w:t xml:space="preserve"> PrintJobTicket Conformance Requirements</w:t>
      </w:r>
      <w:r>
        <w:rPr>
          <w:noProof/>
        </w:rPr>
        <w:tab/>
      </w:r>
      <w:r>
        <w:rPr>
          <w:noProof/>
        </w:rPr>
        <w:fldChar w:fldCharType="begin"/>
      </w:r>
      <w:r>
        <w:rPr>
          <w:noProof/>
        </w:rPr>
        <w:instrText xml:space="preserve"> PAGEREF _Toc239825749 \h </w:instrText>
      </w:r>
      <w:r>
        <w:rPr>
          <w:noProof/>
        </w:rPr>
      </w:r>
      <w:r>
        <w:rPr>
          <w:noProof/>
        </w:rPr>
        <w:fldChar w:fldCharType="separate"/>
      </w:r>
      <w:r w:rsidR="007B18BA">
        <w:rPr>
          <w:noProof/>
        </w:rPr>
        <w:t>34</w:t>
      </w:r>
      <w:r>
        <w:rPr>
          <w:noProof/>
        </w:rPr>
        <w:fldChar w:fldCharType="end"/>
      </w:r>
    </w:p>
    <w:p w14:paraId="0D558CE4"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8.2</w:t>
      </w:r>
      <w:r>
        <w:rPr>
          <w:noProof/>
        </w:rPr>
        <w:t xml:space="preserve"> Print Service Conformance Requirements</w:t>
      </w:r>
      <w:r>
        <w:rPr>
          <w:noProof/>
        </w:rPr>
        <w:tab/>
      </w:r>
      <w:r>
        <w:rPr>
          <w:noProof/>
        </w:rPr>
        <w:fldChar w:fldCharType="begin"/>
      </w:r>
      <w:r>
        <w:rPr>
          <w:noProof/>
        </w:rPr>
        <w:instrText xml:space="preserve"> PAGEREF _Toc239825750 \h </w:instrText>
      </w:r>
      <w:r>
        <w:rPr>
          <w:noProof/>
        </w:rPr>
      </w:r>
      <w:r>
        <w:rPr>
          <w:noProof/>
        </w:rPr>
        <w:fldChar w:fldCharType="separate"/>
      </w:r>
      <w:r w:rsidR="007B18BA">
        <w:rPr>
          <w:noProof/>
        </w:rPr>
        <w:t>36</w:t>
      </w:r>
      <w:r>
        <w:rPr>
          <w:noProof/>
        </w:rPr>
        <w:fldChar w:fldCharType="end"/>
      </w:r>
    </w:p>
    <w:p w14:paraId="260AB2D0"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8.3</w:t>
      </w:r>
      <w:r>
        <w:rPr>
          <w:noProof/>
        </w:rPr>
        <w:t xml:space="preserve"> PrintDocumentTicket Conformance Requirements</w:t>
      </w:r>
      <w:r>
        <w:rPr>
          <w:noProof/>
        </w:rPr>
        <w:tab/>
      </w:r>
      <w:r>
        <w:rPr>
          <w:noProof/>
        </w:rPr>
        <w:fldChar w:fldCharType="begin"/>
      </w:r>
      <w:r>
        <w:rPr>
          <w:noProof/>
        </w:rPr>
        <w:instrText xml:space="preserve"> PAGEREF _Toc239825751 \h </w:instrText>
      </w:r>
      <w:r>
        <w:rPr>
          <w:noProof/>
        </w:rPr>
      </w:r>
      <w:r>
        <w:rPr>
          <w:noProof/>
        </w:rPr>
        <w:fldChar w:fldCharType="separate"/>
      </w:r>
      <w:r w:rsidR="007B18BA">
        <w:rPr>
          <w:noProof/>
        </w:rPr>
        <w:t>37</w:t>
      </w:r>
      <w:r>
        <w:rPr>
          <w:noProof/>
        </w:rPr>
        <w:fldChar w:fldCharType="end"/>
      </w:r>
    </w:p>
    <w:p w14:paraId="037AA0F2"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9.</w:t>
      </w:r>
      <w:r>
        <w:rPr>
          <w:noProof/>
        </w:rPr>
        <w:t xml:space="preserve"> Internationalization Considerations</w:t>
      </w:r>
      <w:r>
        <w:rPr>
          <w:noProof/>
        </w:rPr>
        <w:tab/>
      </w:r>
      <w:r>
        <w:rPr>
          <w:noProof/>
        </w:rPr>
        <w:fldChar w:fldCharType="begin"/>
      </w:r>
      <w:r>
        <w:rPr>
          <w:noProof/>
        </w:rPr>
        <w:instrText xml:space="preserve"> PAGEREF _Toc239825752 \h </w:instrText>
      </w:r>
      <w:r>
        <w:rPr>
          <w:noProof/>
        </w:rPr>
      </w:r>
      <w:r>
        <w:rPr>
          <w:noProof/>
        </w:rPr>
        <w:fldChar w:fldCharType="separate"/>
      </w:r>
      <w:r w:rsidR="007B18BA">
        <w:rPr>
          <w:noProof/>
        </w:rPr>
        <w:t>38</w:t>
      </w:r>
      <w:r>
        <w:rPr>
          <w:noProof/>
        </w:rPr>
        <w:fldChar w:fldCharType="end"/>
      </w:r>
    </w:p>
    <w:p w14:paraId="127D0D0E"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10.</w:t>
      </w:r>
      <w:r>
        <w:rPr>
          <w:noProof/>
        </w:rPr>
        <w:t xml:space="preserve"> Security Considerations</w:t>
      </w:r>
      <w:r>
        <w:rPr>
          <w:noProof/>
        </w:rPr>
        <w:tab/>
      </w:r>
      <w:r>
        <w:rPr>
          <w:noProof/>
        </w:rPr>
        <w:fldChar w:fldCharType="begin"/>
      </w:r>
      <w:r>
        <w:rPr>
          <w:noProof/>
        </w:rPr>
        <w:instrText xml:space="preserve"> PAGEREF _Toc239825753 \h </w:instrText>
      </w:r>
      <w:r>
        <w:rPr>
          <w:noProof/>
        </w:rPr>
      </w:r>
      <w:r>
        <w:rPr>
          <w:noProof/>
        </w:rPr>
        <w:fldChar w:fldCharType="separate"/>
      </w:r>
      <w:r w:rsidR="007B18BA">
        <w:rPr>
          <w:noProof/>
        </w:rPr>
        <w:t>38</w:t>
      </w:r>
      <w:r>
        <w:rPr>
          <w:noProof/>
        </w:rPr>
        <w:fldChar w:fldCharType="end"/>
      </w:r>
    </w:p>
    <w:p w14:paraId="626A7AD8"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11.</w:t>
      </w:r>
      <w:r>
        <w:rPr>
          <w:noProof/>
        </w:rPr>
        <w:t xml:space="preserve"> IANA Considerations</w:t>
      </w:r>
      <w:r>
        <w:rPr>
          <w:noProof/>
        </w:rPr>
        <w:tab/>
      </w:r>
      <w:r>
        <w:rPr>
          <w:noProof/>
        </w:rPr>
        <w:fldChar w:fldCharType="begin"/>
      </w:r>
      <w:r>
        <w:rPr>
          <w:noProof/>
        </w:rPr>
        <w:instrText xml:space="preserve"> PAGEREF _Toc239825754 \h </w:instrText>
      </w:r>
      <w:r>
        <w:rPr>
          <w:noProof/>
        </w:rPr>
      </w:r>
      <w:r>
        <w:rPr>
          <w:noProof/>
        </w:rPr>
        <w:fldChar w:fldCharType="separate"/>
      </w:r>
      <w:r w:rsidR="007B18BA">
        <w:rPr>
          <w:noProof/>
        </w:rPr>
        <w:t>39</w:t>
      </w:r>
      <w:r>
        <w:rPr>
          <w:noProof/>
        </w:rPr>
        <w:fldChar w:fldCharType="end"/>
      </w:r>
    </w:p>
    <w:p w14:paraId="29F7A97B"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12.</w:t>
      </w:r>
      <w:r>
        <w:rPr>
          <w:noProof/>
        </w:rPr>
        <w:t xml:space="preserve"> References</w:t>
      </w:r>
      <w:r>
        <w:rPr>
          <w:noProof/>
        </w:rPr>
        <w:tab/>
      </w:r>
      <w:r>
        <w:rPr>
          <w:noProof/>
        </w:rPr>
        <w:fldChar w:fldCharType="begin"/>
      </w:r>
      <w:r>
        <w:rPr>
          <w:noProof/>
        </w:rPr>
        <w:instrText xml:space="preserve"> PAGEREF _Toc239825755 \h </w:instrText>
      </w:r>
      <w:r>
        <w:rPr>
          <w:noProof/>
        </w:rPr>
      </w:r>
      <w:r>
        <w:rPr>
          <w:noProof/>
        </w:rPr>
        <w:fldChar w:fldCharType="separate"/>
      </w:r>
      <w:r w:rsidR="007B18BA">
        <w:rPr>
          <w:noProof/>
        </w:rPr>
        <w:t>39</w:t>
      </w:r>
      <w:r>
        <w:rPr>
          <w:noProof/>
        </w:rPr>
        <w:fldChar w:fldCharType="end"/>
      </w:r>
    </w:p>
    <w:p w14:paraId="1D2D9493"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12.1</w:t>
      </w:r>
      <w:r>
        <w:rPr>
          <w:noProof/>
        </w:rPr>
        <w:t xml:space="preserve"> Normative References</w:t>
      </w:r>
      <w:r>
        <w:rPr>
          <w:noProof/>
        </w:rPr>
        <w:tab/>
      </w:r>
      <w:r>
        <w:rPr>
          <w:noProof/>
        </w:rPr>
        <w:fldChar w:fldCharType="begin"/>
      </w:r>
      <w:r>
        <w:rPr>
          <w:noProof/>
        </w:rPr>
        <w:instrText xml:space="preserve"> PAGEREF _Toc239825756 \h </w:instrText>
      </w:r>
      <w:r>
        <w:rPr>
          <w:noProof/>
        </w:rPr>
      </w:r>
      <w:r>
        <w:rPr>
          <w:noProof/>
        </w:rPr>
        <w:fldChar w:fldCharType="separate"/>
      </w:r>
      <w:r w:rsidR="007B18BA">
        <w:rPr>
          <w:noProof/>
        </w:rPr>
        <w:t>39</w:t>
      </w:r>
      <w:r>
        <w:rPr>
          <w:noProof/>
        </w:rPr>
        <w:fldChar w:fldCharType="end"/>
      </w:r>
    </w:p>
    <w:p w14:paraId="78A98A6A"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12.2</w:t>
      </w:r>
      <w:r>
        <w:rPr>
          <w:noProof/>
        </w:rPr>
        <w:t xml:space="preserve"> Informative References</w:t>
      </w:r>
      <w:r>
        <w:rPr>
          <w:noProof/>
        </w:rPr>
        <w:tab/>
      </w:r>
      <w:r>
        <w:rPr>
          <w:noProof/>
        </w:rPr>
        <w:fldChar w:fldCharType="begin"/>
      </w:r>
      <w:r>
        <w:rPr>
          <w:noProof/>
        </w:rPr>
        <w:instrText xml:space="preserve"> PAGEREF _Toc239825757 \h </w:instrText>
      </w:r>
      <w:r>
        <w:rPr>
          <w:noProof/>
        </w:rPr>
      </w:r>
      <w:r>
        <w:rPr>
          <w:noProof/>
        </w:rPr>
        <w:fldChar w:fldCharType="separate"/>
      </w:r>
      <w:r w:rsidR="007B18BA">
        <w:rPr>
          <w:noProof/>
        </w:rPr>
        <w:t>41</w:t>
      </w:r>
      <w:r>
        <w:rPr>
          <w:noProof/>
        </w:rPr>
        <w:fldChar w:fldCharType="end"/>
      </w:r>
    </w:p>
    <w:p w14:paraId="1B2FFB7F"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13.</w:t>
      </w:r>
      <w:r>
        <w:rPr>
          <w:noProof/>
        </w:rPr>
        <w:t xml:space="preserve"> Authors' Addresses</w:t>
      </w:r>
      <w:r>
        <w:rPr>
          <w:noProof/>
        </w:rPr>
        <w:tab/>
      </w:r>
      <w:r>
        <w:rPr>
          <w:noProof/>
        </w:rPr>
        <w:fldChar w:fldCharType="begin"/>
      </w:r>
      <w:r>
        <w:rPr>
          <w:noProof/>
        </w:rPr>
        <w:instrText xml:space="preserve"> PAGEREF _Toc239825758 \h </w:instrText>
      </w:r>
      <w:r>
        <w:rPr>
          <w:noProof/>
        </w:rPr>
      </w:r>
      <w:r>
        <w:rPr>
          <w:noProof/>
        </w:rPr>
        <w:fldChar w:fldCharType="separate"/>
      </w:r>
      <w:r w:rsidR="007B18BA">
        <w:rPr>
          <w:noProof/>
        </w:rPr>
        <w:t>41</w:t>
      </w:r>
      <w:r>
        <w:rPr>
          <w:noProof/>
        </w:rPr>
        <w:fldChar w:fldCharType="end"/>
      </w:r>
    </w:p>
    <w:p w14:paraId="1ACFFBB3"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14.</w:t>
      </w:r>
      <w:r>
        <w:rPr>
          <w:noProof/>
        </w:rPr>
        <w:t xml:space="preserve"> Appendix A: PrintJobTicket Elements’ Semantic Information (Normative)</w:t>
      </w:r>
      <w:r>
        <w:rPr>
          <w:noProof/>
        </w:rPr>
        <w:tab/>
      </w:r>
      <w:r>
        <w:rPr>
          <w:noProof/>
        </w:rPr>
        <w:fldChar w:fldCharType="begin"/>
      </w:r>
      <w:r>
        <w:rPr>
          <w:noProof/>
        </w:rPr>
        <w:instrText xml:space="preserve"> PAGEREF _Toc239825759 \h </w:instrText>
      </w:r>
      <w:r>
        <w:rPr>
          <w:noProof/>
        </w:rPr>
      </w:r>
      <w:r>
        <w:rPr>
          <w:noProof/>
        </w:rPr>
        <w:fldChar w:fldCharType="separate"/>
      </w:r>
      <w:r w:rsidR="007B18BA">
        <w:rPr>
          <w:noProof/>
        </w:rPr>
        <w:t>42</w:t>
      </w:r>
      <w:r>
        <w:rPr>
          <w:noProof/>
        </w:rPr>
        <w:fldChar w:fldCharType="end"/>
      </w:r>
    </w:p>
    <w:p w14:paraId="37F7BD39"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15.</w:t>
      </w:r>
      <w:r>
        <w:rPr>
          <w:noProof/>
        </w:rPr>
        <w:t xml:space="preserve"> Appendix B: PrintServiceCapabilities (Normative)</w:t>
      </w:r>
      <w:r>
        <w:rPr>
          <w:noProof/>
        </w:rPr>
        <w:tab/>
      </w:r>
      <w:r>
        <w:rPr>
          <w:noProof/>
        </w:rPr>
        <w:fldChar w:fldCharType="begin"/>
      </w:r>
      <w:r>
        <w:rPr>
          <w:noProof/>
        </w:rPr>
        <w:instrText xml:space="preserve"> PAGEREF _Toc239825760 \h </w:instrText>
      </w:r>
      <w:r>
        <w:rPr>
          <w:noProof/>
        </w:rPr>
      </w:r>
      <w:r>
        <w:rPr>
          <w:noProof/>
        </w:rPr>
        <w:fldChar w:fldCharType="separate"/>
      </w:r>
      <w:r w:rsidR="007B18BA">
        <w:rPr>
          <w:noProof/>
        </w:rPr>
        <w:t>62</w:t>
      </w:r>
      <w:r>
        <w:rPr>
          <w:noProof/>
        </w:rPr>
        <w:fldChar w:fldCharType="end"/>
      </w:r>
    </w:p>
    <w:p w14:paraId="3622FA37"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16.</w:t>
      </w:r>
      <w:r>
        <w:rPr>
          <w:noProof/>
        </w:rPr>
        <w:t xml:space="preserve"> Appendix C: Keyword Well-Known Values (Informative)</w:t>
      </w:r>
      <w:r>
        <w:rPr>
          <w:noProof/>
        </w:rPr>
        <w:tab/>
      </w:r>
      <w:r>
        <w:rPr>
          <w:noProof/>
        </w:rPr>
        <w:fldChar w:fldCharType="begin"/>
      </w:r>
      <w:r>
        <w:rPr>
          <w:noProof/>
        </w:rPr>
        <w:instrText xml:space="preserve"> PAGEREF _Toc239825761 \h </w:instrText>
      </w:r>
      <w:r>
        <w:rPr>
          <w:noProof/>
        </w:rPr>
      </w:r>
      <w:r>
        <w:rPr>
          <w:noProof/>
        </w:rPr>
        <w:fldChar w:fldCharType="separate"/>
      </w:r>
      <w:r w:rsidR="007B18BA">
        <w:rPr>
          <w:noProof/>
        </w:rPr>
        <w:t>67</w:t>
      </w:r>
      <w:r>
        <w:rPr>
          <w:noProof/>
        </w:rPr>
        <w:fldChar w:fldCharType="end"/>
      </w:r>
    </w:p>
    <w:p w14:paraId="76E5E6E5"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17.</w:t>
      </w:r>
      <w:r>
        <w:rPr>
          <w:noProof/>
        </w:rPr>
        <w:t xml:space="preserve"> Appendix D: Keyword Value extension patterns (Informative)</w:t>
      </w:r>
      <w:r>
        <w:rPr>
          <w:noProof/>
        </w:rPr>
        <w:tab/>
      </w:r>
      <w:r>
        <w:rPr>
          <w:noProof/>
        </w:rPr>
        <w:fldChar w:fldCharType="begin"/>
      </w:r>
      <w:r>
        <w:rPr>
          <w:noProof/>
        </w:rPr>
        <w:instrText xml:space="preserve"> PAGEREF _Toc239825762 \h </w:instrText>
      </w:r>
      <w:r>
        <w:rPr>
          <w:noProof/>
        </w:rPr>
      </w:r>
      <w:r>
        <w:rPr>
          <w:noProof/>
        </w:rPr>
        <w:fldChar w:fldCharType="separate"/>
      </w:r>
      <w:r w:rsidR="007B18BA">
        <w:rPr>
          <w:noProof/>
        </w:rPr>
        <w:t>75</w:t>
      </w:r>
      <w:r>
        <w:rPr>
          <w:noProof/>
        </w:rPr>
        <w:fldChar w:fldCharType="end"/>
      </w:r>
    </w:p>
    <w:p w14:paraId="6CD7D401"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18.</w:t>
      </w:r>
      <w:r>
        <w:rPr>
          <w:noProof/>
        </w:rPr>
        <w:t xml:space="preserve"> Appendix E: PrintServiceJobCapabilities (Normative)</w:t>
      </w:r>
      <w:r>
        <w:rPr>
          <w:noProof/>
        </w:rPr>
        <w:tab/>
      </w:r>
      <w:r>
        <w:rPr>
          <w:noProof/>
        </w:rPr>
        <w:fldChar w:fldCharType="begin"/>
      </w:r>
      <w:r>
        <w:rPr>
          <w:noProof/>
        </w:rPr>
        <w:instrText xml:space="preserve"> PAGEREF _Toc239825763 \h </w:instrText>
      </w:r>
      <w:r>
        <w:rPr>
          <w:noProof/>
        </w:rPr>
      </w:r>
      <w:r>
        <w:rPr>
          <w:noProof/>
        </w:rPr>
        <w:fldChar w:fldCharType="separate"/>
      </w:r>
      <w:r w:rsidR="007B18BA">
        <w:rPr>
          <w:noProof/>
        </w:rPr>
        <w:t>76</w:t>
      </w:r>
      <w:r>
        <w:rPr>
          <w:noProof/>
        </w:rPr>
        <w:fldChar w:fldCharType="end"/>
      </w:r>
    </w:p>
    <w:p w14:paraId="2EED0B19"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19.</w:t>
      </w:r>
      <w:r>
        <w:rPr>
          <w:noProof/>
        </w:rPr>
        <w:t xml:space="preserve"> Appendix F: Sample PrintJobTicket (Informative)</w:t>
      </w:r>
      <w:r>
        <w:rPr>
          <w:noProof/>
        </w:rPr>
        <w:tab/>
      </w:r>
      <w:r>
        <w:rPr>
          <w:noProof/>
        </w:rPr>
        <w:fldChar w:fldCharType="begin"/>
      </w:r>
      <w:r>
        <w:rPr>
          <w:noProof/>
        </w:rPr>
        <w:instrText xml:space="preserve"> PAGEREF _Toc239825764 \h </w:instrText>
      </w:r>
      <w:r>
        <w:rPr>
          <w:noProof/>
        </w:rPr>
      </w:r>
      <w:r>
        <w:rPr>
          <w:noProof/>
        </w:rPr>
        <w:fldChar w:fldCharType="separate"/>
      </w:r>
      <w:r w:rsidR="007B18BA">
        <w:rPr>
          <w:noProof/>
        </w:rPr>
        <w:t>78</w:t>
      </w:r>
      <w:r>
        <w:rPr>
          <w:noProof/>
        </w:rPr>
        <w:fldChar w:fldCharType="end"/>
      </w:r>
    </w:p>
    <w:p w14:paraId="56CF84BD"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20.</w:t>
      </w:r>
      <w:r>
        <w:rPr>
          <w:noProof/>
        </w:rPr>
        <w:t xml:space="preserve"> Appendix G: Sample PrintJobTicketCapabilities (Informative)</w:t>
      </w:r>
      <w:r>
        <w:rPr>
          <w:noProof/>
        </w:rPr>
        <w:tab/>
      </w:r>
      <w:r>
        <w:rPr>
          <w:noProof/>
        </w:rPr>
        <w:fldChar w:fldCharType="begin"/>
      </w:r>
      <w:r>
        <w:rPr>
          <w:noProof/>
        </w:rPr>
        <w:instrText xml:space="preserve"> PAGEREF _Toc239825765 \h </w:instrText>
      </w:r>
      <w:r>
        <w:rPr>
          <w:noProof/>
        </w:rPr>
      </w:r>
      <w:r>
        <w:rPr>
          <w:noProof/>
        </w:rPr>
        <w:fldChar w:fldCharType="separate"/>
      </w:r>
      <w:r w:rsidR="007B18BA">
        <w:rPr>
          <w:noProof/>
        </w:rPr>
        <w:t>80</w:t>
      </w:r>
      <w:r>
        <w:rPr>
          <w:noProof/>
        </w:rPr>
        <w:fldChar w:fldCharType="end"/>
      </w:r>
    </w:p>
    <w:p w14:paraId="72242B83" w14:textId="77777777" w:rsidR="00045290" w:rsidRDefault="00045290">
      <w:pPr>
        <w:pStyle w:val="TOC1"/>
        <w:tabs>
          <w:tab w:val="right" w:leader="dot" w:pos="9580"/>
        </w:tabs>
        <w:rPr>
          <w:rFonts w:asciiTheme="minorHAnsi" w:eastAsiaTheme="minorEastAsia" w:hAnsiTheme="minorHAnsi" w:cstheme="minorBidi"/>
          <w:b w:val="0"/>
          <w:noProof/>
          <w:lang w:eastAsia="ja-JP"/>
        </w:rPr>
      </w:pPr>
      <w:r w:rsidRPr="003F1313">
        <w:rPr>
          <w:bCs/>
          <w:noProof/>
          <w:color w:val="000000"/>
        </w:rPr>
        <w:t>21.</w:t>
      </w:r>
      <w:r>
        <w:rPr>
          <w:noProof/>
        </w:rPr>
        <w:t xml:space="preserve"> Appendix H – IPP Mapping (Informative)</w:t>
      </w:r>
      <w:r>
        <w:rPr>
          <w:noProof/>
        </w:rPr>
        <w:tab/>
      </w:r>
      <w:r>
        <w:rPr>
          <w:noProof/>
        </w:rPr>
        <w:fldChar w:fldCharType="begin"/>
      </w:r>
      <w:r>
        <w:rPr>
          <w:noProof/>
        </w:rPr>
        <w:instrText xml:space="preserve"> PAGEREF _Toc239825766 \h </w:instrText>
      </w:r>
      <w:r>
        <w:rPr>
          <w:noProof/>
        </w:rPr>
      </w:r>
      <w:r>
        <w:rPr>
          <w:noProof/>
        </w:rPr>
        <w:fldChar w:fldCharType="separate"/>
      </w:r>
      <w:r w:rsidR="007B18BA">
        <w:rPr>
          <w:noProof/>
        </w:rPr>
        <w:t>84</w:t>
      </w:r>
      <w:r>
        <w:rPr>
          <w:noProof/>
        </w:rPr>
        <w:fldChar w:fldCharType="end"/>
      </w:r>
    </w:p>
    <w:p w14:paraId="70A62D29"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21.1</w:t>
      </w:r>
      <w:r>
        <w:rPr>
          <w:noProof/>
        </w:rPr>
        <w:t xml:space="preserve"> Changes to remove some IPP specific aspects</w:t>
      </w:r>
      <w:r>
        <w:rPr>
          <w:noProof/>
        </w:rPr>
        <w:tab/>
      </w:r>
      <w:r>
        <w:rPr>
          <w:noProof/>
        </w:rPr>
        <w:fldChar w:fldCharType="begin"/>
      </w:r>
      <w:r>
        <w:rPr>
          <w:noProof/>
        </w:rPr>
        <w:instrText xml:space="preserve"> PAGEREF _Toc239825767 \h </w:instrText>
      </w:r>
      <w:r>
        <w:rPr>
          <w:noProof/>
        </w:rPr>
      </w:r>
      <w:r>
        <w:rPr>
          <w:noProof/>
        </w:rPr>
        <w:fldChar w:fldCharType="separate"/>
      </w:r>
      <w:r w:rsidR="007B18BA">
        <w:rPr>
          <w:noProof/>
        </w:rPr>
        <w:t>84</w:t>
      </w:r>
      <w:r>
        <w:rPr>
          <w:noProof/>
        </w:rPr>
        <w:fldChar w:fldCharType="end"/>
      </w:r>
    </w:p>
    <w:p w14:paraId="321F5F61" w14:textId="77777777" w:rsidR="00045290" w:rsidRDefault="00045290">
      <w:pPr>
        <w:pStyle w:val="TOC2"/>
        <w:tabs>
          <w:tab w:val="right" w:leader="dot" w:pos="9580"/>
        </w:tabs>
        <w:rPr>
          <w:rFonts w:asciiTheme="minorHAnsi" w:eastAsiaTheme="minorEastAsia" w:hAnsiTheme="minorHAnsi" w:cstheme="minorBidi"/>
          <w:noProof/>
          <w:lang w:eastAsia="ja-JP"/>
        </w:rPr>
      </w:pPr>
      <w:r w:rsidRPr="003F1313">
        <w:rPr>
          <w:bCs/>
          <w:noProof/>
          <w:color w:val="000000"/>
        </w:rPr>
        <w:t>21.2</w:t>
      </w:r>
      <w:r>
        <w:rPr>
          <w:noProof/>
        </w:rPr>
        <w:t xml:space="preserve"> Attribute Group Mapping</w:t>
      </w:r>
      <w:r>
        <w:rPr>
          <w:noProof/>
        </w:rPr>
        <w:tab/>
      </w:r>
      <w:r>
        <w:rPr>
          <w:noProof/>
        </w:rPr>
        <w:fldChar w:fldCharType="begin"/>
      </w:r>
      <w:r>
        <w:rPr>
          <w:noProof/>
        </w:rPr>
        <w:instrText xml:space="preserve"> PAGEREF _Toc239825768 \h </w:instrText>
      </w:r>
      <w:r>
        <w:rPr>
          <w:noProof/>
        </w:rPr>
      </w:r>
      <w:r>
        <w:rPr>
          <w:noProof/>
        </w:rPr>
        <w:fldChar w:fldCharType="separate"/>
      </w:r>
      <w:r w:rsidR="007B18BA">
        <w:rPr>
          <w:noProof/>
        </w:rPr>
        <w:t>85</w:t>
      </w:r>
      <w:r>
        <w:rPr>
          <w:noProof/>
        </w:rPr>
        <w:fldChar w:fldCharType="end"/>
      </w:r>
    </w:p>
    <w:p w14:paraId="4D403109" w14:textId="77777777" w:rsidR="00D21EBB" w:rsidRDefault="000676B2" w:rsidP="00D21EBB">
      <w:pPr>
        <w:pStyle w:val="PlainText"/>
        <w:rPr>
          <w:rFonts w:eastAsia="MS Mincho" w:cs="Arial"/>
        </w:rPr>
      </w:pPr>
      <w:r w:rsidRPr="00E572AA">
        <w:rPr>
          <w:rFonts w:eastAsia="MS Mincho" w:cs="Arial"/>
          <w:szCs w:val="24"/>
        </w:rPr>
        <w:fldChar w:fldCharType="end"/>
      </w:r>
    </w:p>
    <w:p w14:paraId="32A5FBB0" w14:textId="77777777" w:rsidR="00D21EBB" w:rsidRDefault="00D21EBB" w:rsidP="007905D2">
      <w:pPr>
        <w:pStyle w:val="Title"/>
      </w:pPr>
      <w:r>
        <w:t>List of Figures</w:t>
      </w:r>
    </w:p>
    <w:p w14:paraId="6E69EA45" w14:textId="77777777" w:rsidR="00045290" w:rsidRDefault="00915ACB">
      <w:pPr>
        <w:pStyle w:val="TableofFigures"/>
        <w:tabs>
          <w:tab w:val="right" w:leader="dot" w:pos="9580"/>
        </w:tabs>
        <w:rPr>
          <w:rFonts w:asciiTheme="minorHAnsi" w:eastAsiaTheme="minorEastAsia" w:hAnsiTheme="minorHAnsi" w:cstheme="minorBidi"/>
          <w:noProof/>
          <w:lang w:eastAsia="ja-JP"/>
        </w:rPr>
      </w:pPr>
      <w:r>
        <w:fldChar w:fldCharType="begin"/>
      </w:r>
      <w:r>
        <w:instrText xml:space="preserve"> TOC \c "Figure" </w:instrText>
      </w:r>
      <w:r>
        <w:fldChar w:fldCharType="separate"/>
      </w:r>
      <w:r w:rsidR="00045290">
        <w:rPr>
          <w:noProof/>
        </w:rPr>
        <w:t>Figure 1 Model Conventions</w:t>
      </w:r>
      <w:r w:rsidR="00045290">
        <w:rPr>
          <w:noProof/>
        </w:rPr>
        <w:tab/>
      </w:r>
      <w:r w:rsidR="00045290">
        <w:rPr>
          <w:noProof/>
        </w:rPr>
        <w:fldChar w:fldCharType="begin"/>
      </w:r>
      <w:r w:rsidR="00045290">
        <w:rPr>
          <w:noProof/>
        </w:rPr>
        <w:instrText xml:space="preserve"> PAGEREF _Toc239825769 \h </w:instrText>
      </w:r>
      <w:r w:rsidR="00045290">
        <w:rPr>
          <w:noProof/>
        </w:rPr>
      </w:r>
      <w:r w:rsidR="00045290">
        <w:rPr>
          <w:noProof/>
        </w:rPr>
        <w:fldChar w:fldCharType="separate"/>
      </w:r>
      <w:r w:rsidR="007B18BA">
        <w:rPr>
          <w:noProof/>
        </w:rPr>
        <w:t>10</w:t>
      </w:r>
      <w:r w:rsidR="00045290">
        <w:rPr>
          <w:noProof/>
        </w:rPr>
        <w:fldChar w:fldCharType="end"/>
      </w:r>
    </w:p>
    <w:p w14:paraId="704D572B"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2 PrintJobTicket</w:t>
      </w:r>
      <w:r>
        <w:rPr>
          <w:noProof/>
        </w:rPr>
        <w:tab/>
      </w:r>
      <w:r>
        <w:rPr>
          <w:noProof/>
        </w:rPr>
        <w:fldChar w:fldCharType="begin"/>
      </w:r>
      <w:r>
        <w:rPr>
          <w:noProof/>
        </w:rPr>
        <w:instrText xml:space="preserve"> PAGEREF _Toc239825770 \h </w:instrText>
      </w:r>
      <w:r>
        <w:rPr>
          <w:noProof/>
        </w:rPr>
      </w:r>
      <w:r>
        <w:rPr>
          <w:noProof/>
        </w:rPr>
        <w:fldChar w:fldCharType="separate"/>
      </w:r>
      <w:r w:rsidR="007B18BA">
        <w:rPr>
          <w:noProof/>
        </w:rPr>
        <w:t>12</w:t>
      </w:r>
      <w:r>
        <w:rPr>
          <w:noProof/>
        </w:rPr>
        <w:fldChar w:fldCharType="end"/>
      </w:r>
    </w:p>
    <w:p w14:paraId="6216016F"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3 PrintDocumentProcessing (1)</w:t>
      </w:r>
      <w:r>
        <w:rPr>
          <w:noProof/>
        </w:rPr>
        <w:tab/>
      </w:r>
      <w:r>
        <w:rPr>
          <w:noProof/>
        </w:rPr>
        <w:fldChar w:fldCharType="begin"/>
      </w:r>
      <w:r>
        <w:rPr>
          <w:noProof/>
        </w:rPr>
        <w:instrText xml:space="preserve"> PAGEREF _Toc239825771 \h </w:instrText>
      </w:r>
      <w:r>
        <w:rPr>
          <w:noProof/>
        </w:rPr>
      </w:r>
      <w:r>
        <w:rPr>
          <w:noProof/>
        </w:rPr>
        <w:fldChar w:fldCharType="separate"/>
      </w:r>
      <w:r w:rsidR="007B18BA">
        <w:rPr>
          <w:noProof/>
        </w:rPr>
        <w:t>17</w:t>
      </w:r>
      <w:r>
        <w:rPr>
          <w:noProof/>
        </w:rPr>
        <w:fldChar w:fldCharType="end"/>
      </w:r>
    </w:p>
    <w:p w14:paraId="0141E010"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4 PrintDocumentProcessing (2)</w:t>
      </w:r>
      <w:r>
        <w:rPr>
          <w:noProof/>
        </w:rPr>
        <w:tab/>
      </w:r>
      <w:r>
        <w:rPr>
          <w:noProof/>
        </w:rPr>
        <w:fldChar w:fldCharType="begin"/>
      </w:r>
      <w:r>
        <w:rPr>
          <w:noProof/>
        </w:rPr>
        <w:instrText xml:space="preserve"> PAGEREF _Toc239825772 \h </w:instrText>
      </w:r>
      <w:r>
        <w:rPr>
          <w:noProof/>
        </w:rPr>
      </w:r>
      <w:r>
        <w:rPr>
          <w:noProof/>
        </w:rPr>
        <w:fldChar w:fldCharType="separate"/>
      </w:r>
      <w:r w:rsidR="007B18BA">
        <w:rPr>
          <w:noProof/>
        </w:rPr>
        <w:t>18</w:t>
      </w:r>
      <w:r>
        <w:rPr>
          <w:noProof/>
        </w:rPr>
        <w:fldChar w:fldCharType="end"/>
      </w:r>
    </w:p>
    <w:p w14:paraId="573D6608"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5 CoverCol Datatype</w:t>
      </w:r>
      <w:r>
        <w:rPr>
          <w:noProof/>
        </w:rPr>
        <w:tab/>
      </w:r>
      <w:r>
        <w:rPr>
          <w:noProof/>
        </w:rPr>
        <w:fldChar w:fldCharType="begin"/>
      </w:r>
      <w:r>
        <w:rPr>
          <w:noProof/>
        </w:rPr>
        <w:instrText xml:space="preserve"> PAGEREF _Toc239825773 \h </w:instrText>
      </w:r>
      <w:r>
        <w:rPr>
          <w:noProof/>
        </w:rPr>
      </w:r>
      <w:r>
        <w:rPr>
          <w:noProof/>
        </w:rPr>
        <w:fldChar w:fldCharType="separate"/>
      </w:r>
      <w:r w:rsidR="007B18BA">
        <w:rPr>
          <w:noProof/>
        </w:rPr>
        <w:t>19</w:t>
      </w:r>
      <w:r>
        <w:rPr>
          <w:noProof/>
        </w:rPr>
        <w:fldChar w:fldCharType="end"/>
      </w:r>
    </w:p>
    <w:p w14:paraId="69801ECA"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6 FinishingsCol Datatype</w:t>
      </w:r>
      <w:r>
        <w:rPr>
          <w:noProof/>
        </w:rPr>
        <w:tab/>
      </w:r>
      <w:r>
        <w:rPr>
          <w:noProof/>
        </w:rPr>
        <w:fldChar w:fldCharType="begin"/>
      </w:r>
      <w:r>
        <w:rPr>
          <w:noProof/>
        </w:rPr>
        <w:instrText xml:space="preserve"> PAGEREF _Toc239825774 \h </w:instrText>
      </w:r>
      <w:r>
        <w:rPr>
          <w:noProof/>
        </w:rPr>
      </w:r>
      <w:r>
        <w:rPr>
          <w:noProof/>
        </w:rPr>
        <w:fldChar w:fldCharType="separate"/>
      </w:r>
      <w:r w:rsidR="007B18BA">
        <w:rPr>
          <w:noProof/>
        </w:rPr>
        <w:t>19</w:t>
      </w:r>
      <w:r>
        <w:rPr>
          <w:noProof/>
        </w:rPr>
        <w:fldChar w:fldCharType="end"/>
      </w:r>
    </w:p>
    <w:p w14:paraId="732A2789"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7 InsertSheet</w:t>
      </w:r>
      <w:r>
        <w:rPr>
          <w:noProof/>
        </w:rPr>
        <w:tab/>
      </w:r>
      <w:r>
        <w:rPr>
          <w:noProof/>
        </w:rPr>
        <w:fldChar w:fldCharType="begin"/>
      </w:r>
      <w:r>
        <w:rPr>
          <w:noProof/>
        </w:rPr>
        <w:instrText xml:space="preserve"> PAGEREF _Toc239825775 \h </w:instrText>
      </w:r>
      <w:r>
        <w:rPr>
          <w:noProof/>
        </w:rPr>
      </w:r>
      <w:r>
        <w:rPr>
          <w:noProof/>
        </w:rPr>
        <w:fldChar w:fldCharType="separate"/>
      </w:r>
      <w:r w:rsidR="007B18BA">
        <w:rPr>
          <w:noProof/>
        </w:rPr>
        <w:t>20</w:t>
      </w:r>
      <w:r>
        <w:rPr>
          <w:noProof/>
        </w:rPr>
        <w:fldChar w:fldCharType="end"/>
      </w:r>
    </w:p>
    <w:p w14:paraId="333BB226"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8 MediaCol and MediaSize</w:t>
      </w:r>
      <w:r>
        <w:rPr>
          <w:noProof/>
        </w:rPr>
        <w:tab/>
      </w:r>
      <w:r>
        <w:rPr>
          <w:noProof/>
        </w:rPr>
        <w:fldChar w:fldCharType="begin"/>
      </w:r>
      <w:r>
        <w:rPr>
          <w:noProof/>
        </w:rPr>
        <w:instrText xml:space="preserve"> PAGEREF _Toc239825776 \h </w:instrText>
      </w:r>
      <w:r>
        <w:rPr>
          <w:noProof/>
        </w:rPr>
      </w:r>
      <w:r>
        <w:rPr>
          <w:noProof/>
        </w:rPr>
        <w:fldChar w:fldCharType="separate"/>
      </w:r>
      <w:r w:rsidR="007B18BA">
        <w:rPr>
          <w:noProof/>
        </w:rPr>
        <w:t>21</w:t>
      </w:r>
      <w:r>
        <w:rPr>
          <w:noProof/>
        </w:rPr>
        <w:fldChar w:fldCharType="end"/>
      </w:r>
    </w:p>
    <w:p w14:paraId="142E2D8E"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9 PageRanges</w:t>
      </w:r>
      <w:r>
        <w:rPr>
          <w:noProof/>
        </w:rPr>
        <w:tab/>
      </w:r>
      <w:r>
        <w:rPr>
          <w:noProof/>
        </w:rPr>
        <w:fldChar w:fldCharType="begin"/>
      </w:r>
      <w:r>
        <w:rPr>
          <w:noProof/>
        </w:rPr>
        <w:instrText xml:space="preserve"> PAGEREF _Toc239825777 \h </w:instrText>
      </w:r>
      <w:r>
        <w:rPr>
          <w:noProof/>
        </w:rPr>
      </w:r>
      <w:r>
        <w:rPr>
          <w:noProof/>
        </w:rPr>
        <w:fldChar w:fldCharType="separate"/>
      </w:r>
      <w:r w:rsidR="007B18BA">
        <w:rPr>
          <w:noProof/>
        </w:rPr>
        <w:t>22</w:t>
      </w:r>
      <w:r>
        <w:rPr>
          <w:noProof/>
        </w:rPr>
        <w:fldChar w:fldCharType="end"/>
      </w:r>
    </w:p>
    <w:p w14:paraId="4A965A95"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10 PdlInitFiles</w:t>
      </w:r>
      <w:r>
        <w:rPr>
          <w:noProof/>
        </w:rPr>
        <w:tab/>
      </w:r>
      <w:r>
        <w:rPr>
          <w:noProof/>
        </w:rPr>
        <w:fldChar w:fldCharType="begin"/>
      </w:r>
      <w:r>
        <w:rPr>
          <w:noProof/>
        </w:rPr>
        <w:instrText xml:space="preserve"> PAGEREF _Toc239825778 \h </w:instrText>
      </w:r>
      <w:r>
        <w:rPr>
          <w:noProof/>
        </w:rPr>
      </w:r>
      <w:r>
        <w:rPr>
          <w:noProof/>
        </w:rPr>
        <w:fldChar w:fldCharType="separate"/>
      </w:r>
      <w:r w:rsidR="007B18BA">
        <w:rPr>
          <w:noProof/>
        </w:rPr>
        <w:t>22</w:t>
      </w:r>
      <w:r>
        <w:rPr>
          <w:noProof/>
        </w:rPr>
        <w:fldChar w:fldCharType="end"/>
      </w:r>
    </w:p>
    <w:p w14:paraId="051DD03D"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11 Resolution</w:t>
      </w:r>
      <w:r>
        <w:rPr>
          <w:noProof/>
        </w:rPr>
        <w:tab/>
      </w:r>
      <w:r>
        <w:rPr>
          <w:noProof/>
        </w:rPr>
        <w:fldChar w:fldCharType="begin"/>
      </w:r>
      <w:r>
        <w:rPr>
          <w:noProof/>
        </w:rPr>
        <w:instrText xml:space="preserve"> PAGEREF _Toc239825779 \h </w:instrText>
      </w:r>
      <w:r>
        <w:rPr>
          <w:noProof/>
        </w:rPr>
      </w:r>
      <w:r>
        <w:rPr>
          <w:noProof/>
        </w:rPr>
        <w:fldChar w:fldCharType="separate"/>
      </w:r>
      <w:r w:rsidR="007B18BA">
        <w:rPr>
          <w:noProof/>
        </w:rPr>
        <w:t>23</w:t>
      </w:r>
      <w:r>
        <w:rPr>
          <w:noProof/>
        </w:rPr>
        <w:fldChar w:fldCharType="end"/>
      </w:r>
    </w:p>
    <w:p w14:paraId="63CA59EC"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lastRenderedPageBreak/>
        <w:t>Figure 12 SeparatorSheets</w:t>
      </w:r>
      <w:r>
        <w:rPr>
          <w:noProof/>
        </w:rPr>
        <w:tab/>
      </w:r>
      <w:r>
        <w:rPr>
          <w:noProof/>
        </w:rPr>
        <w:fldChar w:fldCharType="begin"/>
      </w:r>
      <w:r>
        <w:rPr>
          <w:noProof/>
        </w:rPr>
        <w:instrText xml:space="preserve"> PAGEREF _Toc239825780 \h </w:instrText>
      </w:r>
      <w:r>
        <w:rPr>
          <w:noProof/>
        </w:rPr>
      </w:r>
      <w:r>
        <w:rPr>
          <w:noProof/>
        </w:rPr>
        <w:fldChar w:fldCharType="separate"/>
      </w:r>
      <w:r w:rsidR="007B18BA">
        <w:rPr>
          <w:noProof/>
        </w:rPr>
        <w:t>23</w:t>
      </w:r>
      <w:r>
        <w:rPr>
          <w:noProof/>
        </w:rPr>
        <w:fldChar w:fldCharType="end"/>
      </w:r>
    </w:p>
    <w:p w14:paraId="64E8A18D"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13 PrintJobDescription (1)</w:t>
      </w:r>
      <w:r>
        <w:rPr>
          <w:noProof/>
        </w:rPr>
        <w:tab/>
      </w:r>
      <w:r>
        <w:rPr>
          <w:noProof/>
        </w:rPr>
        <w:fldChar w:fldCharType="begin"/>
      </w:r>
      <w:r>
        <w:rPr>
          <w:noProof/>
        </w:rPr>
        <w:instrText xml:space="preserve"> PAGEREF _Toc239825781 \h </w:instrText>
      </w:r>
      <w:r>
        <w:rPr>
          <w:noProof/>
        </w:rPr>
      </w:r>
      <w:r>
        <w:rPr>
          <w:noProof/>
        </w:rPr>
        <w:fldChar w:fldCharType="separate"/>
      </w:r>
      <w:r w:rsidR="007B18BA">
        <w:rPr>
          <w:noProof/>
        </w:rPr>
        <w:t>24</w:t>
      </w:r>
      <w:r>
        <w:rPr>
          <w:noProof/>
        </w:rPr>
        <w:fldChar w:fldCharType="end"/>
      </w:r>
    </w:p>
    <w:p w14:paraId="4B8A90DD"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14 PrintJobDescription (2)</w:t>
      </w:r>
      <w:r>
        <w:rPr>
          <w:noProof/>
        </w:rPr>
        <w:tab/>
      </w:r>
      <w:r>
        <w:rPr>
          <w:noProof/>
        </w:rPr>
        <w:fldChar w:fldCharType="begin"/>
      </w:r>
      <w:r>
        <w:rPr>
          <w:noProof/>
        </w:rPr>
        <w:instrText xml:space="preserve"> PAGEREF _Toc239825782 \h </w:instrText>
      </w:r>
      <w:r>
        <w:rPr>
          <w:noProof/>
        </w:rPr>
      </w:r>
      <w:r>
        <w:rPr>
          <w:noProof/>
        </w:rPr>
        <w:fldChar w:fldCharType="separate"/>
      </w:r>
      <w:r w:rsidR="007B18BA">
        <w:rPr>
          <w:noProof/>
        </w:rPr>
        <w:t>25</w:t>
      </w:r>
      <w:r>
        <w:rPr>
          <w:noProof/>
        </w:rPr>
        <w:fldChar w:fldCharType="end"/>
      </w:r>
    </w:p>
    <w:p w14:paraId="1DE444AE"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15 DocumentFormatDetailsSupplied</w:t>
      </w:r>
      <w:r>
        <w:rPr>
          <w:noProof/>
        </w:rPr>
        <w:tab/>
      </w:r>
      <w:r>
        <w:rPr>
          <w:noProof/>
        </w:rPr>
        <w:fldChar w:fldCharType="begin"/>
      </w:r>
      <w:r>
        <w:rPr>
          <w:noProof/>
        </w:rPr>
        <w:instrText xml:space="preserve"> PAGEREF _Toc239825783 \h </w:instrText>
      </w:r>
      <w:r>
        <w:rPr>
          <w:noProof/>
        </w:rPr>
      </w:r>
      <w:r>
        <w:rPr>
          <w:noProof/>
        </w:rPr>
        <w:fldChar w:fldCharType="separate"/>
      </w:r>
      <w:r w:rsidR="007B18BA">
        <w:rPr>
          <w:noProof/>
        </w:rPr>
        <w:t>26</w:t>
      </w:r>
      <w:r>
        <w:rPr>
          <w:noProof/>
        </w:rPr>
        <w:fldChar w:fldCharType="end"/>
      </w:r>
    </w:p>
    <w:p w14:paraId="592B8B3F"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16 Job Processing</w:t>
      </w:r>
      <w:r>
        <w:rPr>
          <w:noProof/>
        </w:rPr>
        <w:tab/>
      </w:r>
      <w:r>
        <w:rPr>
          <w:noProof/>
        </w:rPr>
        <w:fldChar w:fldCharType="begin"/>
      </w:r>
      <w:r>
        <w:rPr>
          <w:noProof/>
        </w:rPr>
        <w:instrText xml:space="preserve"> PAGEREF _Toc239825784 \h </w:instrText>
      </w:r>
      <w:r>
        <w:rPr>
          <w:noProof/>
        </w:rPr>
      </w:r>
      <w:r>
        <w:rPr>
          <w:noProof/>
        </w:rPr>
        <w:fldChar w:fldCharType="separate"/>
      </w:r>
      <w:r w:rsidR="007B18BA">
        <w:rPr>
          <w:noProof/>
        </w:rPr>
        <w:t>27</w:t>
      </w:r>
      <w:r>
        <w:rPr>
          <w:noProof/>
        </w:rPr>
        <w:fldChar w:fldCharType="end"/>
      </w:r>
    </w:p>
    <w:p w14:paraId="7689C706"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17 JobAccountingSheets Datatype</w:t>
      </w:r>
      <w:r>
        <w:rPr>
          <w:noProof/>
        </w:rPr>
        <w:tab/>
      </w:r>
      <w:r>
        <w:rPr>
          <w:noProof/>
        </w:rPr>
        <w:fldChar w:fldCharType="begin"/>
      </w:r>
      <w:r>
        <w:rPr>
          <w:noProof/>
        </w:rPr>
        <w:instrText xml:space="preserve"> PAGEREF _Toc239825785 \h </w:instrText>
      </w:r>
      <w:r>
        <w:rPr>
          <w:noProof/>
        </w:rPr>
      </w:r>
      <w:r>
        <w:rPr>
          <w:noProof/>
        </w:rPr>
        <w:fldChar w:fldCharType="separate"/>
      </w:r>
      <w:r w:rsidR="007B18BA">
        <w:rPr>
          <w:noProof/>
        </w:rPr>
        <w:t>28</w:t>
      </w:r>
      <w:r>
        <w:rPr>
          <w:noProof/>
        </w:rPr>
        <w:fldChar w:fldCharType="end"/>
      </w:r>
    </w:p>
    <w:p w14:paraId="1EA53AE6"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18 JobErrorSheet</w:t>
      </w:r>
      <w:r>
        <w:rPr>
          <w:noProof/>
        </w:rPr>
        <w:tab/>
      </w:r>
      <w:r>
        <w:rPr>
          <w:noProof/>
        </w:rPr>
        <w:fldChar w:fldCharType="begin"/>
      </w:r>
      <w:r>
        <w:rPr>
          <w:noProof/>
        </w:rPr>
        <w:instrText xml:space="preserve"> PAGEREF _Toc239825786 \h </w:instrText>
      </w:r>
      <w:r>
        <w:rPr>
          <w:noProof/>
        </w:rPr>
      </w:r>
      <w:r>
        <w:rPr>
          <w:noProof/>
        </w:rPr>
        <w:fldChar w:fldCharType="separate"/>
      </w:r>
      <w:r w:rsidR="007B18BA">
        <w:rPr>
          <w:noProof/>
        </w:rPr>
        <w:t>28</w:t>
      </w:r>
      <w:r>
        <w:rPr>
          <w:noProof/>
        </w:rPr>
        <w:fldChar w:fldCharType="end"/>
      </w:r>
    </w:p>
    <w:p w14:paraId="43D15E00"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19 JobSaveDisposition</w:t>
      </w:r>
      <w:r>
        <w:rPr>
          <w:noProof/>
        </w:rPr>
        <w:tab/>
      </w:r>
      <w:r>
        <w:rPr>
          <w:noProof/>
        </w:rPr>
        <w:fldChar w:fldCharType="begin"/>
      </w:r>
      <w:r>
        <w:rPr>
          <w:noProof/>
        </w:rPr>
        <w:instrText xml:space="preserve"> PAGEREF _Toc239825787 \h </w:instrText>
      </w:r>
      <w:r>
        <w:rPr>
          <w:noProof/>
        </w:rPr>
      </w:r>
      <w:r>
        <w:rPr>
          <w:noProof/>
        </w:rPr>
        <w:fldChar w:fldCharType="separate"/>
      </w:r>
      <w:r w:rsidR="007B18BA">
        <w:rPr>
          <w:noProof/>
        </w:rPr>
        <w:t>29</w:t>
      </w:r>
      <w:r>
        <w:rPr>
          <w:noProof/>
        </w:rPr>
        <w:fldChar w:fldCharType="end"/>
      </w:r>
    </w:p>
    <w:p w14:paraId="520FF4AD"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20 JobSheetsCol</w:t>
      </w:r>
      <w:r>
        <w:rPr>
          <w:noProof/>
        </w:rPr>
        <w:tab/>
      </w:r>
      <w:r>
        <w:rPr>
          <w:noProof/>
        </w:rPr>
        <w:fldChar w:fldCharType="begin"/>
      </w:r>
      <w:r>
        <w:rPr>
          <w:noProof/>
        </w:rPr>
        <w:instrText xml:space="preserve"> PAGEREF _Toc239825788 \h </w:instrText>
      </w:r>
      <w:r>
        <w:rPr>
          <w:noProof/>
        </w:rPr>
      </w:r>
      <w:r>
        <w:rPr>
          <w:noProof/>
        </w:rPr>
        <w:fldChar w:fldCharType="separate"/>
      </w:r>
      <w:r w:rsidR="007B18BA">
        <w:rPr>
          <w:noProof/>
        </w:rPr>
        <w:t>30</w:t>
      </w:r>
      <w:r>
        <w:rPr>
          <w:noProof/>
        </w:rPr>
        <w:fldChar w:fldCharType="end"/>
      </w:r>
    </w:p>
    <w:p w14:paraId="492A600C"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21 Overrides</w:t>
      </w:r>
      <w:r>
        <w:rPr>
          <w:noProof/>
        </w:rPr>
        <w:tab/>
      </w:r>
      <w:r>
        <w:rPr>
          <w:noProof/>
        </w:rPr>
        <w:fldChar w:fldCharType="begin"/>
      </w:r>
      <w:r>
        <w:rPr>
          <w:noProof/>
        </w:rPr>
        <w:instrText xml:space="preserve"> PAGEREF _Toc239825789 \h </w:instrText>
      </w:r>
      <w:r>
        <w:rPr>
          <w:noProof/>
        </w:rPr>
      </w:r>
      <w:r>
        <w:rPr>
          <w:noProof/>
        </w:rPr>
        <w:fldChar w:fldCharType="separate"/>
      </w:r>
      <w:r w:rsidR="007B18BA">
        <w:rPr>
          <w:noProof/>
        </w:rPr>
        <w:t>30</w:t>
      </w:r>
      <w:r>
        <w:rPr>
          <w:noProof/>
        </w:rPr>
        <w:fldChar w:fldCharType="end"/>
      </w:r>
    </w:p>
    <w:p w14:paraId="79B385F8"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22 PagesPerSubset</w:t>
      </w:r>
      <w:r>
        <w:rPr>
          <w:noProof/>
        </w:rPr>
        <w:tab/>
      </w:r>
      <w:r>
        <w:rPr>
          <w:noProof/>
        </w:rPr>
        <w:fldChar w:fldCharType="begin"/>
      </w:r>
      <w:r>
        <w:rPr>
          <w:noProof/>
        </w:rPr>
        <w:instrText xml:space="preserve"> PAGEREF _Toc239825790 \h </w:instrText>
      </w:r>
      <w:r>
        <w:rPr>
          <w:noProof/>
        </w:rPr>
      </w:r>
      <w:r>
        <w:rPr>
          <w:noProof/>
        </w:rPr>
        <w:fldChar w:fldCharType="separate"/>
      </w:r>
      <w:r w:rsidR="007B18BA">
        <w:rPr>
          <w:noProof/>
        </w:rPr>
        <w:t>31</w:t>
      </w:r>
      <w:r>
        <w:rPr>
          <w:noProof/>
        </w:rPr>
        <w:fldChar w:fldCharType="end"/>
      </w:r>
    </w:p>
    <w:p w14:paraId="77278496"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23 ProofPrint</w:t>
      </w:r>
      <w:r>
        <w:rPr>
          <w:noProof/>
        </w:rPr>
        <w:tab/>
      </w:r>
      <w:r>
        <w:rPr>
          <w:noProof/>
        </w:rPr>
        <w:fldChar w:fldCharType="begin"/>
      </w:r>
      <w:r>
        <w:rPr>
          <w:noProof/>
        </w:rPr>
        <w:instrText xml:space="preserve"> PAGEREF _Toc239825791 \h </w:instrText>
      </w:r>
      <w:r>
        <w:rPr>
          <w:noProof/>
        </w:rPr>
      </w:r>
      <w:r>
        <w:rPr>
          <w:noProof/>
        </w:rPr>
        <w:fldChar w:fldCharType="separate"/>
      </w:r>
      <w:r w:rsidR="007B18BA">
        <w:rPr>
          <w:noProof/>
        </w:rPr>
        <w:t>31</w:t>
      </w:r>
      <w:r>
        <w:rPr>
          <w:noProof/>
        </w:rPr>
        <w:fldChar w:fldCharType="end"/>
      </w:r>
    </w:p>
    <w:p w14:paraId="42165452"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24 PrintDocumentTicket</w:t>
      </w:r>
      <w:r>
        <w:rPr>
          <w:noProof/>
        </w:rPr>
        <w:tab/>
      </w:r>
      <w:r>
        <w:rPr>
          <w:noProof/>
        </w:rPr>
        <w:fldChar w:fldCharType="begin"/>
      </w:r>
      <w:r>
        <w:rPr>
          <w:noProof/>
        </w:rPr>
        <w:instrText xml:space="preserve"> PAGEREF _Toc239825792 \h </w:instrText>
      </w:r>
      <w:r>
        <w:rPr>
          <w:noProof/>
        </w:rPr>
      </w:r>
      <w:r>
        <w:rPr>
          <w:noProof/>
        </w:rPr>
        <w:fldChar w:fldCharType="separate"/>
      </w:r>
      <w:r w:rsidR="007B18BA">
        <w:rPr>
          <w:noProof/>
        </w:rPr>
        <w:t>32</w:t>
      </w:r>
      <w:r>
        <w:rPr>
          <w:noProof/>
        </w:rPr>
        <w:fldChar w:fldCharType="end"/>
      </w:r>
    </w:p>
    <w:p w14:paraId="6DADA1EE"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25 PrintDocumentDescription</w:t>
      </w:r>
      <w:r>
        <w:rPr>
          <w:noProof/>
        </w:rPr>
        <w:tab/>
      </w:r>
      <w:r>
        <w:rPr>
          <w:noProof/>
        </w:rPr>
        <w:fldChar w:fldCharType="begin"/>
      </w:r>
      <w:r>
        <w:rPr>
          <w:noProof/>
        </w:rPr>
        <w:instrText xml:space="preserve"> PAGEREF _Toc239825793 \h </w:instrText>
      </w:r>
      <w:r>
        <w:rPr>
          <w:noProof/>
        </w:rPr>
      </w:r>
      <w:r>
        <w:rPr>
          <w:noProof/>
        </w:rPr>
        <w:fldChar w:fldCharType="separate"/>
      </w:r>
      <w:r w:rsidR="007B18BA">
        <w:rPr>
          <w:noProof/>
        </w:rPr>
        <w:t>33</w:t>
      </w:r>
      <w:r>
        <w:rPr>
          <w:noProof/>
        </w:rPr>
        <w:fldChar w:fldCharType="end"/>
      </w:r>
    </w:p>
    <w:p w14:paraId="392A26FD"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Figure 26 PrintServiceJobCapabilities</w:t>
      </w:r>
      <w:r>
        <w:rPr>
          <w:noProof/>
        </w:rPr>
        <w:tab/>
      </w:r>
      <w:r>
        <w:rPr>
          <w:noProof/>
        </w:rPr>
        <w:fldChar w:fldCharType="begin"/>
      </w:r>
      <w:r>
        <w:rPr>
          <w:noProof/>
        </w:rPr>
        <w:instrText xml:space="preserve"> PAGEREF _Toc239825794 \h </w:instrText>
      </w:r>
      <w:r>
        <w:rPr>
          <w:noProof/>
        </w:rPr>
      </w:r>
      <w:r>
        <w:rPr>
          <w:noProof/>
        </w:rPr>
        <w:fldChar w:fldCharType="separate"/>
      </w:r>
      <w:r w:rsidR="007B18BA">
        <w:rPr>
          <w:noProof/>
        </w:rPr>
        <w:t>77</w:t>
      </w:r>
      <w:r>
        <w:rPr>
          <w:noProof/>
        </w:rPr>
        <w:fldChar w:fldCharType="end"/>
      </w:r>
    </w:p>
    <w:p w14:paraId="6BE37BB8" w14:textId="77777777" w:rsidR="00241B4C" w:rsidRPr="00915ACB" w:rsidRDefault="00915ACB" w:rsidP="00915ACB">
      <w:pPr>
        <w:pStyle w:val="IEEEStdsParagraph"/>
      </w:pPr>
      <w:r>
        <w:fldChar w:fldCharType="end"/>
      </w:r>
    </w:p>
    <w:p w14:paraId="110E3024" w14:textId="77777777" w:rsidR="00D21EBB" w:rsidRDefault="00D21EBB" w:rsidP="00915ACB">
      <w:pPr>
        <w:pStyle w:val="Title"/>
      </w:pPr>
      <w:r>
        <w:t>List of Tables</w:t>
      </w:r>
    </w:p>
    <w:p w14:paraId="50C09202" w14:textId="77777777" w:rsidR="00045290" w:rsidRDefault="00915ACB">
      <w:pPr>
        <w:pStyle w:val="TableofFigures"/>
        <w:tabs>
          <w:tab w:val="right" w:leader="dot" w:pos="9580"/>
        </w:tabs>
        <w:rPr>
          <w:rFonts w:asciiTheme="minorHAnsi" w:eastAsiaTheme="minorEastAsia" w:hAnsiTheme="minorHAnsi" w:cstheme="minorBidi"/>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045290">
        <w:rPr>
          <w:noProof/>
        </w:rPr>
        <w:t>Table 1 Descriptive PrintJobTicket Elements</w:t>
      </w:r>
      <w:r w:rsidR="00045290">
        <w:rPr>
          <w:noProof/>
        </w:rPr>
        <w:tab/>
      </w:r>
      <w:r w:rsidR="00045290">
        <w:rPr>
          <w:noProof/>
        </w:rPr>
        <w:fldChar w:fldCharType="begin"/>
      </w:r>
      <w:r w:rsidR="00045290">
        <w:rPr>
          <w:noProof/>
        </w:rPr>
        <w:instrText xml:space="preserve"> PAGEREF _Toc239825795 \h </w:instrText>
      </w:r>
      <w:r w:rsidR="00045290">
        <w:rPr>
          <w:noProof/>
        </w:rPr>
      </w:r>
      <w:r w:rsidR="00045290">
        <w:rPr>
          <w:noProof/>
        </w:rPr>
        <w:fldChar w:fldCharType="separate"/>
      </w:r>
      <w:r w:rsidR="007B18BA">
        <w:rPr>
          <w:noProof/>
        </w:rPr>
        <w:t>35</w:t>
      </w:r>
      <w:r w:rsidR="00045290">
        <w:rPr>
          <w:noProof/>
        </w:rPr>
        <w:fldChar w:fldCharType="end"/>
      </w:r>
    </w:p>
    <w:p w14:paraId="06AE26E7"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Table 2 Processing PrintJobTicket Elements</w:t>
      </w:r>
      <w:r>
        <w:rPr>
          <w:noProof/>
        </w:rPr>
        <w:tab/>
      </w:r>
      <w:r>
        <w:rPr>
          <w:noProof/>
        </w:rPr>
        <w:fldChar w:fldCharType="begin"/>
      </w:r>
      <w:r>
        <w:rPr>
          <w:noProof/>
        </w:rPr>
        <w:instrText xml:space="preserve"> PAGEREF _Toc239825796 \h </w:instrText>
      </w:r>
      <w:r>
        <w:rPr>
          <w:noProof/>
        </w:rPr>
      </w:r>
      <w:r>
        <w:rPr>
          <w:noProof/>
        </w:rPr>
        <w:fldChar w:fldCharType="separate"/>
      </w:r>
      <w:r w:rsidR="007B18BA">
        <w:rPr>
          <w:noProof/>
        </w:rPr>
        <w:t>35</w:t>
      </w:r>
      <w:r>
        <w:rPr>
          <w:noProof/>
        </w:rPr>
        <w:fldChar w:fldCharType="end"/>
      </w:r>
    </w:p>
    <w:p w14:paraId="62172D07"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Table 3 Print Service Elements</w:t>
      </w:r>
      <w:r>
        <w:rPr>
          <w:noProof/>
        </w:rPr>
        <w:tab/>
      </w:r>
      <w:r>
        <w:rPr>
          <w:noProof/>
        </w:rPr>
        <w:fldChar w:fldCharType="begin"/>
      </w:r>
      <w:r>
        <w:rPr>
          <w:noProof/>
        </w:rPr>
        <w:instrText xml:space="preserve"> PAGEREF _Toc239825797 \h </w:instrText>
      </w:r>
      <w:r>
        <w:rPr>
          <w:noProof/>
        </w:rPr>
      </w:r>
      <w:r>
        <w:rPr>
          <w:noProof/>
        </w:rPr>
        <w:fldChar w:fldCharType="separate"/>
      </w:r>
      <w:r w:rsidR="007B18BA">
        <w:rPr>
          <w:noProof/>
        </w:rPr>
        <w:t>37</w:t>
      </w:r>
      <w:r>
        <w:rPr>
          <w:noProof/>
        </w:rPr>
        <w:fldChar w:fldCharType="end"/>
      </w:r>
    </w:p>
    <w:p w14:paraId="2E275FD4"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Table 4 PrintJobTicket Element Summary</w:t>
      </w:r>
      <w:r>
        <w:rPr>
          <w:noProof/>
        </w:rPr>
        <w:tab/>
      </w:r>
      <w:r>
        <w:rPr>
          <w:noProof/>
        </w:rPr>
        <w:fldChar w:fldCharType="begin"/>
      </w:r>
      <w:r>
        <w:rPr>
          <w:noProof/>
        </w:rPr>
        <w:instrText xml:space="preserve"> PAGEREF _Toc239825798 \h </w:instrText>
      </w:r>
      <w:r>
        <w:rPr>
          <w:noProof/>
        </w:rPr>
      </w:r>
      <w:r>
        <w:rPr>
          <w:noProof/>
        </w:rPr>
        <w:fldChar w:fldCharType="separate"/>
      </w:r>
      <w:r w:rsidR="007B18BA">
        <w:rPr>
          <w:noProof/>
        </w:rPr>
        <w:t>42</w:t>
      </w:r>
      <w:r>
        <w:rPr>
          <w:noProof/>
        </w:rPr>
        <w:fldChar w:fldCharType="end"/>
      </w:r>
    </w:p>
    <w:p w14:paraId="37940C47"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Table 5 PrintServiceCapabilities Syntax For PrintJobTicket Elements</w:t>
      </w:r>
      <w:r>
        <w:rPr>
          <w:noProof/>
        </w:rPr>
        <w:tab/>
      </w:r>
      <w:r>
        <w:rPr>
          <w:noProof/>
        </w:rPr>
        <w:fldChar w:fldCharType="begin"/>
      </w:r>
      <w:r>
        <w:rPr>
          <w:noProof/>
        </w:rPr>
        <w:instrText xml:space="preserve"> PAGEREF _Toc239825799 \h </w:instrText>
      </w:r>
      <w:r>
        <w:rPr>
          <w:noProof/>
        </w:rPr>
      </w:r>
      <w:r>
        <w:rPr>
          <w:noProof/>
        </w:rPr>
        <w:fldChar w:fldCharType="separate"/>
      </w:r>
      <w:r w:rsidR="007B18BA">
        <w:rPr>
          <w:noProof/>
        </w:rPr>
        <w:t>62</w:t>
      </w:r>
      <w:r>
        <w:rPr>
          <w:noProof/>
        </w:rPr>
        <w:fldChar w:fldCharType="end"/>
      </w:r>
    </w:p>
    <w:p w14:paraId="45A7C57A"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Table 6 Keyword Well Known Values</w:t>
      </w:r>
      <w:r>
        <w:rPr>
          <w:noProof/>
        </w:rPr>
        <w:tab/>
      </w:r>
      <w:r>
        <w:rPr>
          <w:noProof/>
        </w:rPr>
        <w:fldChar w:fldCharType="begin"/>
      </w:r>
      <w:r>
        <w:rPr>
          <w:noProof/>
        </w:rPr>
        <w:instrText xml:space="preserve"> PAGEREF _Toc239825800 \h </w:instrText>
      </w:r>
      <w:r>
        <w:rPr>
          <w:noProof/>
        </w:rPr>
      </w:r>
      <w:r>
        <w:rPr>
          <w:noProof/>
        </w:rPr>
        <w:fldChar w:fldCharType="separate"/>
      </w:r>
      <w:r w:rsidR="007B18BA">
        <w:rPr>
          <w:noProof/>
        </w:rPr>
        <w:t>68</w:t>
      </w:r>
      <w:r>
        <w:rPr>
          <w:noProof/>
        </w:rPr>
        <w:fldChar w:fldCharType="end"/>
      </w:r>
    </w:p>
    <w:p w14:paraId="504FB050"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Table 7 Keyword Value extension patterns</w:t>
      </w:r>
      <w:r>
        <w:rPr>
          <w:noProof/>
        </w:rPr>
        <w:tab/>
      </w:r>
      <w:r>
        <w:rPr>
          <w:noProof/>
        </w:rPr>
        <w:fldChar w:fldCharType="begin"/>
      </w:r>
      <w:r>
        <w:rPr>
          <w:noProof/>
        </w:rPr>
        <w:instrText xml:space="preserve"> PAGEREF _Toc239825801 \h </w:instrText>
      </w:r>
      <w:r>
        <w:rPr>
          <w:noProof/>
        </w:rPr>
      </w:r>
      <w:r>
        <w:rPr>
          <w:noProof/>
        </w:rPr>
        <w:fldChar w:fldCharType="separate"/>
      </w:r>
      <w:r w:rsidR="007B18BA">
        <w:rPr>
          <w:noProof/>
        </w:rPr>
        <w:t>75</w:t>
      </w:r>
      <w:r>
        <w:rPr>
          <w:noProof/>
        </w:rPr>
        <w:fldChar w:fldCharType="end"/>
      </w:r>
    </w:p>
    <w:p w14:paraId="1C2BC27C" w14:textId="77777777" w:rsidR="00045290" w:rsidRDefault="00045290">
      <w:pPr>
        <w:pStyle w:val="TableofFigures"/>
        <w:tabs>
          <w:tab w:val="right" w:leader="dot" w:pos="9580"/>
        </w:tabs>
        <w:rPr>
          <w:rFonts w:asciiTheme="minorHAnsi" w:eastAsiaTheme="minorEastAsia" w:hAnsiTheme="minorHAnsi" w:cstheme="minorBidi"/>
          <w:noProof/>
          <w:lang w:eastAsia="ja-JP"/>
        </w:rPr>
      </w:pPr>
      <w:r>
        <w:rPr>
          <w:noProof/>
        </w:rPr>
        <w:t>Table 8  Subset of PrintServiceDescription Elements</w:t>
      </w:r>
      <w:r>
        <w:rPr>
          <w:noProof/>
        </w:rPr>
        <w:tab/>
      </w:r>
      <w:r>
        <w:rPr>
          <w:noProof/>
        </w:rPr>
        <w:fldChar w:fldCharType="begin"/>
      </w:r>
      <w:r>
        <w:rPr>
          <w:noProof/>
        </w:rPr>
        <w:instrText xml:space="preserve"> PAGEREF _Toc239825802 \h </w:instrText>
      </w:r>
      <w:r>
        <w:rPr>
          <w:noProof/>
        </w:rPr>
      </w:r>
      <w:r>
        <w:rPr>
          <w:noProof/>
        </w:rPr>
        <w:fldChar w:fldCharType="separate"/>
      </w:r>
      <w:r w:rsidR="007B18BA">
        <w:rPr>
          <w:noProof/>
        </w:rPr>
        <w:t>76</w:t>
      </w:r>
      <w:r>
        <w:rPr>
          <w:noProof/>
        </w:rPr>
        <w:fldChar w:fldCharType="end"/>
      </w:r>
    </w:p>
    <w:p w14:paraId="60F78213" w14:textId="77777777" w:rsidR="00D21EBB" w:rsidRDefault="00915ACB" w:rsidP="00D21EBB">
      <w:pPr>
        <w:pStyle w:val="PlainText"/>
        <w:rPr>
          <w:rFonts w:eastAsia="MS Mincho" w:cs="Arial"/>
        </w:rPr>
      </w:pPr>
      <w:r>
        <w:rPr>
          <w:rFonts w:eastAsia="MS Mincho" w:cs="Arial"/>
        </w:rPr>
        <w:fldChar w:fldCharType="end"/>
      </w:r>
    </w:p>
    <w:p w14:paraId="1245EC85" w14:textId="77777777" w:rsidR="00C004F2" w:rsidRDefault="00C004F2" w:rsidP="00E1772A">
      <w:pPr>
        <w:pStyle w:val="IEEEStdsLevel1Header"/>
      </w:pPr>
      <w:r>
        <w:br w:type="page"/>
      </w:r>
      <w:bookmarkStart w:id="0" w:name="_Toc221100445"/>
      <w:bookmarkStart w:id="1" w:name="_Toc221101439"/>
      <w:bookmarkStart w:id="2" w:name="_Toc263650576"/>
      <w:bookmarkStart w:id="3" w:name="_Toc239825712"/>
      <w:bookmarkEnd w:id="0"/>
      <w:bookmarkEnd w:id="1"/>
      <w:r w:rsidRPr="00E1772A">
        <w:lastRenderedPageBreak/>
        <w:t>Introduction</w:t>
      </w:r>
      <w:bookmarkEnd w:id="2"/>
      <w:bookmarkEnd w:id="3"/>
    </w:p>
    <w:p w14:paraId="1F8F6716" w14:textId="77777777" w:rsidR="00004A85" w:rsidRDefault="00B50906" w:rsidP="00075A30">
      <w:pPr>
        <w:pStyle w:val="IEEEStdsParagraph"/>
        <w:rPr>
          <w:rFonts w:eastAsia="MS Mincho" w:cs="Arial"/>
        </w:rPr>
      </w:pPr>
      <w:r w:rsidRPr="00220012">
        <w:t xml:space="preserve">The original PWG Semantic Model v1 [PWG5105.1] has been extended from describing a print service to </w:t>
      </w:r>
      <w:r w:rsidR="00737CB8" w:rsidRPr="00220012">
        <w:t>the entire</w:t>
      </w:r>
      <w:r w:rsidRPr="00220012">
        <w:t xml:space="preserve"> typical </w:t>
      </w:r>
      <w:r>
        <w:rPr>
          <w:rFonts w:eastAsia="MS Mincho" w:cs="Arial"/>
        </w:rPr>
        <w:t>multifunction device (MFD</w:t>
      </w:r>
      <w:r w:rsidR="00737CB8">
        <w:rPr>
          <w:rFonts w:eastAsia="MS Mincho" w:cs="Arial"/>
        </w:rPr>
        <w:t>)</w:t>
      </w:r>
      <w:r w:rsidR="00737CB8" w:rsidRPr="00220012">
        <w:t xml:space="preserve"> Services</w:t>
      </w:r>
      <w:r w:rsidRPr="00220012">
        <w:t xml:space="preserve"> [PWG5108.1].</w:t>
      </w:r>
      <w:r w:rsidR="0050651B">
        <w:rPr>
          <w:rFonts w:eastAsia="MS Mincho" w:cs="Arial"/>
        </w:rPr>
        <w:t xml:space="preserve">  It includes the MFD’s configuration covering such things as the input trays, media paths and network interfaces.  The model covers the user facing services hosted on an MFD such as Copy, Scan and Print. For each of these services the model includes </w:t>
      </w:r>
      <w:r w:rsidR="00EC6160">
        <w:rPr>
          <w:rFonts w:eastAsia="MS Mincho" w:cs="Arial"/>
        </w:rPr>
        <w:t>element</w:t>
      </w:r>
      <w:r w:rsidR="0050651B">
        <w:rPr>
          <w:rFonts w:eastAsia="MS Mincho" w:cs="Arial"/>
        </w:rPr>
        <w:t xml:space="preserve">s covering the </w:t>
      </w:r>
      <w:r w:rsidR="001714EE">
        <w:rPr>
          <w:rFonts w:eastAsia="MS Mincho" w:cs="Arial"/>
        </w:rPr>
        <w:t>Service Object</w:t>
      </w:r>
      <w:r w:rsidR="0050651B">
        <w:rPr>
          <w:rFonts w:eastAsia="MS Mincho" w:cs="Arial"/>
        </w:rPr>
        <w:t xml:space="preserve">, </w:t>
      </w:r>
      <w:r w:rsidR="00BA636B">
        <w:rPr>
          <w:rFonts w:eastAsia="MS Mincho" w:cs="Arial"/>
        </w:rPr>
        <w:t xml:space="preserve">and when applicable the </w:t>
      </w:r>
      <w:r w:rsidR="00057E28">
        <w:rPr>
          <w:rFonts w:eastAsia="MS Mincho" w:cs="Arial"/>
        </w:rPr>
        <w:t>s</w:t>
      </w:r>
      <w:r w:rsidR="00BA636B">
        <w:rPr>
          <w:rFonts w:eastAsia="MS Mincho" w:cs="Arial"/>
        </w:rPr>
        <w:t>ervice’s</w:t>
      </w:r>
      <w:r w:rsidR="0050651B">
        <w:rPr>
          <w:rFonts w:eastAsia="MS Mincho" w:cs="Arial"/>
        </w:rPr>
        <w:t xml:space="preserve"> contained </w:t>
      </w:r>
      <w:r w:rsidR="00731065">
        <w:rPr>
          <w:rFonts w:eastAsia="MS Mincho" w:cs="Arial"/>
        </w:rPr>
        <w:t>J</w:t>
      </w:r>
      <w:r w:rsidR="0050651B">
        <w:rPr>
          <w:rFonts w:eastAsia="MS Mincho" w:cs="Arial"/>
        </w:rPr>
        <w:t xml:space="preserve">obs </w:t>
      </w:r>
      <w:r w:rsidR="00BA636B">
        <w:rPr>
          <w:rFonts w:eastAsia="MS Mincho" w:cs="Arial"/>
        </w:rPr>
        <w:t xml:space="preserve">and </w:t>
      </w:r>
      <w:r w:rsidR="00731065">
        <w:rPr>
          <w:rFonts w:eastAsia="MS Mincho" w:cs="Arial"/>
        </w:rPr>
        <w:t>D</w:t>
      </w:r>
      <w:r w:rsidR="00BA636B">
        <w:rPr>
          <w:rFonts w:eastAsia="MS Mincho" w:cs="Arial"/>
        </w:rPr>
        <w:t>ocuments.</w:t>
      </w:r>
    </w:p>
    <w:p w14:paraId="5B727661" w14:textId="77777777" w:rsidR="00BA636B" w:rsidRDefault="00EC6160" w:rsidP="00075A30">
      <w:pPr>
        <w:pStyle w:val="IEEEStdsParagraph"/>
        <w:rPr>
          <w:rFonts w:eastAsia="MS Mincho" w:cs="Arial"/>
        </w:rPr>
      </w:pPr>
      <w:r>
        <w:rPr>
          <w:rFonts w:eastAsia="MS Mincho" w:cs="Arial"/>
        </w:rPr>
        <w:t>Included in the PWG’s Semantic</w:t>
      </w:r>
      <w:r w:rsidR="007A117F">
        <w:rPr>
          <w:rFonts w:eastAsia="MS Mincho" w:cs="Arial"/>
        </w:rPr>
        <w:t xml:space="preserve"> Model</w:t>
      </w:r>
      <w:r>
        <w:rPr>
          <w:rFonts w:eastAsia="MS Mincho" w:cs="Arial"/>
        </w:rPr>
        <w:t xml:space="preserve"> is a PrintService.  </w:t>
      </w:r>
      <w:r w:rsidR="00BA636B">
        <w:rPr>
          <w:rFonts w:eastAsia="MS Mincho" w:cs="Arial"/>
        </w:rPr>
        <w:t xml:space="preserve">Since the </w:t>
      </w:r>
      <w:r>
        <w:rPr>
          <w:rFonts w:eastAsia="MS Mincho" w:cs="Arial"/>
        </w:rPr>
        <w:t xml:space="preserve">PrintService is a job based service it contains Jobs and the Jobs contain </w:t>
      </w:r>
      <w:r w:rsidR="00731065">
        <w:rPr>
          <w:rFonts w:eastAsia="MS Mincho" w:cs="Arial"/>
        </w:rPr>
        <w:t>D</w:t>
      </w:r>
      <w:r>
        <w:rPr>
          <w:rFonts w:eastAsia="MS Mincho" w:cs="Arial"/>
        </w:rPr>
        <w:t>ocument(s).  The PrintService contains elements covering its status, configuration, capabilities and defaults.  The PrintService contains a JobTable that contains the list of queued, processing and completed PrintJobs.  The PrintJobs contains elements covering its state</w:t>
      </w:r>
      <w:r w:rsidR="00946C7D">
        <w:rPr>
          <w:rFonts w:eastAsia="MS Mincho" w:cs="Arial"/>
        </w:rPr>
        <w:t xml:space="preserve"> and processing intent</w:t>
      </w:r>
      <w:r w:rsidR="00B50906">
        <w:rPr>
          <w:rFonts w:eastAsia="MS Mincho" w:cs="Arial"/>
        </w:rPr>
        <w:t xml:space="preserve"> (i.e., PrintJobTicket)</w:t>
      </w:r>
      <w:r w:rsidR="00946C7D">
        <w:rPr>
          <w:rFonts w:eastAsia="MS Mincho" w:cs="Arial"/>
        </w:rPr>
        <w:t xml:space="preserve">.  </w:t>
      </w:r>
      <w:r w:rsidR="00EF2A5F">
        <w:rPr>
          <w:rFonts w:eastAsia="MS Mincho" w:cs="Arial"/>
        </w:rPr>
        <w:t>See</w:t>
      </w:r>
      <w:r w:rsidR="000010D2">
        <w:rPr>
          <w:rFonts w:eastAsia="MS Mincho" w:cs="Arial"/>
        </w:rPr>
        <w:t xml:space="preserve"> section</w:t>
      </w:r>
      <w:r w:rsidR="00EF2A5F">
        <w:rPr>
          <w:rFonts w:eastAsia="MS Mincho" w:cs="Arial"/>
        </w:rPr>
        <w:t xml:space="preserve"> </w:t>
      </w:r>
      <w:r w:rsidR="00EF2A5F">
        <w:rPr>
          <w:rFonts w:eastAsia="MS Mincho" w:cs="Arial"/>
        </w:rPr>
        <w:fldChar w:fldCharType="begin"/>
      </w:r>
      <w:r w:rsidR="00EF2A5F">
        <w:rPr>
          <w:rFonts w:eastAsia="MS Mincho" w:cs="Arial"/>
        </w:rPr>
        <w:instrText xml:space="preserve"> REF _Ref308070016 \r \h </w:instrText>
      </w:r>
      <w:r w:rsidR="00EF2A5F">
        <w:rPr>
          <w:rFonts w:eastAsia="MS Mincho" w:cs="Arial"/>
        </w:rPr>
      </w:r>
      <w:r w:rsidR="00EF2A5F">
        <w:rPr>
          <w:rFonts w:eastAsia="MS Mincho" w:cs="Arial"/>
        </w:rPr>
        <w:fldChar w:fldCharType="separate"/>
      </w:r>
      <w:r w:rsidR="007B18BA">
        <w:rPr>
          <w:rFonts w:eastAsia="MS Mincho" w:cs="Arial"/>
        </w:rPr>
        <w:t>4.1</w:t>
      </w:r>
      <w:r w:rsidR="00EF2A5F">
        <w:rPr>
          <w:rFonts w:eastAsia="MS Mincho" w:cs="Arial"/>
        </w:rPr>
        <w:fldChar w:fldCharType="end"/>
      </w:r>
      <w:r w:rsidR="000010D2">
        <w:rPr>
          <w:rFonts w:eastAsia="MS Mincho" w:cs="Arial"/>
        </w:rPr>
        <w:t xml:space="preserve"> for </w:t>
      </w:r>
      <w:r w:rsidR="007D1F5D">
        <w:rPr>
          <w:rFonts w:eastAsia="MS Mincho" w:cs="Arial"/>
        </w:rPr>
        <w:t xml:space="preserve">an overview of PrintJobTickets, and its associated capabilities and defaults. </w:t>
      </w:r>
    </w:p>
    <w:p w14:paraId="51345AB4" w14:textId="77777777" w:rsidR="00675CAA" w:rsidRDefault="00C14786" w:rsidP="00915ACB">
      <w:r>
        <w:t xml:space="preserve"> </w:t>
      </w:r>
    </w:p>
    <w:p w14:paraId="608881B5" w14:textId="77777777" w:rsidR="00915ACB" w:rsidRPr="00DC0546" w:rsidRDefault="00675CAA" w:rsidP="00915ACB">
      <w:r>
        <w:br w:type="page"/>
      </w:r>
    </w:p>
    <w:p w14:paraId="6FE4E02E" w14:textId="77777777" w:rsidR="00C004F2" w:rsidRDefault="00C004F2" w:rsidP="00E1772A">
      <w:pPr>
        <w:pStyle w:val="IEEEStdsLevel1Header"/>
      </w:pPr>
      <w:bookmarkStart w:id="4" w:name="_Toc263650577"/>
      <w:bookmarkStart w:id="5" w:name="_Toc239825713"/>
      <w:r>
        <w:lastRenderedPageBreak/>
        <w:t>Terminology</w:t>
      </w:r>
      <w:bookmarkEnd w:id="4"/>
      <w:bookmarkEnd w:id="5"/>
    </w:p>
    <w:p w14:paraId="3A794656" w14:textId="77777777" w:rsidR="00C004F2" w:rsidRDefault="00C004F2" w:rsidP="0035272C">
      <w:pPr>
        <w:pStyle w:val="IEEEStdsLevel2Header"/>
        <w:rPr>
          <w:snapToGrid w:val="0"/>
        </w:rPr>
      </w:pPr>
      <w:bookmarkStart w:id="6" w:name="_Ref486620936"/>
      <w:bookmarkStart w:id="7" w:name="_Toc19011366"/>
      <w:bookmarkStart w:id="8" w:name="_Toc53897745"/>
      <w:bookmarkStart w:id="9" w:name="_Toc199666720"/>
      <w:bookmarkStart w:id="10" w:name="_Toc263650578"/>
      <w:bookmarkStart w:id="11" w:name="_Toc239825714"/>
      <w:r w:rsidRPr="00CB46AF">
        <w:t>Conformance</w:t>
      </w:r>
      <w:r>
        <w:rPr>
          <w:snapToGrid w:val="0"/>
        </w:rPr>
        <w:t xml:space="preserve"> Terminology</w:t>
      </w:r>
      <w:bookmarkEnd w:id="6"/>
      <w:bookmarkEnd w:id="7"/>
      <w:bookmarkEnd w:id="8"/>
      <w:bookmarkEnd w:id="9"/>
      <w:bookmarkEnd w:id="10"/>
      <w:bookmarkEnd w:id="11"/>
    </w:p>
    <w:p w14:paraId="598C345F" w14:textId="77777777" w:rsidR="00851092" w:rsidRDefault="00C004F2" w:rsidP="00851092">
      <w:pPr>
        <w:pStyle w:val="IEEEStdsParagraph"/>
      </w:pPr>
      <w:r>
        <w:rPr>
          <w:rFonts w:eastAsia="MS Mincho"/>
        </w:rPr>
        <w:t xml:space="preserve">Capitalized terms, such as MUST, MUST NOT, REQUIRED, SHOULD, SHOULD NOT, MAY, and OPTIONAL, have special meaning relating to conformance as defined in RFC </w:t>
      </w:r>
    </w:p>
    <w:p w14:paraId="72C20643" w14:textId="77777777" w:rsidR="00851092" w:rsidRDefault="00C004F2" w:rsidP="00FD0C1D">
      <w:pPr>
        <w:pStyle w:val="IEEEStdsParagraph"/>
      </w:pPr>
      <w:r>
        <w:rPr>
          <w:rFonts w:eastAsia="MS Mincho"/>
        </w:rPr>
        <w:t>2119 [RFC2119].</w:t>
      </w:r>
      <w:r w:rsidR="00851092" w:rsidRPr="00851092">
        <w:t xml:space="preserve"> </w:t>
      </w:r>
    </w:p>
    <w:p w14:paraId="18772BCF" w14:textId="77777777" w:rsidR="00C004F2" w:rsidRDefault="00851092" w:rsidP="00FD0C1D">
      <w:pPr>
        <w:pStyle w:val="IEEEStdsParagraph"/>
        <w:rPr>
          <w:rFonts w:eastAsia="MS Mincho"/>
        </w:rPr>
      </w:pPr>
      <w:r>
        <w:t xml:space="preserve">CONDITIONALLY REQUIRED - The specified element for the associated feature MUST be implemented if the associated feature is supported by the </w:t>
      </w:r>
      <w:r w:rsidR="004F24DE">
        <w:t>PrintService</w:t>
      </w:r>
      <w:r>
        <w:t xml:space="preserve"> implementation</w:t>
      </w:r>
    </w:p>
    <w:p w14:paraId="2ED8543B" w14:textId="77777777" w:rsidR="00C004F2" w:rsidRDefault="00C004F2" w:rsidP="0035272C">
      <w:pPr>
        <w:pStyle w:val="IEEEStdsLevel2Header"/>
        <w:rPr>
          <w:snapToGrid w:val="0"/>
        </w:rPr>
      </w:pPr>
      <w:bookmarkStart w:id="12" w:name="_Toc263650579"/>
      <w:bookmarkStart w:id="13" w:name="_Toc239825715"/>
      <w:r>
        <w:rPr>
          <w:snapToGrid w:val="0"/>
        </w:rPr>
        <w:t xml:space="preserve">Other </w:t>
      </w:r>
      <w:r w:rsidRPr="00CB46AF">
        <w:t>Terminology</w:t>
      </w:r>
      <w:bookmarkEnd w:id="12"/>
      <w:bookmarkEnd w:id="13"/>
    </w:p>
    <w:p w14:paraId="3C241F78" w14:textId="77777777" w:rsidR="00F75E30" w:rsidRDefault="005A1488" w:rsidP="00FD0C1D">
      <w:pPr>
        <w:pStyle w:val="IEEEStdsParagraph"/>
      </w:pPr>
      <w:r w:rsidRPr="005A1488">
        <w:t>See [PWG5108.01]</w:t>
      </w:r>
      <w:r w:rsidR="004F7D81">
        <w:t xml:space="preserve"> section 1.3.2</w:t>
      </w:r>
      <w:r w:rsidRPr="005A1488">
        <w:t xml:space="preserve"> for common </w:t>
      </w:r>
      <w:r w:rsidR="004F7D81">
        <w:t xml:space="preserve">Semantic Model </w:t>
      </w:r>
      <w:r w:rsidRPr="005A1488">
        <w:t>terminology used. For this</w:t>
      </w:r>
      <w:r w:rsidR="004F7D81">
        <w:t xml:space="preserve"> specification</w:t>
      </w:r>
      <w:r w:rsidR="004F7D81" w:rsidRPr="004F7D81">
        <w:t xml:space="preserve"> the “&lt;service&gt;” in the </w:t>
      </w:r>
      <w:r w:rsidR="004F7D81" w:rsidRPr="005A1488">
        <w:t>[PWG5108.01]</w:t>
      </w:r>
      <w:r w:rsidR="004F7D81">
        <w:t xml:space="preserve"> section 1.3.2</w:t>
      </w:r>
      <w:r w:rsidR="004F7D81" w:rsidRPr="005A1488">
        <w:t xml:space="preserve"> </w:t>
      </w:r>
      <w:r w:rsidR="004F7D81" w:rsidRPr="004F7D81">
        <w:t>is replaced with “</w:t>
      </w:r>
      <w:r w:rsidR="004F7D81">
        <w:t>Print</w:t>
      </w:r>
      <w:r w:rsidR="004F7D81" w:rsidRPr="004F7D81">
        <w:t>”.</w:t>
      </w:r>
    </w:p>
    <w:p w14:paraId="50D815BC" w14:textId="77777777" w:rsidR="002B4CA3" w:rsidRDefault="002B4CA3" w:rsidP="00C9210D">
      <w:pPr>
        <w:pStyle w:val="IEEEStdsLevel3Header"/>
      </w:pPr>
      <w:bookmarkStart w:id="14" w:name="_Toc263650580"/>
      <w:bookmarkStart w:id="15" w:name="_Toc239825716"/>
      <w:r>
        <w:t>Conventions used in figures</w:t>
      </w:r>
      <w:bookmarkEnd w:id="15"/>
    </w:p>
    <w:p w14:paraId="0CC6B0A8" w14:textId="77777777" w:rsidR="002B4CA3" w:rsidRDefault="008C5F04" w:rsidP="00D5317A">
      <w:pPr>
        <w:pStyle w:val="IEEEStdsParagraph"/>
        <w:keepNext/>
        <w:rPr>
          <w:rFonts w:eastAsia="MS Mincho"/>
        </w:rPr>
      </w:pPr>
      <w:r>
        <w:rPr>
          <w:rFonts w:eastAsia="MS Mincho"/>
        </w:rPr>
        <w:t xml:space="preserve">The conventions shown in </w:t>
      </w:r>
      <w:r>
        <w:rPr>
          <w:rFonts w:eastAsia="MS Mincho"/>
        </w:rPr>
        <w:fldChar w:fldCharType="begin"/>
      </w:r>
      <w:r>
        <w:rPr>
          <w:rFonts w:eastAsia="MS Mincho"/>
        </w:rPr>
        <w:instrText xml:space="preserve"> REF _Ref312124631 \h </w:instrText>
      </w:r>
      <w:r>
        <w:rPr>
          <w:rFonts w:eastAsia="MS Mincho"/>
        </w:rPr>
      </w:r>
      <w:r>
        <w:rPr>
          <w:rFonts w:eastAsia="MS Mincho"/>
        </w:rPr>
        <w:fldChar w:fldCharType="separate"/>
      </w:r>
      <w:r w:rsidR="007B18BA">
        <w:t xml:space="preserve">Figure </w:t>
      </w:r>
      <w:r w:rsidR="007B18BA">
        <w:rPr>
          <w:noProof/>
        </w:rPr>
        <w:t>1</w:t>
      </w:r>
      <w:r>
        <w:rPr>
          <w:rFonts w:eastAsia="MS Mincho"/>
        </w:rPr>
        <w:fldChar w:fldCharType="end"/>
      </w:r>
      <w:r>
        <w:rPr>
          <w:rFonts w:eastAsia="MS Mincho"/>
        </w:rPr>
        <w:t xml:space="preserve"> are used in the </w:t>
      </w:r>
      <w:r w:rsidR="000A565C">
        <w:rPr>
          <w:rFonts w:eastAsia="MS Mincho"/>
        </w:rPr>
        <w:t xml:space="preserve">XML schema </w:t>
      </w:r>
      <w:r>
        <w:rPr>
          <w:rFonts w:eastAsia="MS Mincho"/>
        </w:rPr>
        <w:t>figures within this specification</w:t>
      </w:r>
      <w:r w:rsidR="002B4CA3">
        <w:rPr>
          <w:rFonts w:eastAsia="MS Mincho"/>
        </w:rPr>
        <w:t xml:space="preserve">.  </w:t>
      </w:r>
      <w:r w:rsidR="00F60D4B">
        <w:rPr>
          <w:rFonts w:eastAsia="MS Mincho"/>
        </w:rPr>
        <w:t xml:space="preserve">Required </w:t>
      </w:r>
      <w:r w:rsidR="002B4CA3">
        <w:rPr>
          <w:rFonts w:eastAsia="MS Mincho"/>
        </w:rPr>
        <w:t xml:space="preserve">semantic elements (e.g., Element1) are shown in a solid box and optional elements (e.g., Element3) are shown in a dashed box.  A sequence of </w:t>
      </w:r>
      <w:r w:rsidR="00D5317A">
        <w:rPr>
          <w:rFonts w:eastAsia="MS Mincho"/>
        </w:rPr>
        <w:t>elements (e.g., Element2, Element3, any</w:t>
      </w:r>
      <w:r w:rsidR="002B4CA3">
        <w:rPr>
          <w:rFonts w:eastAsia="MS Mincho"/>
        </w:rPr>
        <w:t>) is represented by</w:t>
      </w:r>
      <w:r w:rsidR="00D5317A">
        <w:rPr>
          <w:rFonts w:eastAsia="MS Mincho"/>
        </w:rPr>
        <w:t xml:space="preserve"> the connector to the right of Element1.  When only one of a set of elements can be used (e.g., Element4 or Element5) that group is represented by the connector to the right of Element2.  All sequences of lists have an extension point at the end (i.e., any) that allows vendors or sites to add their own properly qualified extensions.  See PWG5108.1 section 10.  All processing elements are decorated with the MustHonor attribute.  The element may also be decorated</w:t>
      </w:r>
      <w:r w:rsidR="00F202A1">
        <w:rPr>
          <w:rFonts w:eastAsia="MS Mincho"/>
        </w:rPr>
        <w:t xml:space="preserve"> with properly qualified vendor extension attributes.</w:t>
      </w:r>
    </w:p>
    <w:p w14:paraId="3D73CAF6" w14:textId="77777777" w:rsidR="002B4CA3" w:rsidRDefault="002B4CA3" w:rsidP="002B4CA3">
      <w:pPr>
        <w:pStyle w:val="IEEEStdsParagraph"/>
        <w:keepNext/>
        <w:jc w:val="center"/>
      </w:pPr>
      <w:r>
        <w:rPr>
          <w:rFonts w:eastAsia="MS Mincho"/>
          <w:noProof/>
        </w:rPr>
        <w:drawing>
          <wp:inline distT="0" distB="0" distL="0" distR="0" wp14:anchorId="0D33B776" wp14:editId="1411E523">
            <wp:extent cx="3069389" cy="15658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0">
                      <a:extLst>
                        <a:ext uri="{28A0092B-C50C-407E-A947-70E740481C1C}">
                          <a14:useLocalDpi xmlns:a14="http://schemas.microsoft.com/office/drawing/2010/main" val="0"/>
                        </a:ext>
                      </a:extLst>
                    </a:blip>
                    <a:stretch>
                      <a:fillRect/>
                    </a:stretch>
                  </pic:blipFill>
                  <pic:spPr>
                    <a:xfrm>
                      <a:off x="0" y="0"/>
                      <a:ext cx="3069389" cy="1565855"/>
                    </a:xfrm>
                    <a:prstGeom prst="rect">
                      <a:avLst/>
                    </a:prstGeom>
                  </pic:spPr>
                </pic:pic>
              </a:graphicData>
            </a:graphic>
          </wp:inline>
        </w:drawing>
      </w:r>
    </w:p>
    <w:p w14:paraId="1E3E2679" w14:textId="77777777" w:rsidR="002B4CA3" w:rsidRPr="005033A7" w:rsidRDefault="002B4CA3" w:rsidP="003126EE">
      <w:pPr>
        <w:pStyle w:val="Caption"/>
        <w:rPr>
          <w:rFonts w:eastAsia="MS Mincho"/>
        </w:rPr>
      </w:pPr>
      <w:bookmarkStart w:id="16" w:name="_Ref312124631"/>
      <w:bookmarkStart w:id="17" w:name="_Toc239825769"/>
      <w:r>
        <w:t xml:space="preserve">Figure </w:t>
      </w:r>
      <w:fldSimple w:instr=" SEQ Figure \* ARABIC ">
        <w:r w:rsidR="007B18BA">
          <w:rPr>
            <w:noProof/>
          </w:rPr>
          <w:t>1</w:t>
        </w:r>
      </w:fldSimple>
      <w:bookmarkEnd w:id="16"/>
      <w:r>
        <w:t xml:space="preserve"> Model Conventions</w:t>
      </w:r>
      <w:bookmarkEnd w:id="17"/>
    </w:p>
    <w:p w14:paraId="5156A109" w14:textId="77777777" w:rsidR="00675CAA" w:rsidRDefault="00675CAA">
      <w:pPr>
        <w:rPr>
          <w:rFonts w:eastAsia="MS Mincho"/>
          <w:b/>
          <w:sz w:val="32"/>
          <w:szCs w:val="20"/>
        </w:rPr>
      </w:pPr>
      <w:r>
        <w:br w:type="page"/>
      </w:r>
    </w:p>
    <w:p w14:paraId="036CAF23" w14:textId="77777777" w:rsidR="00C004F2" w:rsidRDefault="00C004F2" w:rsidP="00E1772A">
      <w:pPr>
        <w:pStyle w:val="IEEEStdsLevel1Header"/>
      </w:pPr>
      <w:bookmarkStart w:id="18" w:name="_Toc239825717"/>
      <w:r w:rsidRPr="00CB46AF">
        <w:lastRenderedPageBreak/>
        <w:t>Requirements</w:t>
      </w:r>
      <w:bookmarkEnd w:id="14"/>
      <w:bookmarkEnd w:id="18"/>
    </w:p>
    <w:p w14:paraId="7B879586" w14:textId="77777777" w:rsidR="00C004F2" w:rsidRDefault="00C004F2" w:rsidP="0035272C">
      <w:pPr>
        <w:pStyle w:val="IEEEStdsLevel2Header"/>
      </w:pPr>
      <w:bookmarkStart w:id="19" w:name="_Toc263650581"/>
      <w:bookmarkStart w:id="20" w:name="_Toc239825718"/>
      <w:r>
        <w:t xml:space="preserve">Rationale for </w:t>
      </w:r>
      <w:bookmarkEnd w:id="19"/>
      <w:r w:rsidR="00057E28">
        <w:t>PrintJobTicket</w:t>
      </w:r>
      <w:r w:rsidR="00B2337C">
        <w:t xml:space="preserve"> and Associated Capabilities</w:t>
      </w:r>
      <w:bookmarkEnd w:id="20"/>
    </w:p>
    <w:p w14:paraId="1B801E48" w14:textId="77777777" w:rsidR="00C24FF5" w:rsidRDefault="00B2337C" w:rsidP="00FD0C1D">
      <w:pPr>
        <w:pStyle w:val="IEEEStdsParagraph"/>
      </w:pPr>
      <w:r>
        <w:t xml:space="preserve">This specification is being published to provide a concise reference for the </w:t>
      </w:r>
      <w:r w:rsidR="00057E28">
        <w:t>PrintJobTicket</w:t>
      </w:r>
      <w:r>
        <w:t xml:space="preserve"> and associated capabilities as defined in the </w:t>
      </w:r>
      <w:r w:rsidRPr="00B2337C">
        <w:t>MFD Model and Common Semantics Version 1.0</w:t>
      </w:r>
      <w:r>
        <w:t xml:space="preserve"> [PWG5108.1]</w:t>
      </w:r>
      <w:r w:rsidR="00623E2A">
        <w:t>.</w:t>
      </w:r>
      <w:r>
        <w:t xml:space="preserve">  </w:t>
      </w:r>
    </w:p>
    <w:p w14:paraId="1D167983" w14:textId="77777777" w:rsidR="00FD0C1D" w:rsidRPr="00FD0C1D" w:rsidRDefault="00C24FF5" w:rsidP="00FD0C1D">
      <w:pPr>
        <w:pStyle w:val="IEEEStdsParagraph"/>
      </w:pPr>
      <w:r>
        <w:t xml:space="preserve">This specification establishes a minimum set of </w:t>
      </w:r>
      <w:r w:rsidR="006F6531">
        <w:t>REQUIRED</w:t>
      </w:r>
      <w:r>
        <w:t xml:space="preserve"> and </w:t>
      </w:r>
      <w:r w:rsidR="006F6531">
        <w:t>CONDITIONALLY REQUIRED</w:t>
      </w:r>
      <w:r>
        <w:t xml:space="preserve"> </w:t>
      </w:r>
      <w:r w:rsidR="00057E28">
        <w:t>PrintJobTicket</w:t>
      </w:r>
      <w:r>
        <w:t xml:space="preserve"> elements to improve interoperability.  The minimum set of elements is defined to satisfy the needs of mobile and resource constrained clients of </w:t>
      </w:r>
      <w:r w:rsidR="00B946B1">
        <w:t>c</w:t>
      </w:r>
      <w:r>
        <w:t>loud</w:t>
      </w:r>
      <w:r w:rsidR="00B946B1">
        <w:t>-</w:t>
      </w:r>
      <w:r>
        <w:t xml:space="preserve">based </w:t>
      </w:r>
      <w:r w:rsidR="004F24DE">
        <w:t>PrintService</w:t>
      </w:r>
      <w:r>
        <w:t>s.</w:t>
      </w:r>
    </w:p>
    <w:p w14:paraId="024069C4" w14:textId="77777777" w:rsidR="008A28C1" w:rsidRDefault="008A28C1" w:rsidP="0035272C">
      <w:pPr>
        <w:pStyle w:val="IEEEStdsLevel2Header"/>
      </w:pPr>
      <w:bookmarkStart w:id="21" w:name="_Toc239825719"/>
      <w:r>
        <w:t>Out of Scope</w:t>
      </w:r>
      <w:bookmarkEnd w:id="21"/>
    </w:p>
    <w:p w14:paraId="7C262924" w14:textId="77777777" w:rsidR="00820E37" w:rsidRDefault="00820E37" w:rsidP="00820E37">
      <w:pPr>
        <w:pStyle w:val="IEEEStdsParagraph"/>
        <w:numPr>
          <w:ilvl w:val="0"/>
          <w:numId w:val="33"/>
        </w:numPr>
      </w:pPr>
      <w:r>
        <w:t>This specification shall create no new semantic definitions.</w:t>
      </w:r>
    </w:p>
    <w:p w14:paraId="5F0538F9" w14:textId="77777777" w:rsidR="00820E37" w:rsidRPr="008A28C1" w:rsidRDefault="00820E37" w:rsidP="00820E37">
      <w:pPr>
        <w:pStyle w:val="IEEEStdsParagraph"/>
        <w:numPr>
          <w:ilvl w:val="0"/>
          <w:numId w:val="33"/>
        </w:numPr>
      </w:pPr>
      <w:r>
        <w:t xml:space="preserve">This specification does not address Print Job Templates.  A Print Job Template is an unbound PrintJobTicket.  These can be stored in a repository or on a client until bound to an object.  Print JobTickets </w:t>
      </w:r>
      <w:r w:rsidR="00590361">
        <w:t>are</w:t>
      </w:r>
      <w:r>
        <w:t xml:space="preserve"> bound to a request, a Job, </w:t>
      </w:r>
      <w:r w:rsidR="00590361">
        <w:t xml:space="preserve">or a service </w:t>
      </w:r>
      <w:r w:rsidR="001714EE">
        <w:t xml:space="preserve">(i.e., </w:t>
      </w:r>
      <w:r w:rsidR="00590361">
        <w:t>PrintServiceDefaults).</w:t>
      </w:r>
      <w:r w:rsidR="00172BB3">
        <w:t xml:space="preserve"> (See [PWG5108.1 §2.3)</w:t>
      </w:r>
    </w:p>
    <w:p w14:paraId="666792C7" w14:textId="77777777" w:rsidR="00FD0C1D" w:rsidRDefault="00FD0C1D" w:rsidP="0035272C">
      <w:pPr>
        <w:pStyle w:val="IEEEStdsLevel2Header"/>
      </w:pPr>
      <w:bookmarkStart w:id="22" w:name="_Toc239825720"/>
      <w:r>
        <w:t>Design Requirements</w:t>
      </w:r>
      <w:bookmarkEnd w:id="22"/>
    </w:p>
    <w:p w14:paraId="2E76D2D5" w14:textId="77777777" w:rsidR="00C24FF5" w:rsidRDefault="00B2337C" w:rsidP="00C24FF5">
      <w:pPr>
        <w:pStyle w:val="IEEEStdsParagraph"/>
        <w:numPr>
          <w:ilvl w:val="0"/>
          <w:numId w:val="31"/>
        </w:numPr>
      </w:pPr>
      <w:r>
        <w:t xml:space="preserve">This specification includes all the </w:t>
      </w:r>
      <w:r w:rsidR="00057E28">
        <w:t>PrintJobTicket</w:t>
      </w:r>
      <w:r>
        <w:t xml:space="preserve"> related elements</w:t>
      </w:r>
      <w:r w:rsidR="00623E2A">
        <w:t>.</w:t>
      </w:r>
      <w:r>
        <w:t xml:space="preserve">  Included in this are</w:t>
      </w:r>
      <w:r w:rsidR="00C24FF5">
        <w:t xml:space="preserve">: </w:t>
      </w:r>
    </w:p>
    <w:p w14:paraId="1F82F67E" w14:textId="77777777" w:rsidR="00C24FF5" w:rsidRDefault="00C24FF5" w:rsidP="00C24FF5">
      <w:pPr>
        <w:pStyle w:val="IEEEStdsParagraph"/>
        <w:numPr>
          <w:ilvl w:val="1"/>
          <w:numId w:val="31"/>
        </w:numPr>
      </w:pPr>
      <w:r>
        <w:t>T</w:t>
      </w:r>
      <w:r w:rsidR="00B2337C">
        <w:t>he descriptive el</w:t>
      </w:r>
      <w:r>
        <w:t>ements for Jobs and Documents</w:t>
      </w:r>
    </w:p>
    <w:p w14:paraId="7E3713B1" w14:textId="77777777" w:rsidR="00C24FF5" w:rsidRDefault="00C24FF5" w:rsidP="00C24FF5">
      <w:pPr>
        <w:pStyle w:val="IEEEStdsParagraph"/>
        <w:numPr>
          <w:ilvl w:val="1"/>
          <w:numId w:val="31"/>
        </w:numPr>
      </w:pPr>
      <w:r>
        <w:t>T</w:t>
      </w:r>
      <w:r w:rsidR="00B2337C">
        <w:t>he processing elements for Jobs and Documents</w:t>
      </w:r>
    </w:p>
    <w:p w14:paraId="21FB57ED" w14:textId="77777777" w:rsidR="00C24FF5" w:rsidRDefault="00C24FF5" w:rsidP="00C24FF5">
      <w:pPr>
        <w:pStyle w:val="IEEEStdsParagraph"/>
        <w:numPr>
          <w:ilvl w:val="1"/>
          <w:numId w:val="31"/>
        </w:numPr>
      </w:pPr>
      <w:r>
        <w:t>T</w:t>
      </w:r>
      <w:r w:rsidR="00B2337C">
        <w:t xml:space="preserve">he </w:t>
      </w:r>
      <w:r>
        <w:t>Print Service capability elements</w:t>
      </w:r>
    </w:p>
    <w:p w14:paraId="4268E4DB" w14:textId="77777777" w:rsidR="00FD0C1D" w:rsidRDefault="00C24FF5" w:rsidP="00C24FF5">
      <w:pPr>
        <w:pStyle w:val="IEEEStdsParagraph"/>
        <w:numPr>
          <w:ilvl w:val="1"/>
          <w:numId w:val="31"/>
        </w:numPr>
      </w:pPr>
      <w:r>
        <w:t>A limited set of Print Service descriptive elements.</w:t>
      </w:r>
    </w:p>
    <w:p w14:paraId="4D208385" w14:textId="77777777" w:rsidR="00A34790" w:rsidRDefault="00A34790" w:rsidP="00A34790">
      <w:pPr>
        <w:pStyle w:val="IEEEStdsParagraph"/>
        <w:numPr>
          <w:ilvl w:val="0"/>
          <w:numId w:val="31"/>
        </w:numPr>
      </w:pPr>
      <w:r>
        <w:t>An associated free standing XML schema for the elements is published.</w:t>
      </w:r>
    </w:p>
    <w:p w14:paraId="7362569C" w14:textId="77777777" w:rsidR="009A22AB" w:rsidRDefault="009A22AB">
      <w:pPr>
        <w:rPr>
          <w:rFonts w:eastAsia="MS Mincho"/>
          <w:b/>
          <w:sz w:val="32"/>
          <w:szCs w:val="20"/>
        </w:rPr>
      </w:pPr>
      <w:bookmarkStart w:id="23" w:name="_Toc263650583"/>
      <w:r>
        <w:br w:type="page"/>
      </w:r>
    </w:p>
    <w:p w14:paraId="1EA1A1F3" w14:textId="77777777" w:rsidR="00835362" w:rsidRDefault="00C57788" w:rsidP="00C57788">
      <w:pPr>
        <w:pStyle w:val="IEEEStdsLevel1Header"/>
      </w:pPr>
      <w:bookmarkStart w:id="24" w:name="_Toc239825721"/>
      <w:r>
        <w:lastRenderedPageBreak/>
        <w:t>PrintJobTicket</w:t>
      </w:r>
      <w:bookmarkEnd w:id="24"/>
    </w:p>
    <w:p w14:paraId="39CEA3BF" w14:textId="77777777" w:rsidR="00C57788" w:rsidRPr="009C22E3" w:rsidRDefault="00835362" w:rsidP="002558EF">
      <w:pPr>
        <w:pStyle w:val="IEEEStdsLevel2Header"/>
      </w:pPr>
      <w:bookmarkStart w:id="25" w:name="_Ref308070016"/>
      <w:bookmarkStart w:id="26" w:name="_Toc239825722"/>
      <w:r w:rsidRPr="009C22E3">
        <w:t>Overview</w:t>
      </w:r>
      <w:bookmarkEnd w:id="25"/>
      <w:bookmarkEnd w:id="26"/>
      <w:r w:rsidR="00C57788" w:rsidRPr="009C22E3">
        <w:t xml:space="preserve"> </w:t>
      </w:r>
    </w:p>
    <w:p w14:paraId="476CA044" w14:textId="77777777" w:rsidR="004663CE" w:rsidRDefault="00057E28" w:rsidP="004663CE">
      <w:pPr>
        <w:rPr>
          <w:rFonts w:eastAsia="MS Mincho"/>
        </w:rPr>
      </w:pPr>
      <w:r>
        <w:rPr>
          <w:rFonts w:eastAsia="MS Mincho"/>
        </w:rPr>
        <w:t xml:space="preserve">As shown in </w:t>
      </w:r>
      <w:r>
        <w:rPr>
          <w:rFonts w:eastAsia="MS Mincho"/>
        </w:rPr>
        <w:fldChar w:fldCharType="begin"/>
      </w:r>
      <w:r>
        <w:rPr>
          <w:rFonts w:eastAsia="MS Mincho"/>
        </w:rPr>
        <w:instrText xml:space="preserve"> REF _Ref308081588 \h </w:instrText>
      </w:r>
      <w:r>
        <w:rPr>
          <w:rFonts w:eastAsia="MS Mincho"/>
        </w:rPr>
      </w:r>
      <w:r>
        <w:rPr>
          <w:rFonts w:eastAsia="MS Mincho"/>
        </w:rPr>
        <w:fldChar w:fldCharType="separate"/>
      </w:r>
      <w:r w:rsidR="007B18BA">
        <w:t xml:space="preserve">Figure </w:t>
      </w:r>
      <w:r w:rsidR="007B18BA">
        <w:rPr>
          <w:noProof/>
        </w:rPr>
        <w:t>2</w:t>
      </w:r>
      <w:r>
        <w:rPr>
          <w:rFonts w:eastAsia="MS Mincho"/>
        </w:rPr>
        <w:fldChar w:fldCharType="end"/>
      </w:r>
      <w:r>
        <w:rPr>
          <w:rFonts w:eastAsia="MS Mincho"/>
        </w:rPr>
        <w:t xml:space="preserve"> t</w:t>
      </w:r>
      <w:r w:rsidR="004663CE">
        <w:rPr>
          <w:rFonts w:eastAsia="MS Mincho"/>
        </w:rPr>
        <w:t xml:space="preserve">he PrintJobTicket datatype contains </w:t>
      </w:r>
      <w:r w:rsidR="00890C7D">
        <w:rPr>
          <w:rFonts w:eastAsia="MS Mincho"/>
        </w:rPr>
        <w:t xml:space="preserve">three </w:t>
      </w:r>
      <w:r w:rsidR="004663CE">
        <w:rPr>
          <w:rFonts w:eastAsia="MS Mincho"/>
        </w:rPr>
        <w:t>groups of elements.  With the exception of the JobName element in PrintJobDescription</w:t>
      </w:r>
      <w:r w:rsidR="00737CB8">
        <w:rPr>
          <w:rFonts w:eastAsia="MS Mincho"/>
        </w:rPr>
        <w:t>, all</w:t>
      </w:r>
      <w:r w:rsidR="004663CE">
        <w:rPr>
          <w:rFonts w:eastAsia="MS Mincho"/>
        </w:rPr>
        <w:t xml:space="preserve"> PrintJobTicket elements are optional. </w:t>
      </w:r>
    </w:p>
    <w:p w14:paraId="2D4D2E4A" w14:textId="77777777" w:rsidR="004663CE" w:rsidRDefault="004663CE" w:rsidP="004663CE">
      <w:pPr>
        <w:keepNext/>
        <w:jc w:val="center"/>
      </w:pPr>
      <w:r w:rsidRPr="00B32F08">
        <w:rPr>
          <w:rFonts w:eastAsia="MS Mincho"/>
          <w:noProof/>
        </w:rPr>
        <w:drawing>
          <wp:inline distT="0" distB="0" distL="0" distR="0" wp14:anchorId="0D903D32" wp14:editId="71885398">
            <wp:extent cx="3667125" cy="19050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1">
                      <a:extLst>
                        <a:ext uri="{28A0092B-C50C-407E-A947-70E740481C1C}">
                          <a14:useLocalDpi xmlns:a14="http://schemas.microsoft.com/office/drawing/2010/main" val="0"/>
                        </a:ext>
                      </a:extLst>
                    </a:blip>
                    <a:stretch>
                      <a:fillRect/>
                    </a:stretch>
                  </pic:blipFill>
                  <pic:spPr>
                    <a:xfrm>
                      <a:off x="0" y="0"/>
                      <a:ext cx="3667125" cy="1905000"/>
                    </a:xfrm>
                    <a:prstGeom prst="rect">
                      <a:avLst/>
                    </a:prstGeom>
                  </pic:spPr>
                </pic:pic>
              </a:graphicData>
            </a:graphic>
          </wp:inline>
        </w:drawing>
      </w:r>
    </w:p>
    <w:p w14:paraId="04F5A1B5" w14:textId="77777777" w:rsidR="004663CE" w:rsidRDefault="004663CE" w:rsidP="003126EE">
      <w:pPr>
        <w:pStyle w:val="Caption"/>
        <w:rPr>
          <w:rFonts w:eastAsia="MS Mincho"/>
        </w:rPr>
      </w:pPr>
      <w:bookmarkStart w:id="27" w:name="_Ref308081588"/>
      <w:bookmarkStart w:id="28" w:name="_Toc239825770"/>
      <w:r>
        <w:t xml:space="preserve">Figure </w:t>
      </w:r>
      <w:fldSimple w:instr=" SEQ Figure \* ARABIC ">
        <w:r w:rsidR="007B18BA">
          <w:rPr>
            <w:noProof/>
          </w:rPr>
          <w:t>2</w:t>
        </w:r>
      </w:fldSimple>
      <w:bookmarkEnd w:id="27"/>
      <w:r w:rsidR="000C03AD">
        <w:t xml:space="preserve"> PrintJob</w:t>
      </w:r>
      <w:r>
        <w:t>Ticket</w:t>
      </w:r>
      <w:bookmarkEnd w:id="28"/>
      <w:r>
        <w:t xml:space="preserve"> </w:t>
      </w:r>
    </w:p>
    <w:p w14:paraId="5E49418B" w14:textId="77777777" w:rsidR="004663CE" w:rsidRDefault="004663CE" w:rsidP="00835362">
      <w:pPr>
        <w:pStyle w:val="IEEEStdsParagraph"/>
        <w:rPr>
          <w:rFonts w:eastAsia="MS Mincho" w:cs="Arial"/>
        </w:rPr>
      </w:pPr>
    </w:p>
    <w:p w14:paraId="3B645274" w14:textId="77777777" w:rsidR="00835362" w:rsidRPr="00075A30" w:rsidRDefault="004663CE" w:rsidP="00835362">
      <w:pPr>
        <w:pStyle w:val="IEEEStdsParagraph"/>
        <w:rPr>
          <w:rFonts w:eastAsia="MS Mincho" w:cs="Arial"/>
        </w:rPr>
      </w:pPr>
      <w:r>
        <w:rPr>
          <w:rFonts w:eastAsia="MS Mincho" w:cs="Arial"/>
        </w:rPr>
        <w:t>The</w:t>
      </w:r>
      <w:r w:rsidR="00835362" w:rsidRPr="00075A30">
        <w:rPr>
          <w:rFonts w:eastAsia="MS Mincho" w:cs="Arial"/>
        </w:rPr>
        <w:t xml:space="preserve"> </w:t>
      </w:r>
      <w:r w:rsidR="00835362">
        <w:rPr>
          <w:rFonts w:eastAsia="MS Mincho" w:cs="Arial"/>
        </w:rPr>
        <w:t>PrintJob</w:t>
      </w:r>
      <w:r w:rsidR="00835362" w:rsidRPr="00075A30">
        <w:rPr>
          <w:rFonts w:eastAsia="MS Mincho" w:cs="Arial"/>
        </w:rPr>
        <w:t xml:space="preserve">Ticket </w:t>
      </w:r>
      <w:r>
        <w:rPr>
          <w:rFonts w:eastAsia="MS Mincho" w:cs="Arial"/>
        </w:rPr>
        <w:t>datatype</w:t>
      </w:r>
      <w:r w:rsidR="00835362" w:rsidRPr="00075A30">
        <w:rPr>
          <w:rFonts w:eastAsia="MS Mincho" w:cs="Arial"/>
        </w:rPr>
        <w:t xml:space="preserve"> contains </w:t>
      </w:r>
      <w:r>
        <w:rPr>
          <w:rFonts w:eastAsia="MS Mincho" w:cs="Arial"/>
        </w:rPr>
        <w:t>elements</w:t>
      </w:r>
      <w:r w:rsidR="00835362" w:rsidRPr="00075A30">
        <w:rPr>
          <w:rFonts w:eastAsia="MS Mincho" w:cs="Arial"/>
        </w:rPr>
        <w:t xml:space="preserve"> for </w:t>
      </w:r>
      <w:r w:rsidR="00835362">
        <w:rPr>
          <w:rFonts w:eastAsia="MS Mincho" w:cs="Arial"/>
        </w:rPr>
        <w:t>job</w:t>
      </w:r>
      <w:r w:rsidR="00835362" w:rsidRPr="00075A30">
        <w:rPr>
          <w:rFonts w:eastAsia="MS Mincho" w:cs="Arial"/>
        </w:rPr>
        <w:t xml:space="preserve"> and document processing, and </w:t>
      </w:r>
      <w:r>
        <w:rPr>
          <w:rFonts w:eastAsia="MS Mincho" w:cs="Arial"/>
        </w:rPr>
        <w:t xml:space="preserve">for </w:t>
      </w:r>
      <w:r w:rsidR="00835362" w:rsidRPr="00075A30">
        <w:rPr>
          <w:rFonts w:eastAsia="MS Mincho" w:cs="Arial"/>
        </w:rPr>
        <w:t xml:space="preserve">the descriptive properties of a </w:t>
      </w:r>
      <w:r w:rsidR="00835362">
        <w:rPr>
          <w:rFonts w:eastAsia="MS Mincho" w:cs="Arial"/>
        </w:rPr>
        <w:t>Print</w:t>
      </w:r>
      <w:r w:rsidR="00835362" w:rsidRPr="00075A30">
        <w:rPr>
          <w:rFonts w:eastAsia="MS Mincho" w:cs="Arial"/>
        </w:rPr>
        <w:t xml:space="preserve">Job. </w:t>
      </w:r>
      <w:r w:rsidR="00835362">
        <w:rPr>
          <w:rFonts w:eastAsia="MS Mincho" w:cs="Arial"/>
        </w:rPr>
        <w:t>Print</w:t>
      </w:r>
      <w:r w:rsidR="00835362" w:rsidRPr="00075A30">
        <w:rPr>
          <w:rFonts w:eastAsia="MS Mincho" w:cs="Arial"/>
        </w:rPr>
        <w:t xml:space="preserve">JobDescription and </w:t>
      </w:r>
      <w:r w:rsidR="00835362">
        <w:rPr>
          <w:rFonts w:eastAsia="MS Mincho" w:cs="Arial"/>
        </w:rPr>
        <w:t>Print</w:t>
      </w:r>
      <w:r w:rsidR="00835362" w:rsidRPr="00075A30">
        <w:rPr>
          <w:rFonts w:eastAsia="MS Mincho" w:cs="Arial"/>
        </w:rPr>
        <w:t xml:space="preserve">JobProcessing elements apply to the entire Job. </w:t>
      </w:r>
      <w:r w:rsidR="00835362">
        <w:rPr>
          <w:rFonts w:eastAsia="MS Mincho" w:cs="Arial"/>
        </w:rPr>
        <w:t>Print</w:t>
      </w:r>
      <w:r w:rsidR="00835362" w:rsidRPr="00075A30">
        <w:rPr>
          <w:rFonts w:eastAsia="MS Mincho" w:cs="Arial"/>
        </w:rPr>
        <w:t>DocumentProcessing Elements apply to all Documents within the Job unless o</w:t>
      </w:r>
      <w:r w:rsidR="00835362">
        <w:rPr>
          <w:rFonts w:eastAsia="MS Mincho" w:cs="Arial"/>
        </w:rPr>
        <w:t xml:space="preserve">verridden at the Document level.  </w:t>
      </w:r>
      <w:r w:rsidR="00835362" w:rsidRPr="00075A30">
        <w:rPr>
          <w:rFonts w:eastAsia="MS Mincho" w:cs="Arial"/>
        </w:rPr>
        <w:t xml:space="preserve">In other words the Job’s </w:t>
      </w:r>
      <w:r w:rsidR="00835362">
        <w:rPr>
          <w:rFonts w:eastAsia="MS Mincho" w:cs="Arial"/>
        </w:rPr>
        <w:t>Print</w:t>
      </w:r>
      <w:r w:rsidR="00835362" w:rsidRPr="00075A30">
        <w:rPr>
          <w:rFonts w:eastAsia="MS Mincho" w:cs="Arial"/>
        </w:rPr>
        <w:t xml:space="preserve">DocumentProcessing element contains the </w:t>
      </w:r>
      <w:r w:rsidR="000A565C">
        <w:rPr>
          <w:rFonts w:eastAsia="MS Mincho" w:cs="Arial"/>
        </w:rPr>
        <w:t>requested</w:t>
      </w:r>
      <w:r w:rsidR="000A565C" w:rsidRPr="00075A30">
        <w:rPr>
          <w:rFonts w:eastAsia="MS Mincho" w:cs="Arial"/>
        </w:rPr>
        <w:t xml:space="preserve"> </w:t>
      </w:r>
      <w:r w:rsidR="00835362" w:rsidRPr="00075A30">
        <w:rPr>
          <w:rFonts w:eastAsia="MS Mincho" w:cs="Arial"/>
        </w:rPr>
        <w:t>values for all the contained Documents</w:t>
      </w:r>
      <w:r w:rsidR="000A565C">
        <w:rPr>
          <w:rFonts w:eastAsia="MS Mincho" w:cs="Arial"/>
        </w:rPr>
        <w:t xml:space="preserve"> except when overridden by a PrintDocumentTicket</w:t>
      </w:r>
      <w:r w:rsidR="00835362" w:rsidRPr="00075A30">
        <w:rPr>
          <w:rFonts w:eastAsia="MS Mincho" w:cs="Arial"/>
        </w:rPr>
        <w:t xml:space="preserve">.  </w:t>
      </w:r>
      <w:r w:rsidR="00835362">
        <w:rPr>
          <w:rFonts w:eastAsia="MS Mincho" w:cs="Arial"/>
        </w:rPr>
        <w:t xml:space="preserve">The </w:t>
      </w:r>
      <w:r w:rsidR="000A565C">
        <w:rPr>
          <w:rFonts w:eastAsia="MS Mincho" w:cs="Arial"/>
        </w:rPr>
        <w:t>typical</w:t>
      </w:r>
      <w:r w:rsidR="00835362">
        <w:rPr>
          <w:rFonts w:eastAsia="MS Mincho" w:cs="Arial"/>
        </w:rPr>
        <w:t xml:space="preserve"> Print</w:t>
      </w:r>
      <w:r w:rsidR="00835362" w:rsidRPr="00075A30">
        <w:rPr>
          <w:rFonts w:eastAsia="MS Mincho" w:cs="Arial"/>
        </w:rPr>
        <w:t xml:space="preserve">Job contains only a single Document and does not contain a </w:t>
      </w:r>
      <w:r w:rsidR="00835362">
        <w:rPr>
          <w:rFonts w:eastAsia="MS Mincho" w:cs="Arial"/>
        </w:rPr>
        <w:t>PrintDocument</w:t>
      </w:r>
      <w:r w:rsidR="00835362" w:rsidRPr="00075A30">
        <w:rPr>
          <w:rFonts w:eastAsia="MS Mincho" w:cs="Arial"/>
        </w:rPr>
        <w:t xml:space="preserve">Ticket.  </w:t>
      </w:r>
    </w:p>
    <w:p w14:paraId="12BC07A2" w14:textId="77777777" w:rsidR="004663CE" w:rsidRDefault="00F779ED" w:rsidP="00835362">
      <w:pPr>
        <w:pStyle w:val="IEEEStdsParagraph"/>
        <w:rPr>
          <w:rFonts w:cs="Arial"/>
        </w:rPr>
      </w:pPr>
      <w:r>
        <w:rPr>
          <w:rFonts w:cs="Arial"/>
        </w:rPr>
        <w:t>The most common form of a PrintJob contains only a single document</w:t>
      </w:r>
      <w:r w:rsidR="000A3B23">
        <w:rPr>
          <w:rFonts w:cs="Arial"/>
        </w:rPr>
        <w:t>.</w:t>
      </w:r>
      <w:r w:rsidR="000A3B23" w:rsidRPr="000A3B23">
        <w:rPr>
          <w:rFonts w:cs="Arial"/>
        </w:rPr>
        <w:t xml:space="preserve"> </w:t>
      </w:r>
      <w:r w:rsidR="000A3B23">
        <w:rPr>
          <w:rFonts w:cs="Arial"/>
        </w:rPr>
        <w:t xml:space="preserve"> The PrintJobTicket’s PrintDocumentProcessing elements are applied to all the Documents in the Job.</w:t>
      </w:r>
      <w:r>
        <w:rPr>
          <w:rFonts w:cs="Arial"/>
        </w:rPr>
        <w:t xml:space="preserve">  PrintDocumentTickets are optional in single and multi-document jobs.   The PrintDocumentTicket defines exception processing on a per document basis.  </w:t>
      </w:r>
      <w:r w:rsidR="00851092">
        <w:rPr>
          <w:rFonts w:eastAsia="MS Mincho" w:cs="Arial"/>
        </w:rPr>
        <w:t xml:space="preserve">The </w:t>
      </w:r>
      <w:r w:rsidR="00835362">
        <w:rPr>
          <w:rFonts w:eastAsia="MS Mincho" w:cs="Arial"/>
        </w:rPr>
        <w:t>Print</w:t>
      </w:r>
      <w:r w:rsidR="00835362">
        <w:rPr>
          <w:rFonts w:cs="Arial"/>
        </w:rPr>
        <w:t>Document</w:t>
      </w:r>
      <w:r w:rsidR="00835362" w:rsidRPr="00075A30">
        <w:rPr>
          <w:rFonts w:cs="Arial"/>
        </w:rPr>
        <w:t xml:space="preserve">Ticket </w:t>
      </w:r>
      <w:r w:rsidR="004663CE">
        <w:rPr>
          <w:rFonts w:cs="Arial"/>
        </w:rPr>
        <w:t>datatype</w:t>
      </w:r>
      <w:r w:rsidR="00835362" w:rsidRPr="00075A30">
        <w:rPr>
          <w:rFonts w:cs="Arial"/>
        </w:rPr>
        <w:t xml:space="preserve"> contains </w:t>
      </w:r>
      <w:r w:rsidR="002458D0">
        <w:rPr>
          <w:rFonts w:cs="Arial"/>
        </w:rPr>
        <w:t>elements</w:t>
      </w:r>
      <w:r w:rsidR="00835362" w:rsidRPr="00075A30">
        <w:rPr>
          <w:rFonts w:cs="Arial"/>
        </w:rPr>
        <w:t xml:space="preserve"> for document processing and descriptive properties of a Document within a </w:t>
      </w:r>
      <w:r w:rsidR="00835362">
        <w:rPr>
          <w:rFonts w:cs="Arial"/>
        </w:rPr>
        <w:t>PrintJob</w:t>
      </w:r>
      <w:r w:rsidR="00835362" w:rsidRPr="00075A30">
        <w:rPr>
          <w:rFonts w:cs="Arial"/>
        </w:rPr>
        <w:t xml:space="preserve">. A Document’s </w:t>
      </w:r>
      <w:r w:rsidR="00835362">
        <w:rPr>
          <w:rFonts w:cs="Arial"/>
        </w:rPr>
        <w:t>Print</w:t>
      </w:r>
      <w:r w:rsidR="00835362" w:rsidRPr="00075A30">
        <w:rPr>
          <w:rFonts w:cs="Arial"/>
        </w:rPr>
        <w:t xml:space="preserve">DocumentProcessing elements will override the values specified in the </w:t>
      </w:r>
      <w:r w:rsidR="00835362">
        <w:rPr>
          <w:rFonts w:cs="Arial"/>
        </w:rPr>
        <w:t>Print</w:t>
      </w:r>
      <w:r w:rsidR="00835362" w:rsidRPr="00075A30">
        <w:rPr>
          <w:rFonts w:cs="Arial"/>
        </w:rPr>
        <w:t xml:space="preserve">JobTicket’s </w:t>
      </w:r>
      <w:r w:rsidR="00835362">
        <w:rPr>
          <w:rFonts w:cs="Arial"/>
        </w:rPr>
        <w:t>Print</w:t>
      </w:r>
      <w:r w:rsidR="00835362" w:rsidRPr="00075A30">
        <w:rPr>
          <w:rFonts w:cs="Arial"/>
        </w:rPr>
        <w:t>DocumentProcessing element</w:t>
      </w:r>
      <w:r w:rsidR="00835362">
        <w:rPr>
          <w:rFonts w:cs="Arial"/>
        </w:rPr>
        <w:t xml:space="preserve">.  </w:t>
      </w:r>
    </w:p>
    <w:p w14:paraId="527D7D02" w14:textId="77777777" w:rsidR="00F4614C" w:rsidRDefault="00F4614C" w:rsidP="00835362">
      <w:r>
        <w:t xml:space="preserve">The </w:t>
      </w:r>
      <w:r w:rsidR="00835362">
        <w:t>PrintJobTicket</w:t>
      </w:r>
      <w:r>
        <w:t xml:space="preserve"> datatype</w:t>
      </w:r>
      <w:r w:rsidR="00835362">
        <w:t xml:space="preserve"> </w:t>
      </w:r>
      <w:r>
        <w:t>is</w:t>
      </w:r>
      <w:r w:rsidR="00835362">
        <w:t xml:space="preserve"> used in a number of ways associated with the PrintJob.  </w:t>
      </w:r>
    </w:p>
    <w:p w14:paraId="3331A78B" w14:textId="77777777" w:rsidR="00F4614C" w:rsidRDefault="007D1F5D" w:rsidP="00B32F08">
      <w:pPr>
        <w:pStyle w:val="ListParagraph"/>
      </w:pPr>
      <w:r w:rsidRPr="007D1F5D">
        <w:t xml:space="preserve"> It is the datatype of the PrintJobTicket data object</w:t>
      </w:r>
      <w:r w:rsidR="00835362">
        <w:t xml:space="preserve"> used in a job </w:t>
      </w:r>
      <w:r w:rsidR="000A565C">
        <w:t xml:space="preserve">creation </w:t>
      </w:r>
      <w:r w:rsidR="00835362">
        <w:t xml:space="preserve">protocol to carry the </w:t>
      </w:r>
      <w:r w:rsidR="00EC0961">
        <w:t>PrintService Client</w:t>
      </w:r>
      <w:r w:rsidR="00835362">
        <w:t xml:space="preserve">’s </w:t>
      </w:r>
      <w:r w:rsidR="00851092">
        <w:t>print intent</w:t>
      </w:r>
      <w:r w:rsidR="00835362">
        <w:t xml:space="preserve">.  </w:t>
      </w:r>
      <w:r w:rsidR="00BF3518" w:rsidRPr="00075A30">
        <w:rPr>
          <w:rFonts w:eastAsia="MS Mincho"/>
        </w:rPr>
        <w:t xml:space="preserve">The content of a </w:t>
      </w:r>
      <w:r w:rsidR="00BF3518">
        <w:rPr>
          <w:rFonts w:eastAsia="MS Mincho"/>
        </w:rPr>
        <w:t>PrintJob</w:t>
      </w:r>
      <w:r w:rsidR="00BF3518" w:rsidRPr="00075A30">
        <w:rPr>
          <w:rFonts w:eastAsia="MS Mincho"/>
        </w:rPr>
        <w:t xml:space="preserve">Ticket is configured by a User through a </w:t>
      </w:r>
      <w:r w:rsidR="00EC0961">
        <w:rPr>
          <w:rFonts w:eastAsia="MS Mincho"/>
        </w:rPr>
        <w:t>PrintService Client</w:t>
      </w:r>
      <w:r w:rsidR="00BF3518" w:rsidRPr="00075A30">
        <w:rPr>
          <w:rFonts w:eastAsia="MS Mincho"/>
        </w:rPr>
        <w:t>.</w:t>
      </w:r>
      <w:r w:rsidR="00BF3518">
        <w:rPr>
          <w:rFonts w:eastAsia="MS Mincho"/>
        </w:rPr>
        <w:t xml:space="preserve">  The PrintJobTicket is then submitted by the </w:t>
      </w:r>
      <w:r w:rsidR="00EC0961">
        <w:rPr>
          <w:rFonts w:eastAsia="MS Mincho"/>
        </w:rPr>
        <w:t>PrintService Client</w:t>
      </w:r>
      <w:r w:rsidR="00BF3518">
        <w:rPr>
          <w:rFonts w:eastAsia="MS Mincho"/>
        </w:rPr>
        <w:t xml:space="preserve"> to the </w:t>
      </w:r>
      <w:r w:rsidR="004F24DE">
        <w:rPr>
          <w:rFonts w:eastAsia="MS Mincho"/>
        </w:rPr>
        <w:t>PrintService</w:t>
      </w:r>
      <w:r w:rsidR="00BF3518">
        <w:rPr>
          <w:rFonts w:eastAsia="MS Mincho"/>
        </w:rPr>
        <w:t xml:space="preserve"> along with the Document(s) to print. </w:t>
      </w:r>
      <w:r w:rsidR="004F24DE">
        <w:rPr>
          <w:rFonts w:eastAsia="MS Mincho"/>
        </w:rPr>
        <w:t>PrintService</w:t>
      </w:r>
      <w:r w:rsidR="00BF3518">
        <w:rPr>
          <w:rFonts w:eastAsia="MS Mincho"/>
        </w:rPr>
        <w:t>s MUST gracefully handle PrintJobTickets that contain unsupported elements and values.</w:t>
      </w:r>
    </w:p>
    <w:p w14:paraId="12F555F7" w14:textId="77777777" w:rsidR="00F4614C" w:rsidRDefault="007D1F5D" w:rsidP="000B3AF0">
      <w:pPr>
        <w:pStyle w:val="ListParagraph"/>
      </w:pPr>
      <w:r w:rsidRPr="007D1F5D">
        <w:t xml:space="preserve"> It is the datatype of the PrintJobTicket data </w:t>
      </w:r>
      <w:r w:rsidR="00737CB8" w:rsidRPr="007D1F5D">
        <w:t>object</w:t>
      </w:r>
      <w:r w:rsidR="00737CB8">
        <w:t xml:space="preserve"> used</w:t>
      </w:r>
      <w:r w:rsidR="00835362">
        <w:t xml:space="preserve"> in a Print</w:t>
      </w:r>
      <w:r w:rsidR="001714EE">
        <w:t>Job Object</w:t>
      </w:r>
      <w:r w:rsidR="00835362">
        <w:t xml:space="preserve"> to indicate the accepted request</w:t>
      </w:r>
      <w:r w:rsidR="00F4614C">
        <w:t xml:space="preserve">. </w:t>
      </w:r>
      <w:r w:rsidR="00835362">
        <w:t xml:space="preserve"> </w:t>
      </w:r>
      <w:r w:rsidR="00F4614C">
        <w:t xml:space="preserve">This might differ from the </w:t>
      </w:r>
      <w:r w:rsidR="00EC0961">
        <w:t>PrintService Client</w:t>
      </w:r>
      <w:r w:rsidR="00F4614C">
        <w:t xml:space="preserve"> request.  It</w:t>
      </w:r>
      <w:r w:rsidR="00835362">
        <w:t xml:space="preserve"> might have been modified to resolve conflicting or unsupported elements.  </w:t>
      </w:r>
      <w:r w:rsidR="00225D9A">
        <w:t xml:space="preserve">(See section </w:t>
      </w:r>
      <w:r w:rsidR="004F707D">
        <w:rPr>
          <w:highlight w:val="yellow"/>
        </w:rPr>
        <w:fldChar w:fldCharType="begin"/>
      </w:r>
      <w:r w:rsidR="004F707D">
        <w:instrText xml:space="preserve"> REF _Ref307470553 \r \h </w:instrText>
      </w:r>
      <w:r>
        <w:rPr>
          <w:highlight w:val="yellow"/>
        </w:rPr>
        <w:instrText xml:space="preserve"> \* MERGEFORMAT </w:instrText>
      </w:r>
      <w:r w:rsidR="004F707D">
        <w:rPr>
          <w:highlight w:val="yellow"/>
        </w:rPr>
      </w:r>
      <w:r w:rsidR="004F707D">
        <w:rPr>
          <w:highlight w:val="yellow"/>
        </w:rPr>
        <w:fldChar w:fldCharType="separate"/>
      </w:r>
      <w:r w:rsidR="007B18BA">
        <w:t>4.2</w:t>
      </w:r>
      <w:r w:rsidR="004F707D">
        <w:rPr>
          <w:highlight w:val="yellow"/>
        </w:rPr>
        <w:fldChar w:fldCharType="end"/>
      </w:r>
      <w:r w:rsidR="004F707D">
        <w:t xml:space="preserve"> </w:t>
      </w:r>
      <w:r w:rsidR="00225D9A">
        <w:t>below)</w:t>
      </w:r>
    </w:p>
    <w:p w14:paraId="68EFAFBB" w14:textId="77777777" w:rsidR="00835362" w:rsidRDefault="00F4614C" w:rsidP="00B32F08">
      <w:pPr>
        <w:pStyle w:val="ListParagraph"/>
      </w:pPr>
      <w:r>
        <w:lastRenderedPageBreak/>
        <w:t>It may be used</w:t>
      </w:r>
      <w:r w:rsidR="00835362">
        <w:t xml:space="preserve"> in the PrintJob to carry the applied PrintJobTickets elements as a PrintJob is processed by the </w:t>
      </w:r>
      <w:r w:rsidR="004F24DE">
        <w:t>PrintService</w:t>
      </w:r>
      <w:r w:rsidR="00225D9A">
        <w:t xml:space="preserve">. </w:t>
      </w:r>
      <w:r w:rsidR="00225D9A">
        <w:rPr>
          <w:rFonts w:eastAsia="MS Mincho"/>
        </w:rPr>
        <w:t xml:space="preserve">The PrintJobReceipt records the JobTicket elements applied to the PrintJob.  This element is created and populated by the </w:t>
      </w:r>
      <w:r w:rsidR="004F24DE">
        <w:rPr>
          <w:rFonts w:eastAsia="MS Mincho"/>
        </w:rPr>
        <w:t>PrintService</w:t>
      </w:r>
      <w:r w:rsidR="00225D9A">
        <w:rPr>
          <w:rFonts w:eastAsia="MS Mincho"/>
        </w:rPr>
        <w:t xml:space="preserve"> as the PrintJob is processed.  The PrintJobReceipt MUST include all the PrintJobTicket’s elements as they are applied to the PrintJob.  </w:t>
      </w:r>
      <w:r w:rsidR="00225D9A">
        <w:t>Additionally the PrintJobReceipt MUST include the default elements, and values, when they have been applied to the PrintJob.</w:t>
      </w:r>
      <w:r w:rsidR="00835362">
        <w:t xml:space="preserve"> (i.e., PrintJobReceipt). </w:t>
      </w:r>
    </w:p>
    <w:p w14:paraId="4E359251" w14:textId="77777777" w:rsidR="00F4614C" w:rsidRDefault="00F4614C" w:rsidP="00B32F08">
      <w:pPr>
        <w:pStyle w:val="ListParagraph"/>
      </w:pPr>
      <w:r>
        <w:t>It is used by the</w:t>
      </w:r>
      <w:r w:rsidR="006A7072">
        <w:t xml:space="preserve"> </w:t>
      </w:r>
      <w:r w:rsidR="00835362">
        <w:t xml:space="preserve">PrintService to indicate the default values for the </w:t>
      </w:r>
      <w:r w:rsidR="004F24DE">
        <w:t>PrintService</w:t>
      </w:r>
      <w:r w:rsidR="006A7072">
        <w:t xml:space="preserve">. </w:t>
      </w:r>
      <w:r w:rsidR="00835362">
        <w:t xml:space="preserve"> </w:t>
      </w:r>
      <w:r w:rsidR="000C03AD">
        <w:t xml:space="preserve">The </w:t>
      </w:r>
      <w:r w:rsidR="00BF3518">
        <w:rPr>
          <w:rFonts w:eastAsia="MS Mincho"/>
        </w:rPr>
        <w:t>DefaultPrintJobTicket is</w:t>
      </w:r>
      <w:r w:rsidR="000C03AD">
        <w:rPr>
          <w:rFonts w:eastAsia="MS Mincho"/>
        </w:rPr>
        <w:t xml:space="preserve"> the represen</w:t>
      </w:r>
      <w:r w:rsidR="00BF3518">
        <w:rPr>
          <w:rFonts w:eastAsia="MS Mincho"/>
        </w:rPr>
        <w:t>tation of the defaults</w:t>
      </w:r>
      <w:r w:rsidR="000C03AD">
        <w:rPr>
          <w:rFonts w:eastAsia="MS Mincho"/>
        </w:rPr>
        <w:t xml:space="preserve"> supplied by the </w:t>
      </w:r>
      <w:r w:rsidR="004F24DE">
        <w:rPr>
          <w:rFonts w:eastAsia="MS Mincho"/>
        </w:rPr>
        <w:t>PrintService</w:t>
      </w:r>
      <w:r w:rsidR="000C03AD">
        <w:rPr>
          <w:rFonts w:eastAsia="MS Mincho"/>
        </w:rPr>
        <w:t xml:space="preserve"> when the corresponding element is not included with a PrintJob </w:t>
      </w:r>
      <w:r w:rsidR="000A565C">
        <w:rPr>
          <w:rFonts w:eastAsia="MS Mincho"/>
        </w:rPr>
        <w:t xml:space="preserve">Creation Request </w:t>
      </w:r>
      <w:r w:rsidR="00851092">
        <w:t>(i.e., PrintServiceDefaults)</w:t>
      </w:r>
      <w:r w:rsidR="000C03AD">
        <w:rPr>
          <w:rFonts w:eastAsia="MS Mincho"/>
        </w:rPr>
        <w:t>.</w:t>
      </w:r>
      <w:r w:rsidR="000C03AD">
        <w:t xml:space="preserve"> </w:t>
      </w:r>
    </w:p>
    <w:p w14:paraId="783B1127" w14:textId="77777777" w:rsidR="003D52A6" w:rsidRDefault="003D52A6" w:rsidP="00835362"/>
    <w:p w14:paraId="0D0DFC4F" w14:textId="77777777" w:rsidR="002458D0" w:rsidRDefault="003D52A6" w:rsidP="00835362">
      <w:r>
        <w:t>The PrintJobTicketCapabilities</w:t>
      </w:r>
      <w:r w:rsidR="00F4614C">
        <w:t xml:space="preserve"> datatype </w:t>
      </w:r>
      <w:r>
        <w:t xml:space="preserve">is </w:t>
      </w:r>
      <w:r w:rsidR="00F4614C">
        <w:t xml:space="preserve">closely related to </w:t>
      </w:r>
      <w:r w:rsidR="00737CB8">
        <w:t>the PrintJobTicket</w:t>
      </w:r>
      <w:r w:rsidR="00F4614C">
        <w:t xml:space="preserve"> datatype</w:t>
      </w:r>
      <w:r w:rsidR="002458D0">
        <w:t>.</w:t>
      </w:r>
      <w:r w:rsidR="00F4614C">
        <w:t xml:space="preserve"> </w:t>
      </w:r>
      <w:r w:rsidR="00835362">
        <w:t xml:space="preserve">For every element in PrintJobTicket there is an associated </w:t>
      </w:r>
      <w:r w:rsidR="00091C23" w:rsidRPr="000A3B23">
        <w:t>PrintServiceC</w:t>
      </w:r>
      <w:r w:rsidR="00835362">
        <w:t>apabilities element.</w:t>
      </w:r>
      <w:r w:rsidR="00BC2B51">
        <w:t xml:space="preserve"> (See Appendix F and G)</w:t>
      </w:r>
      <w:r w:rsidR="00835362">
        <w:t xml:space="preserve">  The primary difference is the </w:t>
      </w:r>
      <w:r w:rsidR="002458D0">
        <w:t>d</w:t>
      </w:r>
      <w:r w:rsidR="00835362">
        <w:t>atatype</w:t>
      </w:r>
      <w:r w:rsidR="002458D0">
        <w:t xml:space="preserve"> of the associated capabilities element</w:t>
      </w:r>
      <w:r w:rsidR="00835362">
        <w:t xml:space="preserve">.  The capabilities element is used to indicate if a PrintJobTicket element is supported by the </w:t>
      </w:r>
      <w:r w:rsidR="004F24DE">
        <w:t>PrintService</w:t>
      </w:r>
      <w:r w:rsidR="00835362">
        <w:t xml:space="preserve"> and </w:t>
      </w:r>
      <w:r w:rsidR="002458D0">
        <w:t>its</w:t>
      </w:r>
      <w:r w:rsidR="00835362">
        <w:t xml:space="preserve"> supported values.    In some cases all that is required is a Boolean to indicate the element is supported.  For the other elements the range or list of values supported is provided.</w:t>
      </w:r>
      <w:r w:rsidR="000C03AD">
        <w:t xml:space="preserve"> (See </w:t>
      </w:r>
      <w:r w:rsidR="00C57321">
        <w:t>Appendix A</w:t>
      </w:r>
      <w:r w:rsidR="000C03AD">
        <w:t>)</w:t>
      </w:r>
      <w:r w:rsidR="00835362">
        <w:t xml:space="preserve">  </w:t>
      </w:r>
    </w:p>
    <w:p w14:paraId="6C950EFB" w14:textId="77777777" w:rsidR="002458D0" w:rsidRDefault="002458D0" w:rsidP="00835362">
      <w:r>
        <w:t xml:space="preserve">The PrintJobTicketCapabilities datatype is used by the PrintService in two ways. </w:t>
      </w:r>
    </w:p>
    <w:p w14:paraId="2D6C9A70" w14:textId="77777777" w:rsidR="00CB1658" w:rsidRDefault="00CB1658" w:rsidP="00B32F08">
      <w:pPr>
        <w:pStyle w:val="ListParagraph"/>
      </w:pPr>
      <w:r>
        <w:t>It is used within</w:t>
      </w:r>
      <w:r w:rsidR="00835362">
        <w:t xml:space="preserve"> PrintServiceCapabilities </w:t>
      </w:r>
      <w:r>
        <w:t>to indicate the full set of supported elements and values (e.g., media even if it is not currently loaded in any input tray)</w:t>
      </w:r>
    </w:p>
    <w:p w14:paraId="3A6D79DA" w14:textId="77777777" w:rsidR="00835362" w:rsidRDefault="00CB1658" w:rsidP="00B32F08">
      <w:pPr>
        <w:pStyle w:val="ListParagraph"/>
      </w:pPr>
      <w:r>
        <w:t>It is used within</w:t>
      </w:r>
      <w:r w:rsidR="00835362">
        <w:t xml:space="preserve"> PrintServiceCapabilitiesReady </w:t>
      </w:r>
      <w:r>
        <w:t>to indicate the elements and values that</w:t>
      </w:r>
      <w:r w:rsidR="00835362">
        <w:t xml:space="preserve"> can be honored without operator intervention (e.g., media that is currently loaded in an input tray).</w:t>
      </w:r>
    </w:p>
    <w:p w14:paraId="14E87EC2" w14:textId="77777777" w:rsidR="00835362" w:rsidRDefault="00835362" w:rsidP="00835362">
      <w:pPr>
        <w:rPr>
          <w:rFonts w:eastAsia="MS Mincho"/>
        </w:rPr>
      </w:pPr>
      <w:r>
        <w:t>Although the model contains a large number of elements</w:t>
      </w:r>
      <w:r w:rsidR="00354130">
        <w:t>,</w:t>
      </w:r>
      <w:r>
        <w:t xml:space="preserve"> most of them are optional.  This allows a wide variety of </w:t>
      </w:r>
      <w:r w:rsidR="00057E28">
        <w:t>PrintService</w:t>
      </w:r>
      <w:r>
        <w:t xml:space="preserve">s, and </w:t>
      </w:r>
      <w:r w:rsidR="00EC0961">
        <w:t>PrintService Client</w:t>
      </w:r>
      <w:r>
        <w:t xml:space="preserve">s to make use of the model.  The model supports </w:t>
      </w:r>
      <w:r w:rsidR="00057E28">
        <w:t>PrintService</w:t>
      </w:r>
      <w:r>
        <w:t xml:space="preserve"> with limited features up to production class </w:t>
      </w:r>
      <w:r w:rsidR="00057E28">
        <w:t>PrintService</w:t>
      </w:r>
      <w:r>
        <w:t xml:space="preserve">s.   Compliant </w:t>
      </w:r>
      <w:r w:rsidR="00EC0961">
        <w:t>PrintService Client</w:t>
      </w:r>
      <w:r>
        <w:t>s can interoperate with them all</w:t>
      </w:r>
      <w:r w:rsidRPr="00757CE9">
        <w:t xml:space="preserve">.  Section </w:t>
      </w:r>
      <w:r w:rsidR="00757CE9">
        <w:fldChar w:fldCharType="begin"/>
      </w:r>
      <w:r w:rsidR="00757CE9">
        <w:instrText xml:space="preserve"> REF _Ref312123711 \r \h </w:instrText>
      </w:r>
      <w:r w:rsidR="00757CE9">
        <w:fldChar w:fldCharType="separate"/>
      </w:r>
      <w:r w:rsidR="007B18BA">
        <w:t>8.1</w:t>
      </w:r>
      <w:r w:rsidR="00757CE9">
        <w:fldChar w:fldCharType="end"/>
      </w:r>
      <w:r w:rsidRPr="00757CE9">
        <w:t xml:space="preserve"> spe</w:t>
      </w:r>
      <w:r>
        <w:t xml:space="preserve">cifies the </w:t>
      </w:r>
      <w:r w:rsidR="006F6531">
        <w:t>REQUIRED</w:t>
      </w:r>
      <w:r>
        <w:t xml:space="preserve"> and </w:t>
      </w:r>
      <w:r w:rsidR="006F6531">
        <w:t>CONDITIONALLY REQUIRED</w:t>
      </w:r>
      <w:r>
        <w:t xml:space="preserve"> subset of elements for the PWG </w:t>
      </w:r>
      <w:r w:rsidR="00057E28">
        <w:t>PrintJobTicket</w:t>
      </w:r>
      <w:r w:rsidR="00C57321">
        <w:t>.</w:t>
      </w:r>
    </w:p>
    <w:p w14:paraId="365394CB" w14:textId="77777777" w:rsidR="00BF3518" w:rsidRPr="00BF3518" w:rsidRDefault="00BF3518" w:rsidP="00B32F08">
      <w:pPr>
        <w:rPr>
          <w:rFonts w:eastAsia="MS Mincho"/>
        </w:rPr>
      </w:pPr>
    </w:p>
    <w:p w14:paraId="3F80120D" w14:textId="77777777" w:rsidR="004F707D" w:rsidRDefault="004F707D" w:rsidP="002558EF">
      <w:pPr>
        <w:pStyle w:val="IEEEStdsLevel2Header"/>
      </w:pPr>
      <w:bookmarkStart w:id="29" w:name="_Ref307470553"/>
      <w:bookmarkStart w:id="30" w:name="_Toc239825723"/>
      <w:r w:rsidRPr="00BF3518">
        <w:t>MustHonor element processing</w:t>
      </w:r>
      <w:bookmarkEnd w:id="29"/>
      <w:bookmarkEnd w:id="30"/>
      <w:r>
        <w:t xml:space="preserve"> </w:t>
      </w:r>
    </w:p>
    <w:p w14:paraId="2F41628D" w14:textId="77777777" w:rsidR="00091C23" w:rsidRDefault="002F5ABB" w:rsidP="00B32F08">
      <w:pPr>
        <w:jc w:val="both"/>
        <w:rPr>
          <w:rFonts w:eastAsia="MS Mincho"/>
        </w:rPr>
      </w:pPr>
      <w:r w:rsidRPr="002F5ABB">
        <w:rPr>
          <w:rFonts w:eastAsia="MS Mincho"/>
        </w:rPr>
        <w:t xml:space="preserve">The </w:t>
      </w:r>
      <w:r w:rsidR="00057E28">
        <w:rPr>
          <w:rFonts w:eastAsia="MS Mincho"/>
        </w:rPr>
        <w:t>PrintService</w:t>
      </w:r>
      <w:r w:rsidRPr="002F5ABB">
        <w:rPr>
          <w:rFonts w:eastAsia="MS Mincho"/>
        </w:rPr>
        <w:t xml:space="preserve"> creates a PrintJob when it accepts a </w:t>
      </w:r>
      <w:r w:rsidR="002814F2">
        <w:rPr>
          <w:rFonts w:eastAsia="MS Mincho"/>
        </w:rPr>
        <w:t>Print</w:t>
      </w:r>
      <w:r w:rsidRPr="002F5ABB">
        <w:rPr>
          <w:rFonts w:eastAsia="MS Mincho"/>
        </w:rPr>
        <w:t xml:space="preserve">Job </w:t>
      </w:r>
      <w:r w:rsidR="000A565C">
        <w:rPr>
          <w:rFonts w:eastAsia="MS Mincho"/>
        </w:rPr>
        <w:t>Creation Request</w:t>
      </w:r>
      <w:r w:rsidR="00737CB8" w:rsidRPr="002F5ABB">
        <w:rPr>
          <w:rFonts w:eastAsia="MS Mincho"/>
        </w:rPr>
        <w:t>.</w:t>
      </w:r>
      <w:r w:rsidR="008A2CFA">
        <w:rPr>
          <w:rFonts w:eastAsia="MS Mincho"/>
        </w:rPr>
        <w:t xml:space="preserve">  The PrintJob contains a copy of the submitted PrintJob</w:t>
      </w:r>
      <w:r w:rsidR="006C4891">
        <w:rPr>
          <w:rFonts w:eastAsia="MS Mincho"/>
        </w:rPr>
        <w:t>Ticket</w:t>
      </w:r>
      <w:r w:rsidR="00694434">
        <w:rPr>
          <w:rFonts w:eastAsia="MS Mincho"/>
        </w:rPr>
        <w:t>, possibly modified</w:t>
      </w:r>
      <w:r w:rsidR="008A2CFA">
        <w:rPr>
          <w:rFonts w:eastAsia="MS Mincho"/>
        </w:rPr>
        <w:t>.  The User has the ability to specify “best effort” or “</w:t>
      </w:r>
      <w:r w:rsidR="00392F81">
        <w:rPr>
          <w:rFonts w:eastAsia="MS Mincho"/>
        </w:rPr>
        <w:t>MustHonor</w:t>
      </w:r>
      <w:r w:rsidR="008A2CFA">
        <w:rPr>
          <w:rFonts w:eastAsia="MS Mincho"/>
        </w:rPr>
        <w:t>” for any of the processing elements within a PrintJob</w:t>
      </w:r>
      <w:r w:rsidR="006C4891">
        <w:rPr>
          <w:rFonts w:eastAsia="MS Mincho"/>
        </w:rPr>
        <w:t>Ticket</w:t>
      </w:r>
      <w:r w:rsidR="008A2CFA" w:rsidRPr="000A3B23">
        <w:rPr>
          <w:rFonts w:eastAsia="MS Mincho"/>
        </w:rPr>
        <w:t xml:space="preserve">.  </w:t>
      </w:r>
      <w:r w:rsidR="00993353" w:rsidRPr="000A3B23">
        <w:rPr>
          <w:rFonts w:eastAsia="MS Mincho"/>
        </w:rPr>
        <w:t xml:space="preserve">The “MustHonor” processing model also applies to </w:t>
      </w:r>
      <w:r w:rsidR="009D3EEF" w:rsidRPr="000A3B23">
        <w:rPr>
          <w:rFonts w:eastAsia="MS Mincho"/>
        </w:rPr>
        <w:t>PrintDocumentTickets.</w:t>
      </w:r>
    </w:p>
    <w:p w14:paraId="7A6E8F4A" w14:textId="77777777" w:rsidR="00091C23" w:rsidRDefault="008A2CFA" w:rsidP="00B32F08">
      <w:pPr>
        <w:jc w:val="both"/>
        <w:rPr>
          <w:rFonts w:eastAsia="MS Mincho"/>
        </w:rPr>
      </w:pPr>
      <w:r>
        <w:rPr>
          <w:rFonts w:eastAsia="MS Mincho"/>
        </w:rPr>
        <w:t>When a processing element is marked “</w:t>
      </w:r>
      <w:r w:rsidR="00392F81">
        <w:rPr>
          <w:rFonts w:eastAsia="MS Mincho"/>
        </w:rPr>
        <w:t>MustHonor</w:t>
      </w:r>
      <w:r>
        <w:rPr>
          <w:rFonts w:eastAsia="MS Mincho"/>
        </w:rPr>
        <w:t xml:space="preserve">” it means that the element and its value MUST be supported by the </w:t>
      </w:r>
      <w:r w:rsidR="00057E28">
        <w:rPr>
          <w:rFonts w:eastAsia="MS Mincho"/>
        </w:rPr>
        <w:t>PrintService</w:t>
      </w:r>
      <w:r>
        <w:rPr>
          <w:rFonts w:eastAsia="MS Mincho"/>
        </w:rPr>
        <w:t xml:space="preserve"> and MUST be </w:t>
      </w:r>
      <w:r w:rsidR="00A37FC2">
        <w:rPr>
          <w:rFonts w:eastAsia="MS Mincho"/>
        </w:rPr>
        <w:t>bound</w:t>
      </w:r>
      <w:r>
        <w:rPr>
          <w:rFonts w:eastAsia="MS Mincho"/>
        </w:rPr>
        <w:t xml:space="preserve"> to the PrintJob or the </w:t>
      </w:r>
      <w:r w:rsidR="00057E28">
        <w:rPr>
          <w:rFonts w:eastAsia="MS Mincho"/>
        </w:rPr>
        <w:t>PrintService</w:t>
      </w:r>
      <w:r>
        <w:rPr>
          <w:rFonts w:eastAsia="MS Mincho"/>
        </w:rPr>
        <w:t xml:space="preserve"> MUST NOT accept the PrintJob.  All other processing elements are “best effort”</w:t>
      </w:r>
      <w:r w:rsidR="0059527A">
        <w:rPr>
          <w:rFonts w:eastAsia="MS Mincho"/>
        </w:rPr>
        <w:t>.</w:t>
      </w:r>
      <w:r>
        <w:rPr>
          <w:rFonts w:eastAsia="MS Mincho"/>
        </w:rPr>
        <w:t xml:space="preserve"> </w:t>
      </w:r>
      <w:r w:rsidR="0059527A">
        <w:rPr>
          <w:rFonts w:eastAsia="MS Mincho"/>
        </w:rPr>
        <w:t xml:space="preserve"> T</w:t>
      </w:r>
      <w:r>
        <w:rPr>
          <w:rFonts w:eastAsia="MS Mincho"/>
        </w:rPr>
        <w:t xml:space="preserve">he </w:t>
      </w:r>
      <w:r w:rsidR="00057E28">
        <w:rPr>
          <w:rFonts w:eastAsia="MS Mincho"/>
        </w:rPr>
        <w:t>PrintService</w:t>
      </w:r>
      <w:r>
        <w:rPr>
          <w:rFonts w:eastAsia="MS Mincho"/>
        </w:rPr>
        <w:t xml:space="preserve"> MAY omit the processing element</w:t>
      </w:r>
      <w:r w:rsidR="0059527A">
        <w:rPr>
          <w:rFonts w:eastAsia="MS Mincho"/>
        </w:rPr>
        <w:t xml:space="preserve">.  The </w:t>
      </w:r>
      <w:r w:rsidR="00057E28">
        <w:rPr>
          <w:rFonts w:eastAsia="MS Mincho"/>
        </w:rPr>
        <w:t>PrintService</w:t>
      </w:r>
      <w:r w:rsidR="0059527A">
        <w:rPr>
          <w:rFonts w:eastAsia="MS Mincho"/>
        </w:rPr>
        <w:t xml:space="preserve"> MAY</w:t>
      </w:r>
      <w:r>
        <w:rPr>
          <w:rFonts w:eastAsia="MS Mincho"/>
        </w:rPr>
        <w:t xml:space="preserve"> change </w:t>
      </w:r>
      <w:r w:rsidR="0059527A">
        <w:rPr>
          <w:rFonts w:eastAsia="MS Mincho"/>
        </w:rPr>
        <w:t>the processing element’s</w:t>
      </w:r>
      <w:r>
        <w:rPr>
          <w:rFonts w:eastAsia="MS Mincho"/>
        </w:rPr>
        <w:t xml:space="preserve"> value.  </w:t>
      </w:r>
    </w:p>
    <w:p w14:paraId="7E7C0270" w14:textId="77777777" w:rsidR="008A2CFA" w:rsidRDefault="008A2CFA" w:rsidP="00B32F08">
      <w:pPr>
        <w:jc w:val="both"/>
        <w:rPr>
          <w:rFonts w:eastAsia="MS Mincho"/>
        </w:rPr>
      </w:pPr>
      <w:r>
        <w:rPr>
          <w:rFonts w:eastAsia="MS Mincho"/>
        </w:rPr>
        <w:t xml:space="preserve">The </w:t>
      </w:r>
      <w:r w:rsidR="0059527A">
        <w:rPr>
          <w:rFonts w:eastAsia="MS Mincho"/>
        </w:rPr>
        <w:t xml:space="preserve">newly created </w:t>
      </w:r>
      <w:r>
        <w:rPr>
          <w:rFonts w:eastAsia="MS Mincho"/>
        </w:rPr>
        <w:t>PrintJob contains the accepted PrintJobTicket.</w:t>
      </w:r>
      <w:r w:rsidRPr="008A2CFA">
        <w:rPr>
          <w:rFonts w:eastAsia="MS Mincho"/>
        </w:rPr>
        <w:t xml:space="preserve"> </w:t>
      </w:r>
      <w:r w:rsidR="0059527A">
        <w:t xml:space="preserve">The </w:t>
      </w:r>
      <w:r w:rsidR="00057E28">
        <w:t>PrintService</w:t>
      </w:r>
      <w:r w:rsidR="0059527A">
        <w:t xml:space="preserve">’s </w:t>
      </w:r>
      <w:r w:rsidR="00700C59">
        <w:t>PrintServiceD</w:t>
      </w:r>
      <w:r w:rsidR="0059527A">
        <w:t xml:space="preserve">efault elements and values not specified by the User MUST NOT be included in the PrintJob’s PrintJobTicket.  </w:t>
      </w:r>
      <w:r w:rsidR="002F5ABB" w:rsidRPr="002F5ABB">
        <w:rPr>
          <w:rFonts w:eastAsia="MS Mincho"/>
        </w:rPr>
        <w:t xml:space="preserve">The </w:t>
      </w:r>
      <w:r w:rsidR="00EC0961">
        <w:rPr>
          <w:rFonts w:eastAsia="MS Mincho"/>
        </w:rPr>
        <w:t xml:space="preserve">PrintService </w:t>
      </w:r>
      <w:r w:rsidR="001F2698">
        <w:rPr>
          <w:rFonts w:eastAsia="MS Mincho"/>
        </w:rPr>
        <w:t>MUST</w:t>
      </w:r>
      <w:r w:rsidR="002F5ABB" w:rsidRPr="002F5ABB">
        <w:rPr>
          <w:rFonts w:eastAsia="MS Mincho"/>
        </w:rPr>
        <w:t xml:space="preserve"> </w:t>
      </w:r>
      <w:r w:rsidR="001F2698" w:rsidRPr="002F5ABB">
        <w:rPr>
          <w:rFonts w:eastAsia="MS Mincho"/>
        </w:rPr>
        <w:t>inform</w:t>
      </w:r>
      <w:r w:rsidR="001F2698">
        <w:rPr>
          <w:rFonts w:eastAsia="MS Mincho"/>
        </w:rPr>
        <w:t xml:space="preserve"> the PrintService </w:t>
      </w:r>
      <w:r w:rsidR="001F2698">
        <w:rPr>
          <w:rFonts w:eastAsia="MS Mincho"/>
        </w:rPr>
        <w:lastRenderedPageBreak/>
        <w:t>Client</w:t>
      </w:r>
      <w:r w:rsidR="001F2698" w:rsidRPr="002F5ABB">
        <w:rPr>
          <w:rFonts w:eastAsia="MS Mincho"/>
        </w:rPr>
        <w:t xml:space="preserve"> </w:t>
      </w:r>
      <w:r w:rsidR="002F5ABB" w:rsidRPr="002F5ABB">
        <w:rPr>
          <w:rFonts w:eastAsia="MS Mincho"/>
        </w:rPr>
        <w:t>whether modiﬁcations h</w:t>
      </w:r>
      <w:r w:rsidR="002F5ABB">
        <w:rPr>
          <w:rFonts w:eastAsia="MS Mincho"/>
        </w:rPr>
        <w:t xml:space="preserve">ave been made to the submitted </w:t>
      </w:r>
      <w:r w:rsidR="002F5ABB" w:rsidRPr="002F5ABB">
        <w:rPr>
          <w:rFonts w:eastAsia="MS Mincho"/>
        </w:rPr>
        <w:t xml:space="preserve">PrintJobTicket in the </w:t>
      </w:r>
      <w:r w:rsidR="002814F2">
        <w:rPr>
          <w:rFonts w:eastAsia="MS Mincho"/>
        </w:rPr>
        <w:t>Print</w:t>
      </w:r>
      <w:r w:rsidR="002F5ABB" w:rsidRPr="002F5ABB">
        <w:rPr>
          <w:rFonts w:eastAsia="MS Mincho"/>
        </w:rPr>
        <w:t xml:space="preserve">Job </w:t>
      </w:r>
      <w:r w:rsidR="002814F2">
        <w:rPr>
          <w:rFonts w:eastAsia="MS Mincho"/>
        </w:rPr>
        <w:t>Creation</w:t>
      </w:r>
      <w:r w:rsidR="002814F2" w:rsidRPr="002F5ABB">
        <w:rPr>
          <w:rFonts w:eastAsia="MS Mincho"/>
        </w:rPr>
        <w:t xml:space="preserve"> </w:t>
      </w:r>
      <w:r w:rsidR="002F5ABB" w:rsidRPr="002F5ABB">
        <w:rPr>
          <w:rFonts w:eastAsia="MS Mincho"/>
        </w:rPr>
        <w:t>response</w:t>
      </w:r>
      <w:r w:rsidR="00737CB8" w:rsidRPr="002F5ABB">
        <w:rPr>
          <w:rFonts w:eastAsia="MS Mincho"/>
        </w:rPr>
        <w:t>.</w:t>
      </w:r>
      <w:r>
        <w:rPr>
          <w:rFonts w:eastAsia="MS Mincho"/>
        </w:rPr>
        <w:t xml:space="preserve">  </w:t>
      </w:r>
    </w:p>
    <w:p w14:paraId="76768CED" w14:textId="77777777" w:rsidR="00091C23" w:rsidRDefault="004B6C41" w:rsidP="00B32F08">
      <w:pPr>
        <w:jc w:val="both"/>
        <w:rPr>
          <w:rFonts w:eastAsia="MS Mincho"/>
        </w:rPr>
      </w:pPr>
      <w:r>
        <w:rPr>
          <w:rFonts w:eastAsia="MS Mincho"/>
        </w:rPr>
        <w:t>When the PrintService</w:t>
      </w:r>
      <w:r w:rsidR="00091C23" w:rsidRPr="000A3B23">
        <w:rPr>
          <w:rFonts w:eastAsia="MS Mincho"/>
        </w:rPr>
        <w:t xml:space="preserve"> begins to process a </w:t>
      </w:r>
      <w:r w:rsidR="00462357" w:rsidRPr="000A3B23">
        <w:rPr>
          <w:rFonts w:eastAsia="MS Mincho"/>
        </w:rPr>
        <w:t>Job, and</w:t>
      </w:r>
      <w:r w:rsidR="00D57AE3" w:rsidRPr="000A3B23">
        <w:rPr>
          <w:rFonts w:eastAsia="MS Mincho"/>
        </w:rPr>
        <w:t xml:space="preserve"> a processing feature specified in the PrintJobTicket is unavailable and</w:t>
      </w:r>
      <w:r w:rsidR="00091C23" w:rsidRPr="000A3B23">
        <w:rPr>
          <w:rFonts w:eastAsia="MS Mincho"/>
        </w:rPr>
        <w:t xml:space="preserve"> the</w:t>
      </w:r>
      <w:r w:rsidR="00462357" w:rsidRPr="000A3B23">
        <w:rPr>
          <w:rFonts w:eastAsia="MS Mincho"/>
        </w:rPr>
        <w:t xml:space="preserve"> PrintJobTicket element</w:t>
      </w:r>
      <w:r w:rsidR="00091C23" w:rsidRPr="000A3B23">
        <w:rPr>
          <w:rFonts w:eastAsia="MS Mincho"/>
        </w:rPr>
        <w:t xml:space="preserve"> </w:t>
      </w:r>
      <w:r w:rsidR="00462357" w:rsidRPr="000A3B23">
        <w:rPr>
          <w:rFonts w:eastAsia="MS Mincho"/>
        </w:rPr>
        <w:t xml:space="preserve">is </w:t>
      </w:r>
      <w:r w:rsidR="00091C23" w:rsidRPr="000A3B23">
        <w:rPr>
          <w:rFonts w:eastAsia="MS Mincho"/>
        </w:rPr>
        <w:t>not marked “MustHonor”</w:t>
      </w:r>
      <w:r w:rsidR="00462357" w:rsidRPr="000A3B23">
        <w:rPr>
          <w:rFonts w:eastAsia="MS Mincho"/>
        </w:rPr>
        <w:t>, PrintService MAY omit the processing element or change the processing element’s value.</w:t>
      </w:r>
      <w:r w:rsidR="00091C23" w:rsidRPr="000A3B23">
        <w:rPr>
          <w:rFonts w:eastAsia="MS Mincho"/>
        </w:rPr>
        <w:t xml:space="preserve"> </w:t>
      </w:r>
      <w:r w:rsidR="00462357" w:rsidRPr="000A3B23">
        <w:rPr>
          <w:rFonts w:eastAsia="MS Mincho"/>
        </w:rPr>
        <w:t>If the PrintJobTicket element is marked “MustHonor”, it is an implementation decision whether to abort the Job or to place the Job in the Stopped state until the associated processing feature is available</w:t>
      </w:r>
      <w:r w:rsidR="0093601A" w:rsidRPr="000A3B23">
        <w:rPr>
          <w:rFonts w:eastAsia="MS Mincho"/>
        </w:rPr>
        <w:t xml:space="preserve"> or the PrintJobTicket is modified by the Job owner or administrator</w:t>
      </w:r>
      <w:r w:rsidR="00462357" w:rsidRPr="000A3B23">
        <w:rPr>
          <w:rFonts w:eastAsia="MS Mincho"/>
        </w:rPr>
        <w:t>.</w:t>
      </w:r>
      <w:r w:rsidR="00462357">
        <w:rPr>
          <w:rFonts w:eastAsia="MS Mincho"/>
        </w:rPr>
        <w:t xml:space="preserve">   </w:t>
      </w:r>
    </w:p>
    <w:p w14:paraId="3D09653F" w14:textId="77777777" w:rsidR="00A37FC2" w:rsidRDefault="00454C47" w:rsidP="002558EF">
      <w:pPr>
        <w:pStyle w:val="IEEEStdsLevel2Header"/>
      </w:pPr>
      <w:bookmarkStart w:id="31" w:name="_Toc239825724"/>
      <w:r>
        <w:t>Job Ticket Precedence</w:t>
      </w:r>
      <w:bookmarkEnd w:id="31"/>
      <w:r>
        <w:t xml:space="preserve"> </w:t>
      </w:r>
    </w:p>
    <w:p w14:paraId="2C7DF32F" w14:textId="77777777" w:rsidR="00C1792F" w:rsidRDefault="00C1792F" w:rsidP="00A34790">
      <w:pPr>
        <w:pStyle w:val="IEEEStdsParagraph"/>
        <w:rPr>
          <w:rFonts w:eastAsia="MS Mincho"/>
        </w:rPr>
      </w:pPr>
      <w:r>
        <w:rPr>
          <w:rFonts w:eastAsia="MS Mincho"/>
        </w:rPr>
        <w:t xml:space="preserve">There are </w:t>
      </w:r>
      <w:r w:rsidR="00BC2B51">
        <w:rPr>
          <w:rFonts w:eastAsia="MS Mincho"/>
        </w:rPr>
        <w:t xml:space="preserve">four </w:t>
      </w:r>
      <w:r>
        <w:rPr>
          <w:rFonts w:eastAsia="MS Mincho"/>
        </w:rPr>
        <w:t xml:space="preserve">primary locations for specifying processing instructions for printed documents. Those locations are in the PrintServiceDefaults, within the document content, </w:t>
      </w:r>
      <w:r w:rsidR="00694434">
        <w:rPr>
          <w:rFonts w:eastAsia="MS Mincho"/>
        </w:rPr>
        <w:t xml:space="preserve">and </w:t>
      </w:r>
      <w:r>
        <w:rPr>
          <w:rFonts w:eastAsia="MS Mincho"/>
        </w:rPr>
        <w:t>in the PrintJobTicket</w:t>
      </w:r>
      <w:r w:rsidR="00BC2B51">
        <w:rPr>
          <w:rFonts w:eastAsia="MS Mincho"/>
        </w:rPr>
        <w:t xml:space="preserve"> and PrintDocumentTicket</w:t>
      </w:r>
      <w:r>
        <w:rPr>
          <w:rFonts w:eastAsia="MS Mincho"/>
        </w:rPr>
        <w:t>.</w:t>
      </w:r>
    </w:p>
    <w:p w14:paraId="76E72EFB" w14:textId="77777777" w:rsidR="00C1792F" w:rsidRDefault="00C1792F" w:rsidP="00A34790">
      <w:pPr>
        <w:pStyle w:val="IEEEStdsParagraph"/>
        <w:rPr>
          <w:rFonts w:eastAsia="MS Mincho"/>
        </w:rPr>
      </w:pPr>
      <w:r>
        <w:rPr>
          <w:rFonts w:eastAsia="MS Mincho"/>
        </w:rPr>
        <w:t xml:space="preserve">The lowest precedence is the </w:t>
      </w:r>
      <w:r w:rsidR="00057E28">
        <w:rPr>
          <w:rFonts w:eastAsia="MS Mincho"/>
        </w:rPr>
        <w:t>PrintService</w:t>
      </w:r>
      <w:r>
        <w:rPr>
          <w:rFonts w:eastAsia="MS Mincho"/>
        </w:rPr>
        <w:t xml:space="preserve">’s PrintServiceDefaults.  The values from PrintServiceDefaults affect the printed document only when the semantic element has not otherwise been specified. </w:t>
      </w:r>
    </w:p>
    <w:p w14:paraId="1E025C61" w14:textId="77777777" w:rsidR="00C1792F" w:rsidRDefault="00C1792F" w:rsidP="00A34790">
      <w:pPr>
        <w:pStyle w:val="IEEEStdsParagraph"/>
        <w:rPr>
          <w:rFonts w:eastAsia="MS Mincho"/>
        </w:rPr>
      </w:pPr>
      <w:r>
        <w:rPr>
          <w:rFonts w:eastAsia="MS Mincho"/>
        </w:rPr>
        <w:t xml:space="preserve">The next highest precedence is the instructions embedded in the document </w:t>
      </w:r>
      <w:r w:rsidR="00851092">
        <w:rPr>
          <w:rFonts w:eastAsia="MS Mincho"/>
        </w:rPr>
        <w:t>data</w:t>
      </w:r>
      <w:r>
        <w:rPr>
          <w:rFonts w:eastAsia="MS Mincho"/>
        </w:rPr>
        <w:t xml:space="preserve">.  Not all document formats are capable of carrying the instructions.  When present they override the associated PrintServiceDefaults.  </w:t>
      </w:r>
    </w:p>
    <w:p w14:paraId="5B9EBF31" w14:textId="77777777" w:rsidR="00BC2B51" w:rsidRDefault="00BC2B51" w:rsidP="00A34790">
      <w:pPr>
        <w:pStyle w:val="IEEEStdsParagraph"/>
        <w:rPr>
          <w:rFonts w:eastAsia="MS Mincho"/>
        </w:rPr>
      </w:pPr>
      <w:r>
        <w:rPr>
          <w:rFonts w:eastAsia="MS Mincho"/>
        </w:rPr>
        <w:t>The next highest precedence is the instructions in the PrintJobTicket.  T</w:t>
      </w:r>
      <w:r w:rsidRPr="00A34790">
        <w:rPr>
          <w:rFonts w:eastAsia="MS Mincho"/>
        </w:rPr>
        <w:t xml:space="preserve">he </w:t>
      </w:r>
      <w:r>
        <w:rPr>
          <w:rFonts w:eastAsia="MS Mincho"/>
        </w:rPr>
        <w:t>PrintService</w:t>
      </w:r>
      <w:r w:rsidRPr="00A34790">
        <w:rPr>
          <w:rFonts w:eastAsia="MS Mincho"/>
        </w:rPr>
        <w:t xml:space="preserve"> </w:t>
      </w:r>
      <w:r>
        <w:rPr>
          <w:rFonts w:eastAsia="MS Mincho"/>
        </w:rPr>
        <w:t>MUST attempt</w:t>
      </w:r>
      <w:r w:rsidRPr="00A34790">
        <w:rPr>
          <w:rFonts w:eastAsia="MS Mincho"/>
        </w:rPr>
        <w:t xml:space="preserve"> to make the </w:t>
      </w:r>
      <w:r>
        <w:rPr>
          <w:rFonts w:eastAsia="MS Mincho"/>
        </w:rPr>
        <w:t>PrintJobTicket</w:t>
      </w:r>
      <w:r w:rsidRPr="00A34790">
        <w:rPr>
          <w:rFonts w:eastAsia="MS Mincho"/>
        </w:rPr>
        <w:t xml:space="preserve"> values take precedence over</w:t>
      </w:r>
      <w:r>
        <w:rPr>
          <w:rFonts w:eastAsia="MS Mincho"/>
        </w:rPr>
        <w:t xml:space="preserve"> any </w:t>
      </w:r>
      <w:r w:rsidRPr="00A34790">
        <w:rPr>
          <w:rFonts w:eastAsia="MS Mincho"/>
        </w:rPr>
        <w:t>embedded in</w:t>
      </w:r>
      <w:r>
        <w:rPr>
          <w:rFonts w:eastAsia="MS Mincho"/>
        </w:rPr>
        <w:t>structions in the document data.   H</w:t>
      </w:r>
      <w:r w:rsidRPr="00A34790">
        <w:rPr>
          <w:rFonts w:eastAsia="MS Mincho"/>
        </w:rPr>
        <w:t>owever there is no</w:t>
      </w:r>
      <w:r>
        <w:rPr>
          <w:rFonts w:eastAsia="MS Mincho"/>
        </w:rPr>
        <w:t xml:space="preserve"> guarantee.  This behavior maps to the PdlOverrideAttempted value of ‘Attempted’ [RFC2911 §4.4.28].</w:t>
      </w:r>
    </w:p>
    <w:p w14:paraId="74199F5A" w14:textId="77777777" w:rsidR="00A37FC2" w:rsidRDefault="00C1792F" w:rsidP="00A34790">
      <w:pPr>
        <w:pStyle w:val="IEEEStdsParagraph"/>
        <w:rPr>
          <w:rFonts w:eastAsia="MS Mincho"/>
        </w:rPr>
      </w:pPr>
      <w:r>
        <w:rPr>
          <w:rFonts w:eastAsia="MS Mincho"/>
        </w:rPr>
        <w:t xml:space="preserve">The highest precedence </w:t>
      </w:r>
      <w:r w:rsidR="00737CB8">
        <w:rPr>
          <w:rFonts w:eastAsia="MS Mincho"/>
        </w:rPr>
        <w:t>is</w:t>
      </w:r>
      <w:r>
        <w:rPr>
          <w:rFonts w:eastAsia="MS Mincho"/>
        </w:rPr>
        <w:t xml:space="preserve"> the instructions in the </w:t>
      </w:r>
      <w:r w:rsidR="00BC2B51">
        <w:rPr>
          <w:rFonts w:eastAsia="MS Mincho"/>
        </w:rPr>
        <w:t>PrintDocumentTicket</w:t>
      </w:r>
      <w:r>
        <w:rPr>
          <w:rFonts w:eastAsia="MS Mincho"/>
        </w:rPr>
        <w:t xml:space="preserve">.  </w:t>
      </w:r>
      <w:r w:rsidR="00E321C1">
        <w:rPr>
          <w:rFonts w:eastAsia="MS Mincho"/>
        </w:rPr>
        <w:t xml:space="preserve">If present, the Print Service MUST apply the instructions in the PrintDocumentTicket if they differ from the instruction in the PrintJobTicket and “MustHonor” is not specified at either level.  If “MustHonor” is specified in the PrintJobTicket or the PrintDocumentTicket or both, the normal “MustHonor” processing is used.  </w:t>
      </w:r>
      <w:r w:rsidR="008A59CB">
        <w:rPr>
          <w:rFonts w:eastAsia="MS Mincho"/>
        </w:rPr>
        <w:t>T</w:t>
      </w:r>
      <w:r w:rsidR="00A34790" w:rsidRPr="00A34790">
        <w:rPr>
          <w:rFonts w:eastAsia="MS Mincho"/>
        </w:rPr>
        <w:t xml:space="preserve">he </w:t>
      </w:r>
      <w:r w:rsidR="00057E28">
        <w:rPr>
          <w:rFonts w:eastAsia="MS Mincho"/>
        </w:rPr>
        <w:t>PrintService</w:t>
      </w:r>
      <w:r w:rsidR="00A34790" w:rsidRPr="00A34790">
        <w:rPr>
          <w:rFonts w:eastAsia="MS Mincho"/>
        </w:rPr>
        <w:t xml:space="preserve"> </w:t>
      </w:r>
      <w:r w:rsidR="008A59CB">
        <w:rPr>
          <w:rFonts w:eastAsia="MS Mincho"/>
        </w:rPr>
        <w:t>MUST attempt</w:t>
      </w:r>
      <w:r w:rsidR="00A34790" w:rsidRPr="00A34790">
        <w:rPr>
          <w:rFonts w:eastAsia="MS Mincho"/>
        </w:rPr>
        <w:t xml:space="preserve"> to make the </w:t>
      </w:r>
      <w:r w:rsidR="00E321C1">
        <w:rPr>
          <w:rFonts w:eastAsia="MS Mincho"/>
        </w:rPr>
        <w:t>PrintDocumentTicket</w:t>
      </w:r>
      <w:r w:rsidR="00E321C1" w:rsidRPr="00A34790">
        <w:rPr>
          <w:rFonts w:eastAsia="MS Mincho"/>
        </w:rPr>
        <w:t xml:space="preserve"> </w:t>
      </w:r>
      <w:r w:rsidR="00A34790" w:rsidRPr="00A34790">
        <w:rPr>
          <w:rFonts w:eastAsia="MS Mincho"/>
        </w:rPr>
        <w:t>values take precedence over</w:t>
      </w:r>
      <w:r w:rsidR="008A59CB">
        <w:rPr>
          <w:rFonts w:eastAsia="MS Mincho"/>
        </w:rPr>
        <w:t xml:space="preserve"> any </w:t>
      </w:r>
      <w:r w:rsidR="00A34790" w:rsidRPr="00A34790">
        <w:rPr>
          <w:rFonts w:eastAsia="MS Mincho"/>
        </w:rPr>
        <w:t>embedded in</w:t>
      </w:r>
      <w:r w:rsidR="008A59CB">
        <w:rPr>
          <w:rFonts w:eastAsia="MS Mincho"/>
        </w:rPr>
        <w:t>structions in the document data.   H</w:t>
      </w:r>
      <w:r w:rsidR="00A34790" w:rsidRPr="00A34790">
        <w:rPr>
          <w:rFonts w:eastAsia="MS Mincho"/>
        </w:rPr>
        <w:t>owever there is no</w:t>
      </w:r>
      <w:r w:rsidR="008A59CB">
        <w:rPr>
          <w:rFonts w:eastAsia="MS Mincho"/>
        </w:rPr>
        <w:t xml:space="preserve"> guarantee</w:t>
      </w:r>
      <w:r w:rsidR="00A37FC2">
        <w:rPr>
          <w:rFonts w:eastAsia="MS Mincho"/>
        </w:rPr>
        <w:t>.</w:t>
      </w:r>
      <w:r>
        <w:rPr>
          <w:rFonts w:eastAsia="MS Mincho"/>
        </w:rPr>
        <w:t xml:space="preserve">  This</w:t>
      </w:r>
      <w:r w:rsidR="00820E37">
        <w:rPr>
          <w:rFonts w:eastAsia="MS Mincho"/>
        </w:rPr>
        <w:t xml:space="preserve"> behavior</w:t>
      </w:r>
      <w:r>
        <w:rPr>
          <w:rFonts w:eastAsia="MS Mincho"/>
        </w:rPr>
        <w:t xml:space="preserve"> </w:t>
      </w:r>
      <w:r w:rsidR="00820E37">
        <w:rPr>
          <w:rFonts w:eastAsia="MS Mincho"/>
        </w:rPr>
        <w:t>maps</w:t>
      </w:r>
      <w:r>
        <w:rPr>
          <w:rFonts w:eastAsia="MS Mincho"/>
        </w:rPr>
        <w:t xml:space="preserve"> to the PdlOverrideAttempted value of ‘Attempted’</w:t>
      </w:r>
      <w:r w:rsidR="00820E37">
        <w:rPr>
          <w:rFonts w:eastAsia="MS Mincho"/>
        </w:rPr>
        <w:t xml:space="preserve"> [RFC2911</w:t>
      </w:r>
      <w:r w:rsidR="00EF4786">
        <w:rPr>
          <w:rFonts w:eastAsia="MS Mincho"/>
        </w:rPr>
        <w:t xml:space="preserve"> §4.4.28</w:t>
      </w:r>
      <w:r w:rsidR="00820E37">
        <w:rPr>
          <w:rFonts w:eastAsia="MS Mincho"/>
        </w:rPr>
        <w:t>].</w:t>
      </w:r>
    </w:p>
    <w:p w14:paraId="160336C2" w14:textId="77777777" w:rsidR="00C4374B" w:rsidRDefault="009D3EEF" w:rsidP="00C4374B">
      <w:pPr>
        <w:pStyle w:val="IEEEStdsParagraph"/>
        <w:rPr>
          <w:rFonts w:eastAsia="MS Mincho"/>
        </w:rPr>
      </w:pPr>
      <w:r w:rsidRPr="000A3B23">
        <w:rPr>
          <w:rFonts w:eastAsia="MS Mincho"/>
        </w:rPr>
        <w:t xml:space="preserve">The reason PdlOverrideAttempted maps to a value of ‘Attempted’ instead of ‘Guaranteed’ is that </w:t>
      </w:r>
      <w:r w:rsidR="00E321C1">
        <w:rPr>
          <w:rFonts w:eastAsia="MS Mincho"/>
        </w:rPr>
        <w:t>many</w:t>
      </w:r>
      <w:r w:rsidR="00820E37" w:rsidRPr="000A3B23">
        <w:rPr>
          <w:rFonts w:eastAsia="MS Mincho"/>
        </w:rPr>
        <w:t xml:space="preserve"> print systems</w:t>
      </w:r>
      <w:r w:rsidR="00E321C1">
        <w:rPr>
          <w:rFonts w:eastAsia="MS Mincho"/>
        </w:rPr>
        <w:t xml:space="preserve"> </w:t>
      </w:r>
      <w:r w:rsidR="00820E37" w:rsidRPr="000A3B23">
        <w:rPr>
          <w:rFonts w:eastAsia="MS Mincho"/>
        </w:rPr>
        <w:t xml:space="preserve"> have a conflicting set of precedence rules.  </w:t>
      </w:r>
    </w:p>
    <w:p w14:paraId="14587C15" w14:textId="77777777" w:rsidR="009A22AB" w:rsidRDefault="009A22AB">
      <w:pPr>
        <w:rPr>
          <w:rFonts w:eastAsia="MS Mincho"/>
          <w:b/>
          <w:sz w:val="32"/>
          <w:szCs w:val="20"/>
        </w:rPr>
      </w:pPr>
      <w:r>
        <w:br w:type="page"/>
      </w:r>
    </w:p>
    <w:p w14:paraId="219CEFAC" w14:textId="77777777" w:rsidR="005C2A0C" w:rsidRDefault="005C2A0C" w:rsidP="005C2A0C">
      <w:pPr>
        <w:pStyle w:val="IEEEStdsLevel1Header"/>
      </w:pPr>
      <w:bookmarkStart w:id="32" w:name="_Toc239825725"/>
      <w:r>
        <w:lastRenderedPageBreak/>
        <w:t>PrintServiceDescription</w:t>
      </w:r>
      <w:bookmarkEnd w:id="32"/>
      <w:r>
        <w:t xml:space="preserve"> </w:t>
      </w:r>
    </w:p>
    <w:p w14:paraId="1CA35C3F" w14:textId="77777777" w:rsidR="004F6AED" w:rsidRDefault="000F057C" w:rsidP="005C2A0C">
      <w:pPr>
        <w:pStyle w:val="IEEEStdsParagraph"/>
        <w:rPr>
          <w:rFonts w:eastAsia="MS Mincho"/>
        </w:rPr>
      </w:pPr>
      <w:r>
        <w:rPr>
          <w:rFonts w:eastAsia="MS Mincho"/>
        </w:rPr>
        <w:t xml:space="preserve">The PrintServiceDescription element group contains descriptive information about the PrintService (e.g., MakeAndModel, DocumentFormatSupported, </w:t>
      </w:r>
      <w:r w:rsidR="00737CB8">
        <w:rPr>
          <w:rFonts w:eastAsia="MS Mincho"/>
        </w:rPr>
        <w:t>and ColorSupported</w:t>
      </w:r>
      <w:r>
        <w:rPr>
          <w:rFonts w:eastAsia="MS Mincho"/>
        </w:rPr>
        <w:t>).  T</w:t>
      </w:r>
      <w:r w:rsidR="00242167">
        <w:rPr>
          <w:rFonts w:eastAsia="MS Mincho"/>
        </w:rPr>
        <w:t>he PrintJobTicketCapabilities</w:t>
      </w:r>
      <w:r w:rsidR="007A0121">
        <w:rPr>
          <w:rFonts w:eastAsia="MS Mincho"/>
        </w:rPr>
        <w:t xml:space="preserve"> datatype</w:t>
      </w:r>
      <w:r w:rsidR="00242167">
        <w:rPr>
          <w:rFonts w:eastAsia="MS Mincho"/>
        </w:rPr>
        <w:t xml:space="preserve"> provides the allowed values for a PrintJobTicket</w:t>
      </w:r>
      <w:r w:rsidR="0038615E" w:rsidRPr="0038615E">
        <w:rPr>
          <w:rFonts w:eastAsia="MS Mincho"/>
        </w:rPr>
        <w:t>, and most of the  PrintJobTicketCapabilities elements are reflected  in PrintJobTicket elements</w:t>
      </w:r>
      <w:r>
        <w:rPr>
          <w:rFonts w:eastAsia="MS Mincho"/>
        </w:rPr>
        <w:t xml:space="preserve">. </w:t>
      </w:r>
      <w:r w:rsidR="00477B4C">
        <w:rPr>
          <w:rFonts w:eastAsia="MS Mincho"/>
        </w:rPr>
        <w:t xml:space="preserve"> </w:t>
      </w:r>
      <w:r w:rsidR="0038615E" w:rsidRPr="0038615E">
        <w:rPr>
          <w:rFonts w:eastAsia="MS Mincho"/>
        </w:rPr>
        <w:t>However, in some instances, as in the case of client-generated raster content, there are necessary PrintServiceDescription elements that do not correspond to PrintJobTicket information and a subset of PrintServiceDescription elements are needed by the Print Client for the generation of a document compatible with the PrintService Capabilities.</w:t>
      </w:r>
      <w:r w:rsidR="0038615E" w:rsidRPr="0038615E" w:rsidDel="00AA10E5">
        <w:rPr>
          <w:rFonts w:eastAsia="MS Mincho"/>
        </w:rPr>
        <w:t xml:space="preserve"> </w:t>
      </w:r>
      <w:r w:rsidR="005C2A0C">
        <w:rPr>
          <w:rFonts w:eastAsia="MS Mincho"/>
        </w:rPr>
        <w:t xml:space="preserve">  </w:t>
      </w:r>
      <w:r w:rsidR="00477B4C">
        <w:rPr>
          <w:rFonts w:eastAsia="MS Mincho"/>
        </w:rPr>
        <w:fldChar w:fldCharType="begin"/>
      </w:r>
      <w:r w:rsidR="00477B4C">
        <w:rPr>
          <w:rFonts w:eastAsia="MS Mincho"/>
        </w:rPr>
        <w:instrText xml:space="preserve"> REF _Ref306189752 \h </w:instrText>
      </w:r>
      <w:r w:rsidR="00477B4C">
        <w:rPr>
          <w:rFonts w:eastAsia="MS Mincho"/>
        </w:rPr>
      </w:r>
      <w:r w:rsidR="00477B4C">
        <w:rPr>
          <w:rFonts w:eastAsia="MS Mincho"/>
        </w:rPr>
        <w:fldChar w:fldCharType="separate"/>
      </w:r>
      <w:r w:rsidR="007B18BA">
        <w:t xml:space="preserve">Table </w:t>
      </w:r>
      <w:r w:rsidR="007B18BA">
        <w:rPr>
          <w:noProof/>
        </w:rPr>
        <w:t>3</w:t>
      </w:r>
      <w:r w:rsidR="00477B4C">
        <w:rPr>
          <w:rFonts w:eastAsia="MS Mincho"/>
        </w:rPr>
        <w:fldChar w:fldCharType="end"/>
      </w:r>
      <w:r w:rsidR="00477B4C">
        <w:rPr>
          <w:rFonts w:eastAsia="MS Mincho"/>
        </w:rPr>
        <w:t xml:space="preserve"> in </w:t>
      </w:r>
      <w:r w:rsidR="00477B4C" w:rsidRPr="001714EE">
        <w:rPr>
          <w:rFonts w:eastAsia="MS Mincho"/>
        </w:rPr>
        <w:t xml:space="preserve">section </w:t>
      </w:r>
      <w:r w:rsidR="001714EE">
        <w:rPr>
          <w:rFonts w:eastAsia="MS Mincho"/>
        </w:rPr>
        <w:fldChar w:fldCharType="begin"/>
      </w:r>
      <w:r w:rsidR="001714EE">
        <w:rPr>
          <w:rFonts w:eastAsia="MS Mincho"/>
        </w:rPr>
        <w:instrText xml:space="preserve"> REF _Ref312123560 \r \h </w:instrText>
      </w:r>
      <w:r w:rsidR="001714EE">
        <w:rPr>
          <w:rFonts w:eastAsia="MS Mincho"/>
        </w:rPr>
      </w:r>
      <w:r w:rsidR="001714EE">
        <w:rPr>
          <w:rFonts w:eastAsia="MS Mincho"/>
        </w:rPr>
        <w:fldChar w:fldCharType="separate"/>
      </w:r>
      <w:r w:rsidR="007B18BA">
        <w:rPr>
          <w:rFonts w:eastAsia="MS Mincho"/>
        </w:rPr>
        <w:t>8.2</w:t>
      </w:r>
      <w:r w:rsidR="001714EE">
        <w:rPr>
          <w:rFonts w:eastAsia="MS Mincho"/>
        </w:rPr>
        <w:fldChar w:fldCharType="end"/>
      </w:r>
      <w:r w:rsidR="00477B4C" w:rsidRPr="001714EE">
        <w:rPr>
          <w:rFonts w:eastAsia="MS Mincho"/>
        </w:rPr>
        <w:t xml:space="preserve"> lists</w:t>
      </w:r>
      <w:r w:rsidR="00477B4C">
        <w:rPr>
          <w:rFonts w:eastAsia="MS Mincho"/>
        </w:rPr>
        <w:t xml:space="preserve"> these elements.</w:t>
      </w:r>
      <w:r w:rsidR="00E66721">
        <w:rPr>
          <w:rFonts w:eastAsia="MS Mincho"/>
        </w:rPr>
        <w:t xml:space="preserve"> </w:t>
      </w:r>
    </w:p>
    <w:p w14:paraId="4216B0A8" w14:textId="77777777" w:rsidR="00BB05BB" w:rsidRDefault="00344C55" w:rsidP="005C2A0C">
      <w:pPr>
        <w:pStyle w:val="IEEEStdsParagraph"/>
        <w:rPr>
          <w:rFonts w:eastAsia="MS Mincho"/>
        </w:rPr>
      </w:pPr>
      <w:r>
        <w:rPr>
          <w:rFonts w:eastAsia="MS Mincho"/>
        </w:rPr>
        <w:t>Element group</w:t>
      </w:r>
      <w:r w:rsidR="00BB05BB">
        <w:rPr>
          <w:rFonts w:eastAsia="MS Mincho"/>
        </w:rPr>
        <w:t>s</w:t>
      </w:r>
      <w:r w:rsidR="00E66721">
        <w:rPr>
          <w:rFonts w:eastAsia="MS Mincho"/>
        </w:rPr>
        <w:t xml:space="preserve"> </w:t>
      </w:r>
      <w:r w:rsidR="00BB05BB">
        <w:rPr>
          <w:rFonts w:eastAsia="MS Mincho"/>
        </w:rPr>
        <w:t xml:space="preserve">are </w:t>
      </w:r>
      <w:r w:rsidR="00E66721">
        <w:rPr>
          <w:rFonts w:eastAsia="MS Mincho"/>
        </w:rPr>
        <w:t xml:space="preserve">needed to carry </w:t>
      </w:r>
    </w:p>
    <w:p w14:paraId="7B83F9B7" w14:textId="77777777" w:rsidR="00BB05BB" w:rsidRDefault="00BB05BB" w:rsidP="0051277A">
      <w:pPr>
        <w:pStyle w:val="IEEEStdsParagraph"/>
        <w:numPr>
          <w:ilvl w:val="0"/>
          <w:numId w:val="38"/>
        </w:numPr>
        <w:rPr>
          <w:rFonts w:eastAsia="MS Mincho"/>
        </w:rPr>
      </w:pPr>
      <w:r>
        <w:rPr>
          <w:rFonts w:eastAsia="MS Mincho"/>
        </w:rPr>
        <w:t>T</w:t>
      </w:r>
      <w:r w:rsidR="00E66721">
        <w:rPr>
          <w:rFonts w:eastAsia="MS Mincho"/>
        </w:rPr>
        <w:t>he subset of PrintServiceDescription elements</w:t>
      </w:r>
      <w:r>
        <w:rPr>
          <w:rFonts w:eastAsia="MS Mincho"/>
        </w:rPr>
        <w:t xml:space="preserve"> in a </w:t>
      </w:r>
      <w:r w:rsidR="00AA5828">
        <w:rPr>
          <w:rFonts w:eastAsia="MS Mincho"/>
        </w:rPr>
        <w:t xml:space="preserve">print </w:t>
      </w:r>
      <w:r>
        <w:rPr>
          <w:rFonts w:eastAsia="MS Mincho"/>
        </w:rPr>
        <w:t>protocol</w:t>
      </w:r>
      <w:r w:rsidR="00AA5828">
        <w:rPr>
          <w:rFonts w:eastAsia="MS Mincho"/>
        </w:rPr>
        <w:t xml:space="preserve"> such as IPP, a Web Services protocol binding, or other bindings or encodings</w:t>
      </w:r>
      <w:r>
        <w:rPr>
          <w:rFonts w:eastAsia="MS Mincho"/>
        </w:rPr>
        <w:t>.</w:t>
      </w:r>
    </w:p>
    <w:p w14:paraId="110FD5C6" w14:textId="77777777" w:rsidR="00BB05BB" w:rsidRDefault="00BB05BB" w:rsidP="0051277A">
      <w:pPr>
        <w:pStyle w:val="IEEEStdsParagraph"/>
        <w:numPr>
          <w:ilvl w:val="0"/>
          <w:numId w:val="38"/>
        </w:numPr>
        <w:rPr>
          <w:rFonts w:eastAsia="MS Mincho"/>
        </w:rPr>
      </w:pPr>
      <w:r w:rsidRPr="000A3B23">
        <w:rPr>
          <w:rFonts w:eastAsia="MS Mincho"/>
        </w:rPr>
        <w:t xml:space="preserve">The subset of PrintServiceDescription elements, </w:t>
      </w:r>
      <w:r w:rsidR="00E66721" w:rsidRPr="000A3B23">
        <w:rPr>
          <w:rFonts w:eastAsia="MS Mincho"/>
        </w:rPr>
        <w:t>the PrintJobTicketCapabilities</w:t>
      </w:r>
      <w:r w:rsidRPr="000A3B23">
        <w:rPr>
          <w:rFonts w:eastAsia="MS Mincho"/>
        </w:rPr>
        <w:t>,</w:t>
      </w:r>
      <w:r w:rsidR="00E66721" w:rsidRPr="000A3B23">
        <w:rPr>
          <w:rFonts w:eastAsia="MS Mincho"/>
        </w:rPr>
        <w:t xml:space="preserve"> and the PrintDocumentCapabilities in a protocol.</w:t>
      </w:r>
      <w:r w:rsidR="00E66721">
        <w:rPr>
          <w:rFonts w:eastAsia="MS Mincho"/>
        </w:rPr>
        <w:t xml:space="preserve">   </w:t>
      </w:r>
    </w:p>
    <w:p w14:paraId="2788BCD0" w14:textId="77777777" w:rsidR="005C2A0C" w:rsidRDefault="00C679E4" w:rsidP="005C2A0C">
      <w:pPr>
        <w:pStyle w:val="IEEEStdsParagraph"/>
        <w:rPr>
          <w:rFonts w:eastAsia="MS Mincho"/>
        </w:rPr>
      </w:pPr>
      <w:r>
        <w:rPr>
          <w:rFonts w:eastAsia="MS Mincho"/>
        </w:rPr>
        <w:t xml:space="preserve">Section </w:t>
      </w:r>
      <w:r w:rsidR="00CD327A">
        <w:rPr>
          <w:rFonts w:eastAsia="MS Mincho"/>
        </w:rPr>
        <w:t xml:space="preserve">18 </w:t>
      </w:r>
      <w:r>
        <w:rPr>
          <w:rFonts w:eastAsia="MS Mincho"/>
        </w:rPr>
        <w:t>contains the</w:t>
      </w:r>
      <w:r w:rsidR="0051277A">
        <w:rPr>
          <w:rFonts w:eastAsia="MS Mincho"/>
        </w:rPr>
        <w:t>se</w:t>
      </w:r>
      <w:r>
        <w:rPr>
          <w:rFonts w:eastAsia="MS Mincho"/>
        </w:rPr>
        <w:t xml:space="preserve"> </w:t>
      </w:r>
      <w:r w:rsidR="00344C55">
        <w:rPr>
          <w:rFonts w:eastAsia="MS Mincho"/>
        </w:rPr>
        <w:t>element group</w:t>
      </w:r>
      <w:r w:rsidR="0051277A">
        <w:rPr>
          <w:rFonts w:eastAsia="MS Mincho"/>
        </w:rPr>
        <w:t xml:space="preserve"> </w:t>
      </w:r>
      <w:r>
        <w:rPr>
          <w:rFonts w:eastAsia="MS Mincho"/>
        </w:rPr>
        <w:t>definition</w:t>
      </w:r>
      <w:r w:rsidR="0051277A">
        <w:rPr>
          <w:rFonts w:eastAsia="MS Mincho"/>
        </w:rPr>
        <w:t>s</w:t>
      </w:r>
      <w:r>
        <w:rPr>
          <w:rFonts w:eastAsia="MS Mincho"/>
        </w:rPr>
        <w:t>.</w:t>
      </w:r>
    </w:p>
    <w:p w14:paraId="43C02DA9" w14:textId="77777777" w:rsidR="0051277A" w:rsidRDefault="0051277A" w:rsidP="0051277A">
      <w:pPr>
        <w:pStyle w:val="IEEEStdsParagraph"/>
        <w:numPr>
          <w:ilvl w:val="0"/>
          <w:numId w:val="39"/>
        </w:numPr>
        <w:jc w:val="left"/>
        <w:rPr>
          <w:rFonts w:eastAsia="MS Mincho"/>
        </w:rPr>
      </w:pPr>
      <w:r>
        <w:rPr>
          <w:rFonts w:eastAsia="MS Mincho"/>
        </w:rPr>
        <w:t xml:space="preserve">The </w:t>
      </w:r>
      <w:r w:rsidR="00630548">
        <w:rPr>
          <w:rFonts w:eastAsia="MS Mincho"/>
        </w:rPr>
        <w:t>PrintJobCreation</w:t>
      </w:r>
      <w:r>
        <w:rPr>
          <w:rFonts w:eastAsia="MS Mincho"/>
        </w:rPr>
        <w:t xml:space="preserve">Elements </w:t>
      </w:r>
      <w:r w:rsidR="00344C55">
        <w:rPr>
          <w:rFonts w:eastAsia="MS Mincho"/>
        </w:rPr>
        <w:t>element group</w:t>
      </w:r>
      <w:r>
        <w:rPr>
          <w:rFonts w:eastAsia="MS Mincho"/>
        </w:rPr>
        <w:t xml:space="preserve"> contains the subset of PrintServiceDescription elements</w:t>
      </w:r>
    </w:p>
    <w:p w14:paraId="3EA48BC7" w14:textId="77777777" w:rsidR="0051277A" w:rsidRPr="000A3B23" w:rsidRDefault="0051277A" w:rsidP="0051277A">
      <w:pPr>
        <w:pStyle w:val="IEEEStdsParagraph"/>
        <w:numPr>
          <w:ilvl w:val="0"/>
          <w:numId w:val="39"/>
        </w:numPr>
        <w:jc w:val="left"/>
        <w:rPr>
          <w:rFonts w:eastAsia="MS Mincho"/>
        </w:rPr>
      </w:pPr>
      <w:r w:rsidRPr="000A3B23">
        <w:rPr>
          <w:rFonts w:eastAsia="MS Mincho"/>
        </w:rPr>
        <w:t>The</w:t>
      </w:r>
      <w:r w:rsidR="00224470" w:rsidRPr="000A3B23">
        <w:rPr>
          <w:rFonts w:eastAsia="MS Mincho"/>
        </w:rPr>
        <w:t>PrintServiceJobCapabilities</w:t>
      </w:r>
      <w:r w:rsidR="00344C55" w:rsidRPr="000A3B23">
        <w:rPr>
          <w:rFonts w:eastAsia="MS Mincho"/>
        </w:rPr>
        <w:t>element group</w:t>
      </w:r>
      <w:r w:rsidRPr="000A3B23">
        <w:rPr>
          <w:rFonts w:eastAsia="MS Mincho"/>
        </w:rPr>
        <w:t xml:space="preserve"> contains the </w:t>
      </w:r>
      <w:r w:rsidR="00630548" w:rsidRPr="000A3B23">
        <w:rPr>
          <w:rFonts w:eastAsia="MS Mincho"/>
        </w:rPr>
        <w:t>PrintJobCreation</w:t>
      </w:r>
      <w:r w:rsidRPr="000A3B23">
        <w:rPr>
          <w:rFonts w:eastAsia="MS Mincho"/>
        </w:rPr>
        <w:t>Elements</w:t>
      </w:r>
      <w:r w:rsidR="00D34A55" w:rsidRPr="000A3B23">
        <w:rPr>
          <w:rFonts w:eastAsia="MS Mincho"/>
        </w:rPr>
        <w:t xml:space="preserve"> subset</w:t>
      </w:r>
      <w:r w:rsidRPr="000A3B23">
        <w:rPr>
          <w:rFonts w:eastAsia="MS Mincho"/>
        </w:rPr>
        <w:t>, PrintJobTicketCapabilities, and the PrintDocumentCapabilities</w:t>
      </w:r>
    </w:p>
    <w:p w14:paraId="499333E6" w14:textId="77777777" w:rsidR="006F6531" w:rsidRDefault="006F6531" w:rsidP="005C2A0C">
      <w:pPr>
        <w:pStyle w:val="IEEEStdsParagraph"/>
        <w:rPr>
          <w:rFonts w:eastAsia="MS Mincho"/>
        </w:rPr>
      </w:pPr>
    </w:p>
    <w:p w14:paraId="2F3AD9E5" w14:textId="77777777" w:rsidR="009A22AB" w:rsidRDefault="009A22AB">
      <w:pPr>
        <w:rPr>
          <w:rFonts w:eastAsia="MS Mincho"/>
          <w:b/>
          <w:sz w:val="32"/>
          <w:szCs w:val="20"/>
        </w:rPr>
      </w:pPr>
      <w:r>
        <w:br w:type="page"/>
      </w:r>
    </w:p>
    <w:p w14:paraId="7FC5E9C6" w14:textId="77777777" w:rsidR="006F6531" w:rsidRDefault="006F6531" w:rsidP="00B32F08">
      <w:pPr>
        <w:pStyle w:val="IEEEStdsLevel1Header"/>
      </w:pPr>
      <w:bookmarkStart w:id="33" w:name="_Toc239825726"/>
      <w:r>
        <w:lastRenderedPageBreak/>
        <w:t>PrintJobTicket Element</w:t>
      </w:r>
      <w:r w:rsidR="00C44A16">
        <w:t xml:space="preserve"> Groups</w:t>
      </w:r>
      <w:bookmarkEnd w:id="33"/>
    </w:p>
    <w:p w14:paraId="66A64AFC" w14:textId="77777777" w:rsidR="006F6531" w:rsidRDefault="006F6531" w:rsidP="005C2A0C">
      <w:pPr>
        <w:pStyle w:val="IEEEStdsParagraph"/>
        <w:rPr>
          <w:rFonts w:eastAsia="MS Mincho"/>
        </w:rPr>
      </w:pPr>
      <w:r w:rsidRPr="000A3B23">
        <w:rPr>
          <w:rFonts w:eastAsia="MS Mincho"/>
        </w:rPr>
        <w:t xml:space="preserve">As indicated in </w:t>
      </w:r>
      <w:r w:rsidRPr="000A3B23">
        <w:rPr>
          <w:rFonts w:eastAsia="MS Mincho"/>
        </w:rPr>
        <w:fldChar w:fldCharType="begin"/>
      </w:r>
      <w:r w:rsidRPr="000A3B23">
        <w:rPr>
          <w:rFonts w:eastAsia="MS Mincho"/>
        </w:rPr>
        <w:instrText xml:space="preserve"> REF _Ref308081588 \h </w:instrText>
      </w:r>
      <w:r w:rsidR="00D34A55">
        <w:rPr>
          <w:rFonts w:eastAsia="MS Mincho"/>
          <w:highlight w:val="yellow"/>
        </w:rPr>
        <w:instrText xml:space="preserve"> \* MERGEFORMAT </w:instrText>
      </w:r>
      <w:r w:rsidRPr="000A3B23">
        <w:rPr>
          <w:rFonts w:eastAsia="MS Mincho"/>
        </w:rPr>
      </w:r>
      <w:r w:rsidRPr="000A3B23">
        <w:rPr>
          <w:rFonts w:eastAsia="MS Mincho"/>
        </w:rPr>
        <w:fldChar w:fldCharType="separate"/>
      </w:r>
      <w:r w:rsidR="007B18BA">
        <w:t xml:space="preserve">Figure </w:t>
      </w:r>
      <w:r w:rsidR="007B18BA">
        <w:rPr>
          <w:noProof/>
        </w:rPr>
        <w:t>2</w:t>
      </w:r>
      <w:r w:rsidRPr="000A3B23">
        <w:rPr>
          <w:rFonts w:eastAsia="MS Mincho"/>
        </w:rPr>
        <w:fldChar w:fldCharType="end"/>
      </w:r>
      <w:r w:rsidR="00694434" w:rsidRPr="000A3B23">
        <w:rPr>
          <w:rFonts w:eastAsia="MS Mincho"/>
        </w:rPr>
        <w:t>,</w:t>
      </w:r>
      <w:r w:rsidRPr="000A3B23">
        <w:rPr>
          <w:rFonts w:eastAsia="MS Mincho"/>
        </w:rPr>
        <w:t xml:space="preserve"> the PrintJobTicket datatype contains </w:t>
      </w:r>
      <w:r w:rsidR="00694434" w:rsidRPr="000A3B23">
        <w:rPr>
          <w:rFonts w:eastAsia="MS Mincho"/>
        </w:rPr>
        <w:t xml:space="preserve">three </w:t>
      </w:r>
      <w:r w:rsidRPr="000A3B23">
        <w:rPr>
          <w:rFonts w:eastAsia="MS Mincho"/>
        </w:rPr>
        <w:t xml:space="preserve">groups of elements </w:t>
      </w:r>
      <w:r w:rsidR="001714EE" w:rsidRPr="000A3B23">
        <w:rPr>
          <w:rFonts w:eastAsia="MS Mincho"/>
        </w:rPr>
        <w:t xml:space="preserve">i.e., </w:t>
      </w:r>
      <w:r w:rsidRPr="000A3B23">
        <w:rPr>
          <w:rFonts w:eastAsia="MS Mincho"/>
        </w:rPr>
        <w:t>PrintDocumentProcessing, PrintJobDescription and PrintJobProcessing.</w:t>
      </w:r>
      <w:r w:rsidRPr="00876980">
        <w:rPr>
          <w:rFonts w:eastAsia="MS Mincho"/>
        </w:rPr>
        <w:t xml:space="preserve">  </w:t>
      </w:r>
      <w:r w:rsidR="00D34A55" w:rsidRPr="000A3B23">
        <w:rPr>
          <w:rFonts w:eastAsia="MS Mincho"/>
        </w:rPr>
        <w:t>All PrintJobTicket elements are optional with the exception of the JobName element</w:t>
      </w:r>
      <w:r w:rsidR="00CD327A">
        <w:rPr>
          <w:rFonts w:eastAsia="MS Mincho"/>
        </w:rPr>
        <w:t>,</w:t>
      </w:r>
      <w:r w:rsidR="00D34A55" w:rsidRPr="000A3B23">
        <w:rPr>
          <w:rFonts w:eastAsia="MS Mincho"/>
        </w:rPr>
        <w:t xml:space="preserve"> which appears in the PrintJobDescription group.</w:t>
      </w:r>
    </w:p>
    <w:p w14:paraId="1497A1B5" w14:textId="77777777" w:rsidR="00C4374B" w:rsidRDefault="000213C9" w:rsidP="002558EF">
      <w:pPr>
        <w:pStyle w:val="IEEEStdsLevel2Header"/>
      </w:pPr>
      <w:bookmarkStart w:id="34" w:name="_Toc239825727"/>
      <w:r>
        <w:t>PrintDocumentProcessing</w:t>
      </w:r>
      <w:bookmarkEnd w:id="34"/>
    </w:p>
    <w:p w14:paraId="18234F68" w14:textId="77777777" w:rsidR="00C4374B" w:rsidRDefault="00035816" w:rsidP="00C4374B">
      <w:pPr>
        <w:pStyle w:val="IEEEStdsParagraph"/>
        <w:rPr>
          <w:rFonts w:eastAsia="MS Mincho"/>
        </w:rPr>
      </w:pPr>
      <w:r>
        <w:rPr>
          <w:rFonts w:eastAsia="MS Mincho"/>
        </w:rPr>
        <w:fldChar w:fldCharType="begin"/>
      </w:r>
      <w:r>
        <w:rPr>
          <w:rFonts w:eastAsia="MS Mincho"/>
        </w:rPr>
        <w:instrText xml:space="preserve"> REF _Ref302117058 \h </w:instrText>
      </w:r>
      <w:r>
        <w:rPr>
          <w:rFonts w:eastAsia="MS Mincho"/>
        </w:rPr>
      </w:r>
      <w:r>
        <w:rPr>
          <w:rFonts w:eastAsia="MS Mincho"/>
        </w:rPr>
        <w:fldChar w:fldCharType="separate"/>
      </w:r>
      <w:r w:rsidR="007B18BA">
        <w:t xml:space="preserve">Figure </w:t>
      </w:r>
      <w:r w:rsidR="007B18BA">
        <w:rPr>
          <w:noProof/>
        </w:rPr>
        <w:t>3</w:t>
      </w:r>
      <w:r>
        <w:rPr>
          <w:rFonts w:eastAsia="MS Mincho"/>
        </w:rPr>
        <w:fldChar w:fldCharType="end"/>
      </w:r>
      <w:r w:rsidR="00454C47">
        <w:rPr>
          <w:rFonts w:eastAsia="MS Mincho"/>
        </w:rPr>
        <w:t xml:space="preserve"> and </w:t>
      </w:r>
      <w:r>
        <w:rPr>
          <w:rFonts w:eastAsia="MS Mincho"/>
        </w:rPr>
        <w:fldChar w:fldCharType="begin"/>
      </w:r>
      <w:r>
        <w:rPr>
          <w:rFonts w:eastAsia="MS Mincho"/>
        </w:rPr>
        <w:instrText xml:space="preserve"> REF _Ref302117066 \h </w:instrText>
      </w:r>
      <w:r>
        <w:rPr>
          <w:rFonts w:eastAsia="MS Mincho"/>
        </w:rPr>
      </w:r>
      <w:r>
        <w:rPr>
          <w:rFonts w:eastAsia="MS Mincho"/>
        </w:rPr>
        <w:fldChar w:fldCharType="separate"/>
      </w:r>
      <w:r w:rsidR="007B18BA">
        <w:t xml:space="preserve">Figure </w:t>
      </w:r>
      <w:r w:rsidR="007B18BA">
        <w:rPr>
          <w:noProof/>
        </w:rPr>
        <w:t>4</w:t>
      </w:r>
      <w:r>
        <w:rPr>
          <w:rFonts w:eastAsia="MS Mincho"/>
        </w:rPr>
        <w:fldChar w:fldCharType="end"/>
      </w:r>
      <w:r w:rsidR="00454C47">
        <w:rPr>
          <w:rFonts w:eastAsia="MS Mincho"/>
        </w:rPr>
        <w:t xml:space="preserve"> </w:t>
      </w:r>
      <w:r w:rsidR="005512F0">
        <w:rPr>
          <w:rFonts w:eastAsia="MS Mincho"/>
        </w:rPr>
        <w:t xml:space="preserve">show the elements that make up the </w:t>
      </w:r>
      <w:r w:rsidR="00512B53">
        <w:rPr>
          <w:rFonts w:eastAsia="MS Mincho"/>
        </w:rPr>
        <w:t xml:space="preserve">PrintDocumentProcessing group of elements.  The subsections below </w:t>
      </w:r>
      <w:r w:rsidR="00F202A1">
        <w:rPr>
          <w:rFonts w:eastAsia="MS Mincho"/>
        </w:rPr>
        <w:t xml:space="preserve">show the complex PrintDocumentProcessing elements </w:t>
      </w:r>
      <w:r w:rsidR="00A75029">
        <w:rPr>
          <w:rFonts w:eastAsia="MS Mincho"/>
        </w:rPr>
        <w:t xml:space="preserve">or </w:t>
      </w:r>
      <w:r w:rsidR="00694434">
        <w:rPr>
          <w:rFonts w:eastAsia="MS Mincho"/>
        </w:rPr>
        <w:t>datatype</w:t>
      </w:r>
      <w:r w:rsidR="00F202A1">
        <w:rPr>
          <w:rFonts w:eastAsia="MS Mincho"/>
        </w:rPr>
        <w:t>s.</w:t>
      </w:r>
    </w:p>
    <w:p w14:paraId="1DAA1A88" w14:textId="77777777" w:rsidR="00F643DF" w:rsidRDefault="00F643DF">
      <w:pPr>
        <w:rPr>
          <w:rFonts w:eastAsia="MS Mincho"/>
          <w:noProof/>
        </w:rPr>
      </w:pPr>
      <w:r>
        <w:rPr>
          <w:rFonts w:eastAsia="MS Mincho"/>
          <w:noProof/>
        </w:rPr>
        <w:br w:type="page"/>
      </w:r>
    </w:p>
    <w:p w14:paraId="21C88D67" w14:textId="77777777" w:rsidR="00C4374B" w:rsidRDefault="00C4374B" w:rsidP="00C4374B">
      <w:pPr>
        <w:pStyle w:val="IEEEStdsParagraph"/>
        <w:keepNext/>
        <w:jc w:val="center"/>
      </w:pPr>
      <w:r>
        <w:rPr>
          <w:rFonts w:eastAsia="MS Mincho"/>
          <w:noProof/>
        </w:rPr>
        <w:lastRenderedPageBreak/>
        <w:drawing>
          <wp:inline distT="0" distB="0" distL="0" distR="0" wp14:anchorId="15FBE369" wp14:editId="7B4FE9EA">
            <wp:extent cx="4279392" cy="591539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2">
                      <a:extLst>
                        <a:ext uri="{28A0092B-C50C-407E-A947-70E740481C1C}">
                          <a14:useLocalDpi xmlns:a14="http://schemas.microsoft.com/office/drawing/2010/main" val="0"/>
                        </a:ext>
                      </a:extLst>
                    </a:blip>
                    <a:stretch>
                      <a:fillRect/>
                    </a:stretch>
                  </pic:blipFill>
                  <pic:spPr>
                    <a:xfrm>
                      <a:off x="0" y="0"/>
                      <a:ext cx="4279392" cy="5915395"/>
                    </a:xfrm>
                    <a:prstGeom prst="rect">
                      <a:avLst/>
                    </a:prstGeom>
                  </pic:spPr>
                </pic:pic>
              </a:graphicData>
            </a:graphic>
          </wp:inline>
        </w:drawing>
      </w:r>
    </w:p>
    <w:p w14:paraId="25E57286" w14:textId="77777777" w:rsidR="00C4374B" w:rsidRDefault="00C4374B" w:rsidP="003126EE">
      <w:pPr>
        <w:pStyle w:val="Caption"/>
        <w:rPr>
          <w:rFonts w:eastAsia="MS Mincho"/>
        </w:rPr>
      </w:pPr>
      <w:bookmarkStart w:id="35" w:name="_Ref302117058"/>
      <w:bookmarkStart w:id="36" w:name="_Toc239825771"/>
      <w:r>
        <w:t xml:space="preserve">Figure </w:t>
      </w:r>
      <w:fldSimple w:instr=" SEQ Figure \* ARABIC ">
        <w:r w:rsidR="007B18BA">
          <w:rPr>
            <w:noProof/>
          </w:rPr>
          <w:t>3</w:t>
        </w:r>
      </w:fldSimple>
      <w:bookmarkEnd w:id="35"/>
      <w:r>
        <w:t xml:space="preserve"> </w:t>
      </w:r>
      <w:r w:rsidR="001F2698">
        <w:t>PrintDocumentProcessing</w:t>
      </w:r>
      <w:r w:rsidR="001F2698" w:rsidDel="001F2698">
        <w:t xml:space="preserve"> </w:t>
      </w:r>
      <w:r w:rsidR="00454C47">
        <w:t>(1)</w:t>
      </w:r>
      <w:bookmarkEnd w:id="36"/>
    </w:p>
    <w:p w14:paraId="6E674ACE" w14:textId="77777777" w:rsidR="00454C47" w:rsidRDefault="00454C47" w:rsidP="00454C47">
      <w:pPr>
        <w:pStyle w:val="IEEEStdsParagraph"/>
        <w:keepNext/>
        <w:jc w:val="center"/>
      </w:pPr>
      <w:r>
        <w:rPr>
          <w:rFonts w:eastAsia="MS Mincho"/>
          <w:noProof/>
        </w:rPr>
        <w:lastRenderedPageBreak/>
        <w:drawing>
          <wp:inline distT="0" distB="0" distL="0" distR="0" wp14:anchorId="43CDADBE" wp14:editId="448F360E">
            <wp:extent cx="4280067" cy="6799783"/>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3">
                      <a:extLst>
                        <a:ext uri="{28A0092B-C50C-407E-A947-70E740481C1C}">
                          <a14:useLocalDpi xmlns:a14="http://schemas.microsoft.com/office/drawing/2010/main" val="0"/>
                        </a:ext>
                      </a:extLst>
                    </a:blip>
                    <a:stretch>
                      <a:fillRect/>
                    </a:stretch>
                  </pic:blipFill>
                  <pic:spPr>
                    <a:xfrm>
                      <a:off x="0" y="0"/>
                      <a:ext cx="4280067" cy="6799783"/>
                    </a:xfrm>
                    <a:prstGeom prst="rect">
                      <a:avLst/>
                    </a:prstGeom>
                  </pic:spPr>
                </pic:pic>
              </a:graphicData>
            </a:graphic>
          </wp:inline>
        </w:drawing>
      </w:r>
    </w:p>
    <w:p w14:paraId="0BADAFA9" w14:textId="77777777" w:rsidR="00C4374B" w:rsidRDefault="00454C47" w:rsidP="003126EE">
      <w:pPr>
        <w:pStyle w:val="Caption"/>
        <w:rPr>
          <w:rFonts w:eastAsia="MS Mincho"/>
        </w:rPr>
      </w:pPr>
      <w:bookmarkStart w:id="37" w:name="_Ref302117066"/>
      <w:bookmarkStart w:id="38" w:name="_Toc239825772"/>
      <w:r>
        <w:t xml:space="preserve">Figure </w:t>
      </w:r>
      <w:fldSimple w:instr=" SEQ Figure \* ARABIC ">
        <w:r w:rsidR="007B18BA">
          <w:rPr>
            <w:noProof/>
          </w:rPr>
          <w:t>4</w:t>
        </w:r>
      </w:fldSimple>
      <w:bookmarkEnd w:id="37"/>
      <w:r>
        <w:t xml:space="preserve"> PrintDocumentProcessing (2)</w:t>
      </w:r>
      <w:bookmarkEnd w:id="38"/>
    </w:p>
    <w:p w14:paraId="21388C63" w14:textId="77777777" w:rsidR="00F643DF" w:rsidRDefault="00F643DF">
      <w:pPr>
        <w:rPr>
          <w:rFonts w:eastAsia="MS Mincho"/>
          <w:b/>
          <w:szCs w:val="20"/>
        </w:rPr>
      </w:pPr>
      <w:r>
        <w:br w:type="page"/>
      </w:r>
    </w:p>
    <w:p w14:paraId="116E68F7" w14:textId="77777777" w:rsidR="00C4374B" w:rsidRDefault="005512F0" w:rsidP="002558EF">
      <w:pPr>
        <w:pStyle w:val="IEEEStdsLevel3Header"/>
      </w:pPr>
      <w:bookmarkStart w:id="39" w:name="_Toc239825728"/>
      <w:r>
        <w:lastRenderedPageBreak/>
        <w:t>Cover</w:t>
      </w:r>
      <w:r w:rsidR="00A03A6E">
        <w:t>Col</w:t>
      </w:r>
      <w:r>
        <w:t xml:space="preserve"> </w:t>
      </w:r>
      <w:r w:rsidR="00394EB0">
        <w:t>Datatype</w:t>
      </w:r>
      <w:bookmarkEnd w:id="39"/>
    </w:p>
    <w:p w14:paraId="53BD8BA5" w14:textId="77777777" w:rsidR="00C4374B" w:rsidRDefault="00946C7D" w:rsidP="009F6731">
      <w:pPr>
        <w:pStyle w:val="IEEEStdsParagraph"/>
        <w:keepNext/>
        <w:rPr>
          <w:rFonts w:eastAsia="MS Mincho"/>
        </w:rPr>
      </w:pPr>
      <w:r>
        <w:rPr>
          <w:rFonts w:eastAsia="MS Mincho"/>
        </w:rPr>
        <w:t xml:space="preserve">Cover related elements (e.g., CoverBack) have a complex datatype.  </w:t>
      </w:r>
      <w:r w:rsidR="00035816">
        <w:rPr>
          <w:rFonts w:eastAsia="MS Mincho"/>
        </w:rPr>
        <w:fldChar w:fldCharType="begin"/>
      </w:r>
      <w:r w:rsidR="00035816">
        <w:rPr>
          <w:rFonts w:eastAsia="MS Mincho"/>
        </w:rPr>
        <w:instrText xml:space="preserve"> REF _Ref302117041 \h </w:instrText>
      </w:r>
      <w:r w:rsidR="00035816">
        <w:rPr>
          <w:rFonts w:eastAsia="MS Mincho"/>
        </w:rPr>
      </w:r>
      <w:r w:rsidR="00035816">
        <w:rPr>
          <w:rFonts w:eastAsia="MS Mincho"/>
        </w:rPr>
        <w:fldChar w:fldCharType="separate"/>
      </w:r>
      <w:r w:rsidR="007B18BA">
        <w:t xml:space="preserve">Figure </w:t>
      </w:r>
      <w:r w:rsidR="007B18BA">
        <w:rPr>
          <w:noProof/>
        </w:rPr>
        <w:t>5</w:t>
      </w:r>
      <w:r w:rsidR="00035816">
        <w:rPr>
          <w:rFonts w:eastAsia="MS Mincho"/>
        </w:rPr>
        <w:fldChar w:fldCharType="end"/>
      </w:r>
      <w:r>
        <w:rPr>
          <w:rFonts w:eastAsia="MS Mincho"/>
        </w:rPr>
        <w:t xml:space="preserve"> shows its constituent elements.</w:t>
      </w:r>
    </w:p>
    <w:p w14:paraId="29A31076" w14:textId="77777777" w:rsidR="005512F0" w:rsidRDefault="005512F0" w:rsidP="009F6731">
      <w:pPr>
        <w:pStyle w:val="IEEEStdsParagraph"/>
        <w:keepNext/>
        <w:rPr>
          <w:rFonts w:eastAsia="MS Mincho"/>
        </w:rPr>
      </w:pPr>
    </w:p>
    <w:p w14:paraId="6FBB3856" w14:textId="77777777" w:rsidR="005512F0" w:rsidRDefault="005512F0" w:rsidP="005512F0">
      <w:pPr>
        <w:pStyle w:val="IEEEStdsParagraph"/>
        <w:keepNext/>
        <w:jc w:val="center"/>
      </w:pPr>
      <w:r>
        <w:rPr>
          <w:rFonts w:eastAsia="MS Mincho"/>
          <w:noProof/>
        </w:rPr>
        <w:drawing>
          <wp:inline distT="0" distB="0" distL="0" distR="0" wp14:anchorId="45197D5E" wp14:editId="7DEB6785">
            <wp:extent cx="4301340" cy="2266072"/>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4">
                      <a:extLst>
                        <a:ext uri="{28A0092B-C50C-407E-A947-70E740481C1C}">
                          <a14:useLocalDpi xmlns:a14="http://schemas.microsoft.com/office/drawing/2010/main" val="0"/>
                        </a:ext>
                      </a:extLst>
                    </a:blip>
                    <a:stretch>
                      <a:fillRect/>
                    </a:stretch>
                  </pic:blipFill>
                  <pic:spPr>
                    <a:xfrm>
                      <a:off x="0" y="0"/>
                      <a:ext cx="4301340" cy="2266072"/>
                    </a:xfrm>
                    <a:prstGeom prst="rect">
                      <a:avLst/>
                    </a:prstGeom>
                  </pic:spPr>
                </pic:pic>
              </a:graphicData>
            </a:graphic>
          </wp:inline>
        </w:drawing>
      </w:r>
    </w:p>
    <w:p w14:paraId="7C6D214B" w14:textId="77777777" w:rsidR="005512F0" w:rsidRDefault="005512F0" w:rsidP="003126EE">
      <w:pPr>
        <w:pStyle w:val="Caption"/>
        <w:rPr>
          <w:rFonts w:eastAsia="MS Mincho"/>
        </w:rPr>
      </w:pPr>
      <w:bookmarkStart w:id="40" w:name="_Ref302117041"/>
      <w:bookmarkStart w:id="41" w:name="_Toc239825773"/>
      <w:r>
        <w:t xml:space="preserve">Figure </w:t>
      </w:r>
      <w:fldSimple w:instr=" SEQ Figure \* ARABIC ">
        <w:r w:rsidR="007B18BA">
          <w:rPr>
            <w:noProof/>
          </w:rPr>
          <w:t>5</w:t>
        </w:r>
      </w:fldSimple>
      <w:bookmarkEnd w:id="40"/>
      <w:r>
        <w:t xml:space="preserve"> Cover</w:t>
      </w:r>
      <w:r w:rsidR="00FF3468">
        <w:t>Col</w:t>
      </w:r>
      <w:r>
        <w:t xml:space="preserve"> </w:t>
      </w:r>
      <w:r w:rsidR="00394EB0">
        <w:t>Datatype</w:t>
      </w:r>
      <w:bookmarkEnd w:id="41"/>
    </w:p>
    <w:p w14:paraId="01A32360" w14:textId="77777777" w:rsidR="005512F0" w:rsidRDefault="005512F0" w:rsidP="002558EF">
      <w:pPr>
        <w:pStyle w:val="IEEEStdsLevel3Header"/>
      </w:pPr>
      <w:bookmarkStart w:id="42" w:name="_Toc239825729"/>
      <w:r>
        <w:t xml:space="preserve">FinishingsCol </w:t>
      </w:r>
      <w:r w:rsidR="00394EB0">
        <w:t>Datatype</w:t>
      </w:r>
      <w:bookmarkEnd w:id="42"/>
    </w:p>
    <w:p w14:paraId="6A90C75B" w14:textId="77777777" w:rsidR="005512F0" w:rsidRDefault="00946C7D" w:rsidP="00570FDB">
      <w:pPr>
        <w:pStyle w:val="IEEEStdsParagraph"/>
        <w:keepNext/>
        <w:rPr>
          <w:rFonts w:eastAsia="MS Mincho"/>
        </w:rPr>
      </w:pPr>
      <w:r>
        <w:rPr>
          <w:rFonts w:eastAsia="MS Mincho"/>
        </w:rPr>
        <w:t xml:space="preserve">The </w:t>
      </w:r>
      <w:r w:rsidR="006A7072">
        <w:rPr>
          <w:rFonts w:eastAsia="MS Mincho"/>
        </w:rPr>
        <w:t>FinishingsCol</w:t>
      </w:r>
      <w:r>
        <w:rPr>
          <w:rFonts w:eastAsia="MS Mincho"/>
        </w:rPr>
        <w:t xml:space="preserve"> datatype is used for FinishingsCol and JobFinishingsCol</w:t>
      </w:r>
      <w:r w:rsidR="00FA0DBA">
        <w:rPr>
          <w:rFonts w:eastAsia="MS Mincho"/>
        </w:rPr>
        <w:t xml:space="preserve"> elements</w:t>
      </w:r>
      <w:r>
        <w:rPr>
          <w:rFonts w:eastAsia="MS Mincho"/>
        </w:rPr>
        <w:t xml:space="preserve">.  It allows a finer granularity specification of finishings than is possible with the Finishings and JobFinishings </w:t>
      </w:r>
      <w:r w:rsidR="006A7072">
        <w:rPr>
          <w:rFonts w:eastAsia="MS Mincho"/>
        </w:rPr>
        <w:t>elements</w:t>
      </w:r>
      <w:r w:rsidR="007E2D22">
        <w:rPr>
          <w:rFonts w:eastAsia="MS Mincho"/>
        </w:rPr>
        <w:t xml:space="preserve">. </w:t>
      </w:r>
      <w:r w:rsidR="006A7072">
        <w:rPr>
          <w:rFonts w:eastAsia="MS Mincho"/>
        </w:rPr>
        <w:t xml:space="preserve"> </w:t>
      </w:r>
      <w:r w:rsidR="00035816">
        <w:rPr>
          <w:rFonts w:eastAsia="MS Mincho"/>
        </w:rPr>
        <w:fldChar w:fldCharType="begin"/>
      </w:r>
      <w:r w:rsidR="00035816">
        <w:rPr>
          <w:rFonts w:eastAsia="MS Mincho"/>
        </w:rPr>
        <w:instrText xml:space="preserve"> REF _Ref302117031 \h </w:instrText>
      </w:r>
      <w:r w:rsidR="00035816">
        <w:rPr>
          <w:rFonts w:eastAsia="MS Mincho"/>
        </w:rPr>
      </w:r>
      <w:r w:rsidR="00035816">
        <w:rPr>
          <w:rFonts w:eastAsia="MS Mincho"/>
        </w:rPr>
        <w:fldChar w:fldCharType="separate"/>
      </w:r>
      <w:r w:rsidR="007B18BA">
        <w:t xml:space="preserve">Figure </w:t>
      </w:r>
      <w:r w:rsidR="007B18BA">
        <w:rPr>
          <w:noProof/>
        </w:rPr>
        <w:t>6</w:t>
      </w:r>
      <w:r w:rsidR="00035816">
        <w:rPr>
          <w:rFonts w:eastAsia="MS Mincho"/>
        </w:rPr>
        <w:fldChar w:fldCharType="end"/>
      </w:r>
      <w:r>
        <w:rPr>
          <w:rFonts w:eastAsia="MS Mincho"/>
        </w:rPr>
        <w:t xml:space="preserve"> shows its constituent elements.</w:t>
      </w:r>
    </w:p>
    <w:p w14:paraId="4F3CD1B7" w14:textId="77777777" w:rsidR="005512F0" w:rsidRDefault="005512F0" w:rsidP="005512F0">
      <w:pPr>
        <w:pStyle w:val="IEEEStdsParagraph"/>
        <w:keepNext/>
        <w:jc w:val="center"/>
      </w:pPr>
      <w:r>
        <w:rPr>
          <w:rFonts w:eastAsia="MS Mincho"/>
          <w:noProof/>
        </w:rPr>
        <w:drawing>
          <wp:inline distT="0" distB="0" distL="0" distR="0" wp14:anchorId="4AEF5A7E" wp14:editId="5B6F734E">
            <wp:extent cx="4289087"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5">
                      <a:extLst>
                        <a:ext uri="{28A0092B-C50C-407E-A947-70E740481C1C}">
                          <a14:useLocalDpi xmlns:a14="http://schemas.microsoft.com/office/drawing/2010/main" val="0"/>
                        </a:ext>
                      </a:extLst>
                    </a:blip>
                    <a:stretch>
                      <a:fillRect/>
                    </a:stretch>
                  </pic:blipFill>
                  <pic:spPr>
                    <a:xfrm>
                      <a:off x="0" y="0"/>
                      <a:ext cx="4289087" cy="2819400"/>
                    </a:xfrm>
                    <a:prstGeom prst="rect">
                      <a:avLst/>
                    </a:prstGeom>
                  </pic:spPr>
                </pic:pic>
              </a:graphicData>
            </a:graphic>
          </wp:inline>
        </w:drawing>
      </w:r>
    </w:p>
    <w:p w14:paraId="6B462EBF" w14:textId="77777777" w:rsidR="005512F0" w:rsidRDefault="005512F0" w:rsidP="003126EE">
      <w:pPr>
        <w:pStyle w:val="Caption"/>
        <w:rPr>
          <w:rFonts w:eastAsia="MS Mincho"/>
        </w:rPr>
      </w:pPr>
      <w:bookmarkStart w:id="43" w:name="_Ref302117031"/>
      <w:bookmarkStart w:id="44" w:name="_Toc239825774"/>
      <w:r>
        <w:t xml:space="preserve">Figure </w:t>
      </w:r>
      <w:fldSimple w:instr=" SEQ Figure \* ARABIC ">
        <w:r w:rsidR="007B18BA">
          <w:rPr>
            <w:noProof/>
          </w:rPr>
          <w:t>6</w:t>
        </w:r>
      </w:fldSimple>
      <w:bookmarkEnd w:id="43"/>
      <w:r>
        <w:t xml:space="preserve"> FinishingsCol </w:t>
      </w:r>
      <w:r w:rsidR="00394EB0">
        <w:t>Datatype</w:t>
      </w:r>
      <w:bookmarkEnd w:id="44"/>
    </w:p>
    <w:p w14:paraId="7E7C4A59" w14:textId="77777777" w:rsidR="00F643DF" w:rsidRDefault="00F643DF">
      <w:pPr>
        <w:rPr>
          <w:rFonts w:eastAsia="MS Mincho"/>
          <w:b/>
          <w:szCs w:val="20"/>
        </w:rPr>
      </w:pPr>
      <w:r>
        <w:br w:type="page"/>
      </w:r>
    </w:p>
    <w:p w14:paraId="013D2701" w14:textId="77777777" w:rsidR="005512F0" w:rsidRDefault="005512F0" w:rsidP="002558EF">
      <w:pPr>
        <w:pStyle w:val="IEEEStdsLevel3Header"/>
      </w:pPr>
      <w:bookmarkStart w:id="45" w:name="_Toc239825730"/>
      <w:r>
        <w:lastRenderedPageBreak/>
        <w:t xml:space="preserve">InsertSheet </w:t>
      </w:r>
      <w:r w:rsidR="00394EB0">
        <w:t xml:space="preserve"> </w:t>
      </w:r>
      <w:r w:rsidR="00DF06C9">
        <w:t>Element</w:t>
      </w:r>
      <w:bookmarkEnd w:id="45"/>
    </w:p>
    <w:p w14:paraId="220E0FC8" w14:textId="77777777" w:rsidR="005512F0" w:rsidRDefault="00035816" w:rsidP="00570FDB">
      <w:pPr>
        <w:pStyle w:val="IEEEStdsParagraph"/>
        <w:keepNext/>
        <w:rPr>
          <w:rFonts w:eastAsia="MS Mincho"/>
        </w:rPr>
      </w:pPr>
      <w:r>
        <w:rPr>
          <w:rFonts w:eastAsia="MS Mincho"/>
        </w:rPr>
        <w:fldChar w:fldCharType="begin"/>
      </w:r>
      <w:r>
        <w:rPr>
          <w:rFonts w:eastAsia="MS Mincho"/>
        </w:rPr>
        <w:instrText xml:space="preserve"> REF _Ref302117018 \h </w:instrText>
      </w:r>
      <w:r>
        <w:rPr>
          <w:rFonts w:eastAsia="MS Mincho"/>
        </w:rPr>
      </w:r>
      <w:r>
        <w:rPr>
          <w:rFonts w:eastAsia="MS Mincho"/>
        </w:rPr>
        <w:fldChar w:fldCharType="separate"/>
      </w:r>
      <w:r w:rsidR="007B18BA">
        <w:t xml:space="preserve">Figure </w:t>
      </w:r>
      <w:r w:rsidR="007B18BA">
        <w:rPr>
          <w:noProof/>
        </w:rPr>
        <w:t>7</w:t>
      </w:r>
      <w:r>
        <w:rPr>
          <w:rFonts w:eastAsia="MS Mincho"/>
        </w:rPr>
        <w:fldChar w:fldCharType="end"/>
      </w:r>
      <w:r w:rsidR="00D24FB7">
        <w:rPr>
          <w:rFonts w:eastAsia="MS Mincho"/>
        </w:rPr>
        <w:t xml:space="preserve"> shows the constituent elements of the InsertSheet </w:t>
      </w:r>
      <w:r w:rsidR="00A75029">
        <w:rPr>
          <w:rFonts w:eastAsia="MS Mincho"/>
        </w:rPr>
        <w:t>element</w:t>
      </w:r>
      <w:r w:rsidR="00D24FB7">
        <w:rPr>
          <w:rFonts w:eastAsia="MS Mincho"/>
        </w:rPr>
        <w:t>.</w:t>
      </w:r>
    </w:p>
    <w:p w14:paraId="10802AE6" w14:textId="77777777" w:rsidR="005512F0" w:rsidRDefault="005512F0" w:rsidP="005512F0">
      <w:pPr>
        <w:pStyle w:val="IEEEStdsParagraph"/>
        <w:keepNext/>
        <w:jc w:val="center"/>
      </w:pPr>
      <w:r>
        <w:rPr>
          <w:rFonts w:eastAsia="MS Mincho"/>
          <w:noProof/>
        </w:rPr>
        <w:drawing>
          <wp:inline distT="0" distB="0" distL="0" distR="0" wp14:anchorId="5DA767E0" wp14:editId="7A48F5D5">
            <wp:extent cx="3337336" cy="23329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6">
                      <a:extLst>
                        <a:ext uri="{28A0092B-C50C-407E-A947-70E740481C1C}">
                          <a14:useLocalDpi xmlns:a14="http://schemas.microsoft.com/office/drawing/2010/main" val="0"/>
                        </a:ext>
                      </a:extLst>
                    </a:blip>
                    <a:stretch>
                      <a:fillRect/>
                    </a:stretch>
                  </pic:blipFill>
                  <pic:spPr>
                    <a:xfrm>
                      <a:off x="0" y="0"/>
                      <a:ext cx="3337336" cy="2332972"/>
                    </a:xfrm>
                    <a:prstGeom prst="rect">
                      <a:avLst/>
                    </a:prstGeom>
                  </pic:spPr>
                </pic:pic>
              </a:graphicData>
            </a:graphic>
          </wp:inline>
        </w:drawing>
      </w:r>
    </w:p>
    <w:p w14:paraId="1FFA8439" w14:textId="77777777" w:rsidR="005512F0" w:rsidRDefault="005512F0" w:rsidP="003126EE">
      <w:pPr>
        <w:pStyle w:val="Caption"/>
        <w:rPr>
          <w:rFonts w:eastAsia="MS Mincho"/>
        </w:rPr>
      </w:pPr>
      <w:bookmarkStart w:id="46" w:name="_Ref302117018"/>
      <w:bookmarkStart w:id="47" w:name="_Toc239825775"/>
      <w:r>
        <w:t xml:space="preserve">Figure </w:t>
      </w:r>
      <w:fldSimple w:instr=" SEQ Figure \* ARABIC ">
        <w:r w:rsidR="007B18BA">
          <w:rPr>
            <w:noProof/>
          </w:rPr>
          <w:t>7</w:t>
        </w:r>
      </w:fldSimple>
      <w:bookmarkEnd w:id="46"/>
      <w:r>
        <w:t xml:space="preserve"> </w:t>
      </w:r>
      <w:r w:rsidR="008168EC">
        <w:t>InsertSheet</w:t>
      </w:r>
      <w:bookmarkEnd w:id="47"/>
      <w:r w:rsidR="008168EC">
        <w:t xml:space="preserve"> </w:t>
      </w:r>
    </w:p>
    <w:p w14:paraId="68AF458D" w14:textId="77777777" w:rsidR="005512F0" w:rsidRDefault="005512F0" w:rsidP="002558EF">
      <w:pPr>
        <w:pStyle w:val="IEEEStdsLevel3Header"/>
      </w:pPr>
      <w:bookmarkStart w:id="48" w:name="_Toc239825731"/>
      <w:r>
        <w:t>MediaCol</w:t>
      </w:r>
      <w:r w:rsidR="007331BF">
        <w:t xml:space="preserve"> and</w:t>
      </w:r>
      <w:r>
        <w:t xml:space="preserve"> MediaSize </w:t>
      </w:r>
      <w:r w:rsidR="00DF06C9">
        <w:t xml:space="preserve"> Elements</w:t>
      </w:r>
      <w:bookmarkEnd w:id="48"/>
    </w:p>
    <w:p w14:paraId="270C1551" w14:textId="77777777" w:rsidR="005512F0" w:rsidRDefault="00D24FB7" w:rsidP="0035272C">
      <w:pPr>
        <w:pStyle w:val="IEEEStdsParagraph"/>
        <w:keepNext/>
        <w:rPr>
          <w:rFonts w:eastAsia="MS Mincho"/>
        </w:rPr>
      </w:pPr>
      <w:r>
        <w:rPr>
          <w:rFonts w:eastAsia="MS Mincho"/>
        </w:rPr>
        <w:t>MediaCol allows a finer granularity specification of media than is possible with the Media and MediaType elements</w:t>
      </w:r>
      <w:r w:rsidR="001714EE">
        <w:rPr>
          <w:rFonts w:eastAsia="MS Mincho"/>
        </w:rPr>
        <w:t>.</w:t>
      </w:r>
      <w:r>
        <w:rPr>
          <w:rFonts w:eastAsia="MS Mincho"/>
        </w:rPr>
        <w:t xml:space="preserve">  </w:t>
      </w:r>
      <w:r w:rsidR="00035816">
        <w:rPr>
          <w:rFonts w:eastAsia="MS Mincho"/>
        </w:rPr>
        <w:fldChar w:fldCharType="begin"/>
      </w:r>
      <w:r w:rsidR="00035816">
        <w:rPr>
          <w:rFonts w:eastAsia="MS Mincho"/>
        </w:rPr>
        <w:instrText xml:space="preserve"> REF _Ref302117005 \h </w:instrText>
      </w:r>
      <w:r w:rsidR="00035816">
        <w:rPr>
          <w:rFonts w:eastAsia="MS Mincho"/>
        </w:rPr>
      </w:r>
      <w:r w:rsidR="00035816">
        <w:rPr>
          <w:rFonts w:eastAsia="MS Mincho"/>
        </w:rPr>
        <w:fldChar w:fldCharType="separate"/>
      </w:r>
      <w:r w:rsidR="007B18BA">
        <w:t xml:space="preserve">Figure </w:t>
      </w:r>
      <w:r w:rsidR="007B18BA">
        <w:rPr>
          <w:noProof/>
        </w:rPr>
        <w:t>8</w:t>
      </w:r>
      <w:r w:rsidR="00035816">
        <w:rPr>
          <w:rFonts w:eastAsia="MS Mincho"/>
        </w:rPr>
        <w:fldChar w:fldCharType="end"/>
      </w:r>
      <w:r>
        <w:rPr>
          <w:rFonts w:eastAsia="MS Mincho"/>
        </w:rPr>
        <w:t xml:space="preserve"> shows the MediaCol constituent elements and the constituent elements of MediaSize and Margins.</w:t>
      </w:r>
    </w:p>
    <w:p w14:paraId="159A938E" w14:textId="77777777" w:rsidR="009563D0" w:rsidRDefault="005512F0" w:rsidP="00BD4C77">
      <w:pPr>
        <w:pStyle w:val="IEEEStdsParagraph"/>
        <w:keepNext/>
        <w:pageBreakBefore/>
        <w:jc w:val="center"/>
      </w:pPr>
      <w:r>
        <w:rPr>
          <w:rFonts w:eastAsia="MS Mincho"/>
          <w:noProof/>
        </w:rPr>
        <w:lastRenderedPageBreak/>
        <w:drawing>
          <wp:inline distT="0" distB="0" distL="0" distR="0" wp14:anchorId="5C0BD713" wp14:editId="4D46E6EB">
            <wp:extent cx="4170922" cy="7933556"/>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7">
                      <a:extLst>
                        <a:ext uri="{28A0092B-C50C-407E-A947-70E740481C1C}">
                          <a14:useLocalDpi xmlns:a14="http://schemas.microsoft.com/office/drawing/2010/main" val="0"/>
                        </a:ext>
                      </a:extLst>
                    </a:blip>
                    <a:stretch>
                      <a:fillRect/>
                    </a:stretch>
                  </pic:blipFill>
                  <pic:spPr>
                    <a:xfrm>
                      <a:off x="0" y="0"/>
                      <a:ext cx="4170311" cy="7932395"/>
                    </a:xfrm>
                    <a:prstGeom prst="rect">
                      <a:avLst/>
                    </a:prstGeom>
                  </pic:spPr>
                </pic:pic>
              </a:graphicData>
            </a:graphic>
          </wp:inline>
        </w:drawing>
      </w:r>
    </w:p>
    <w:p w14:paraId="661B5ADE" w14:textId="77777777" w:rsidR="005512F0" w:rsidRDefault="009563D0" w:rsidP="003126EE">
      <w:pPr>
        <w:pStyle w:val="Caption"/>
        <w:rPr>
          <w:rFonts w:eastAsia="MS Mincho"/>
        </w:rPr>
      </w:pPr>
      <w:bookmarkStart w:id="49" w:name="_Ref302117005"/>
      <w:bookmarkStart w:id="50" w:name="_Toc239825776"/>
      <w:r>
        <w:t xml:space="preserve">Figure </w:t>
      </w:r>
      <w:fldSimple w:instr=" SEQ Figure \* ARABIC ">
        <w:r w:rsidR="007B18BA">
          <w:rPr>
            <w:noProof/>
          </w:rPr>
          <w:t>8</w:t>
        </w:r>
      </w:fldSimple>
      <w:bookmarkEnd w:id="49"/>
      <w:r>
        <w:t xml:space="preserve"> </w:t>
      </w:r>
      <w:r w:rsidR="00FB0809" w:rsidRPr="007D132B">
        <w:t>MediaCol</w:t>
      </w:r>
      <w:r w:rsidR="007331BF">
        <w:t xml:space="preserve"> and</w:t>
      </w:r>
      <w:r w:rsidRPr="007D132B">
        <w:t xml:space="preserve"> MediaSize</w:t>
      </w:r>
      <w:bookmarkEnd w:id="50"/>
    </w:p>
    <w:p w14:paraId="4279DDE6" w14:textId="77777777" w:rsidR="009563D0" w:rsidRDefault="009563D0" w:rsidP="002558EF">
      <w:pPr>
        <w:pStyle w:val="IEEEStdsLevel3Header"/>
      </w:pPr>
      <w:bookmarkStart w:id="51" w:name="_Toc239825732"/>
      <w:r>
        <w:lastRenderedPageBreak/>
        <w:t xml:space="preserve">Page Ranges </w:t>
      </w:r>
      <w:r w:rsidR="00A75029">
        <w:t>Element</w:t>
      </w:r>
      <w:bookmarkEnd w:id="51"/>
    </w:p>
    <w:p w14:paraId="5842A5EE" w14:textId="77777777" w:rsidR="009563D0" w:rsidRDefault="00035816" w:rsidP="009563D0">
      <w:pPr>
        <w:pStyle w:val="IEEEStdsParagraph"/>
        <w:rPr>
          <w:rFonts w:eastAsia="MS Mincho"/>
        </w:rPr>
      </w:pPr>
      <w:r>
        <w:rPr>
          <w:rFonts w:eastAsia="MS Mincho"/>
        </w:rPr>
        <w:fldChar w:fldCharType="begin"/>
      </w:r>
      <w:r>
        <w:rPr>
          <w:rFonts w:eastAsia="MS Mincho"/>
        </w:rPr>
        <w:instrText xml:space="preserve"> REF _Ref302116994 \h </w:instrText>
      </w:r>
      <w:r>
        <w:rPr>
          <w:rFonts w:eastAsia="MS Mincho"/>
        </w:rPr>
      </w:r>
      <w:r>
        <w:rPr>
          <w:rFonts w:eastAsia="MS Mincho"/>
        </w:rPr>
        <w:fldChar w:fldCharType="separate"/>
      </w:r>
      <w:r w:rsidR="007B18BA">
        <w:t xml:space="preserve">Figure </w:t>
      </w:r>
      <w:r w:rsidR="007B18BA">
        <w:rPr>
          <w:noProof/>
        </w:rPr>
        <w:t>9</w:t>
      </w:r>
      <w:r>
        <w:rPr>
          <w:rFonts w:eastAsia="MS Mincho"/>
        </w:rPr>
        <w:fldChar w:fldCharType="end"/>
      </w:r>
      <w:r w:rsidR="00D24FB7">
        <w:rPr>
          <w:rFonts w:eastAsia="MS Mincho"/>
        </w:rPr>
        <w:t xml:space="preserve"> shows the constituent elements of the PageRanges </w:t>
      </w:r>
      <w:r w:rsidR="00A75029">
        <w:rPr>
          <w:rFonts w:eastAsia="MS Mincho"/>
        </w:rPr>
        <w:t>element</w:t>
      </w:r>
      <w:r w:rsidR="00D24FB7">
        <w:rPr>
          <w:rFonts w:eastAsia="MS Mincho"/>
        </w:rPr>
        <w:t>.</w:t>
      </w:r>
    </w:p>
    <w:p w14:paraId="0FE49273" w14:textId="77777777" w:rsidR="009563D0" w:rsidRDefault="009563D0" w:rsidP="009563D0">
      <w:pPr>
        <w:pStyle w:val="IEEEStdsParagraph"/>
        <w:keepNext/>
        <w:jc w:val="center"/>
      </w:pPr>
      <w:r>
        <w:rPr>
          <w:rFonts w:eastAsia="MS Mincho"/>
          <w:noProof/>
        </w:rPr>
        <w:drawing>
          <wp:inline distT="0" distB="0" distL="0" distR="0" wp14:anchorId="3415983E" wp14:editId="3B7E5851">
            <wp:extent cx="3784206" cy="181577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8">
                      <a:extLst>
                        <a:ext uri="{28A0092B-C50C-407E-A947-70E740481C1C}">
                          <a14:useLocalDpi xmlns:a14="http://schemas.microsoft.com/office/drawing/2010/main" val="0"/>
                        </a:ext>
                      </a:extLst>
                    </a:blip>
                    <a:stretch>
                      <a:fillRect/>
                    </a:stretch>
                  </pic:blipFill>
                  <pic:spPr>
                    <a:xfrm>
                      <a:off x="0" y="0"/>
                      <a:ext cx="3798403" cy="1822588"/>
                    </a:xfrm>
                    <a:prstGeom prst="rect">
                      <a:avLst/>
                    </a:prstGeom>
                  </pic:spPr>
                </pic:pic>
              </a:graphicData>
            </a:graphic>
          </wp:inline>
        </w:drawing>
      </w:r>
    </w:p>
    <w:p w14:paraId="4ED30A56" w14:textId="77777777" w:rsidR="009563D0" w:rsidRDefault="009563D0" w:rsidP="003126EE">
      <w:pPr>
        <w:pStyle w:val="Caption"/>
        <w:rPr>
          <w:rFonts w:eastAsia="MS Mincho"/>
        </w:rPr>
      </w:pPr>
      <w:bookmarkStart w:id="52" w:name="_Ref302116994"/>
      <w:bookmarkStart w:id="53" w:name="_Toc239825777"/>
      <w:r>
        <w:t xml:space="preserve">Figure </w:t>
      </w:r>
      <w:fldSimple w:instr=" SEQ Figure \* ARABIC ">
        <w:r w:rsidR="007B18BA">
          <w:rPr>
            <w:noProof/>
          </w:rPr>
          <w:t>9</w:t>
        </w:r>
      </w:fldSimple>
      <w:bookmarkEnd w:id="52"/>
      <w:r>
        <w:t xml:space="preserve"> PageRanges</w:t>
      </w:r>
      <w:bookmarkEnd w:id="53"/>
      <w:r>
        <w:t xml:space="preserve"> </w:t>
      </w:r>
    </w:p>
    <w:p w14:paraId="114066CD" w14:textId="77777777" w:rsidR="009563D0" w:rsidRDefault="009563D0" w:rsidP="002558EF">
      <w:pPr>
        <w:pStyle w:val="IEEEStdsLevel3Header"/>
      </w:pPr>
      <w:bookmarkStart w:id="54" w:name="_Toc239825733"/>
      <w:r>
        <w:t xml:space="preserve">PdlInitFiles </w:t>
      </w:r>
      <w:r w:rsidR="00DF06C9">
        <w:t>Element</w:t>
      </w:r>
      <w:bookmarkEnd w:id="54"/>
    </w:p>
    <w:p w14:paraId="6EB48CFA" w14:textId="77777777" w:rsidR="00F643DF" w:rsidRDefault="00035816" w:rsidP="00F643DF">
      <w:pPr>
        <w:pStyle w:val="IEEEStdsParagraph"/>
        <w:rPr>
          <w:rFonts w:eastAsia="MS Mincho"/>
        </w:rPr>
      </w:pPr>
      <w:r>
        <w:rPr>
          <w:rFonts w:eastAsia="MS Mincho"/>
        </w:rPr>
        <w:fldChar w:fldCharType="begin"/>
      </w:r>
      <w:r>
        <w:rPr>
          <w:rFonts w:eastAsia="MS Mincho"/>
        </w:rPr>
        <w:instrText xml:space="preserve"> REF _Ref302116982 \h </w:instrText>
      </w:r>
      <w:r>
        <w:rPr>
          <w:rFonts w:eastAsia="MS Mincho"/>
        </w:rPr>
      </w:r>
      <w:r>
        <w:rPr>
          <w:rFonts w:eastAsia="MS Mincho"/>
        </w:rPr>
        <w:fldChar w:fldCharType="separate"/>
      </w:r>
      <w:r w:rsidR="007B18BA">
        <w:t xml:space="preserve">Figure </w:t>
      </w:r>
      <w:r w:rsidR="007B18BA">
        <w:rPr>
          <w:noProof/>
        </w:rPr>
        <w:t>10</w:t>
      </w:r>
      <w:r>
        <w:rPr>
          <w:rFonts w:eastAsia="MS Mincho"/>
        </w:rPr>
        <w:fldChar w:fldCharType="end"/>
      </w:r>
      <w:r w:rsidR="00D24FB7">
        <w:rPr>
          <w:rFonts w:eastAsia="MS Mincho"/>
        </w:rPr>
        <w:t xml:space="preserve"> shows the constituent elements of the PdlInitFiles </w:t>
      </w:r>
      <w:r w:rsidR="00DF06C9">
        <w:rPr>
          <w:rFonts w:eastAsia="MS Mincho"/>
        </w:rPr>
        <w:t>element</w:t>
      </w:r>
      <w:r w:rsidR="00D24FB7">
        <w:rPr>
          <w:rFonts w:eastAsia="MS Mincho"/>
        </w:rPr>
        <w:t>.</w:t>
      </w:r>
    </w:p>
    <w:p w14:paraId="1F91501A" w14:textId="77777777" w:rsidR="0078640A" w:rsidRDefault="009563D0" w:rsidP="00CF2F7F">
      <w:pPr>
        <w:pStyle w:val="IEEEStdsParagraph"/>
        <w:ind w:left="1800"/>
      </w:pPr>
      <w:r>
        <w:rPr>
          <w:rFonts w:eastAsia="MS Mincho"/>
          <w:noProof/>
        </w:rPr>
        <w:drawing>
          <wp:inline distT="0" distB="0" distL="0" distR="0" wp14:anchorId="790EF470" wp14:editId="4DC464CC">
            <wp:extent cx="3765952" cy="1887096"/>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29">
                      <a:extLst>
                        <a:ext uri="{28A0092B-C50C-407E-A947-70E740481C1C}">
                          <a14:useLocalDpi xmlns:a14="http://schemas.microsoft.com/office/drawing/2010/main" val="0"/>
                        </a:ext>
                      </a:extLst>
                    </a:blip>
                    <a:stretch>
                      <a:fillRect/>
                    </a:stretch>
                  </pic:blipFill>
                  <pic:spPr>
                    <a:xfrm>
                      <a:off x="0" y="0"/>
                      <a:ext cx="3771064" cy="1889658"/>
                    </a:xfrm>
                    <a:prstGeom prst="rect">
                      <a:avLst/>
                    </a:prstGeom>
                  </pic:spPr>
                </pic:pic>
              </a:graphicData>
            </a:graphic>
          </wp:inline>
        </w:drawing>
      </w:r>
    </w:p>
    <w:p w14:paraId="24BAC3E6" w14:textId="77777777" w:rsidR="009563D0" w:rsidRDefault="009563D0" w:rsidP="003126EE">
      <w:pPr>
        <w:pStyle w:val="Caption"/>
      </w:pPr>
      <w:bookmarkStart w:id="55" w:name="_Ref302116982"/>
      <w:bookmarkStart w:id="56" w:name="_Toc239825778"/>
      <w:r>
        <w:t xml:space="preserve">Figure </w:t>
      </w:r>
      <w:fldSimple w:instr=" SEQ Figure \* ARABIC ">
        <w:r w:rsidR="007B18BA">
          <w:rPr>
            <w:noProof/>
          </w:rPr>
          <w:t>10</w:t>
        </w:r>
      </w:fldSimple>
      <w:bookmarkEnd w:id="55"/>
      <w:r>
        <w:t xml:space="preserve"> PdlInitFiles</w:t>
      </w:r>
      <w:bookmarkEnd w:id="56"/>
      <w:r>
        <w:t xml:space="preserve"> </w:t>
      </w:r>
    </w:p>
    <w:p w14:paraId="2BFA08DA" w14:textId="77777777" w:rsidR="0078640A" w:rsidRPr="0078640A" w:rsidRDefault="0078640A" w:rsidP="0078640A">
      <w:pPr>
        <w:rPr>
          <w:rFonts w:eastAsia="MS Mincho"/>
        </w:rPr>
      </w:pPr>
    </w:p>
    <w:p w14:paraId="323252D0" w14:textId="77777777" w:rsidR="009563D0" w:rsidRDefault="009563D0" w:rsidP="002558EF">
      <w:pPr>
        <w:pStyle w:val="IEEEStdsLevel3Header"/>
      </w:pPr>
      <w:bookmarkStart w:id="57" w:name="_Toc239825734"/>
      <w:r>
        <w:lastRenderedPageBreak/>
        <w:t xml:space="preserve">Resolution </w:t>
      </w:r>
      <w:r w:rsidR="00DF06C9">
        <w:t>Element</w:t>
      </w:r>
      <w:bookmarkEnd w:id="57"/>
    </w:p>
    <w:p w14:paraId="4F9FB134" w14:textId="77777777" w:rsidR="009563D0" w:rsidRDefault="00035816" w:rsidP="00570FDB">
      <w:pPr>
        <w:pStyle w:val="IEEEStdsParagraph"/>
        <w:keepNext/>
        <w:rPr>
          <w:rFonts w:eastAsia="MS Mincho"/>
        </w:rPr>
      </w:pPr>
      <w:r>
        <w:rPr>
          <w:rFonts w:eastAsia="MS Mincho"/>
        </w:rPr>
        <w:fldChar w:fldCharType="begin"/>
      </w:r>
      <w:r>
        <w:rPr>
          <w:rFonts w:eastAsia="MS Mincho"/>
        </w:rPr>
        <w:instrText xml:space="preserve"> REF _Ref302116971 \h </w:instrText>
      </w:r>
      <w:r>
        <w:rPr>
          <w:rFonts w:eastAsia="MS Mincho"/>
        </w:rPr>
      </w:r>
      <w:r>
        <w:rPr>
          <w:rFonts w:eastAsia="MS Mincho"/>
        </w:rPr>
        <w:fldChar w:fldCharType="separate"/>
      </w:r>
      <w:r w:rsidR="007B18BA">
        <w:t xml:space="preserve">Figure </w:t>
      </w:r>
      <w:r w:rsidR="007B18BA">
        <w:rPr>
          <w:noProof/>
        </w:rPr>
        <w:t>11</w:t>
      </w:r>
      <w:r>
        <w:rPr>
          <w:rFonts w:eastAsia="MS Mincho"/>
        </w:rPr>
        <w:fldChar w:fldCharType="end"/>
      </w:r>
      <w:r w:rsidR="00D24FB7">
        <w:rPr>
          <w:rFonts w:eastAsia="MS Mincho"/>
        </w:rPr>
        <w:t xml:space="preserve"> shows the constituent elements of the Resolution </w:t>
      </w:r>
      <w:r w:rsidR="00DF06C9">
        <w:rPr>
          <w:rFonts w:eastAsia="MS Mincho"/>
        </w:rPr>
        <w:t>element</w:t>
      </w:r>
      <w:r w:rsidR="00D24FB7">
        <w:rPr>
          <w:rFonts w:eastAsia="MS Mincho"/>
        </w:rPr>
        <w:t>.</w:t>
      </w:r>
    </w:p>
    <w:p w14:paraId="3C5E0835" w14:textId="77777777" w:rsidR="009563D0" w:rsidRDefault="009563D0" w:rsidP="009563D0">
      <w:pPr>
        <w:pStyle w:val="IEEEStdsParagraph"/>
        <w:keepNext/>
        <w:jc w:val="center"/>
      </w:pPr>
      <w:r>
        <w:rPr>
          <w:rFonts w:eastAsia="MS Mincho"/>
          <w:noProof/>
        </w:rPr>
        <w:drawing>
          <wp:inline distT="0" distB="0" distL="0" distR="0" wp14:anchorId="025BC68C" wp14:editId="15DC9392">
            <wp:extent cx="2473643" cy="151447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0">
                      <a:extLst>
                        <a:ext uri="{28A0092B-C50C-407E-A947-70E740481C1C}">
                          <a14:useLocalDpi xmlns:a14="http://schemas.microsoft.com/office/drawing/2010/main" val="0"/>
                        </a:ext>
                      </a:extLst>
                    </a:blip>
                    <a:stretch>
                      <a:fillRect/>
                    </a:stretch>
                  </pic:blipFill>
                  <pic:spPr>
                    <a:xfrm>
                      <a:off x="0" y="0"/>
                      <a:ext cx="2480774" cy="1518841"/>
                    </a:xfrm>
                    <a:prstGeom prst="rect">
                      <a:avLst/>
                    </a:prstGeom>
                  </pic:spPr>
                </pic:pic>
              </a:graphicData>
            </a:graphic>
          </wp:inline>
        </w:drawing>
      </w:r>
    </w:p>
    <w:p w14:paraId="7E6DBDCE" w14:textId="77777777" w:rsidR="009563D0" w:rsidRDefault="009563D0" w:rsidP="003126EE">
      <w:pPr>
        <w:pStyle w:val="Caption"/>
        <w:rPr>
          <w:rFonts w:eastAsia="MS Mincho"/>
        </w:rPr>
      </w:pPr>
      <w:bookmarkStart w:id="58" w:name="_Ref302116971"/>
      <w:bookmarkStart w:id="59" w:name="_Toc239825779"/>
      <w:r>
        <w:t xml:space="preserve">Figure </w:t>
      </w:r>
      <w:fldSimple w:instr=" SEQ Figure \* ARABIC ">
        <w:r w:rsidR="007B18BA">
          <w:rPr>
            <w:noProof/>
          </w:rPr>
          <w:t>11</w:t>
        </w:r>
      </w:fldSimple>
      <w:bookmarkEnd w:id="58"/>
      <w:r>
        <w:t xml:space="preserve"> Resolution</w:t>
      </w:r>
      <w:bookmarkEnd w:id="59"/>
      <w:r>
        <w:t xml:space="preserve"> </w:t>
      </w:r>
    </w:p>
    <w:p w14:paraId="53177EE5" w14:textId="77777777" w:rsidR="009563D0" w:rsidRDefault="009563D0" w:rsidP="002558EF">
      <w:pPr>
        <w:pStyle w:val="IEEEStdsLevel3Header"/>
      </w:pPr>
      <w:bookmarkStart w:id="60" w:name="_Toc239825735"/>
      <w:r>
        <w:t xml:space="preserve">SeparatorSheets </w:t>
      </w:r>
      <w:r w:rsidR="00F14F1A">
        <w:t>Element</w:t>
      </w:r>
      <w:bookmarkEnd w:id="60"/>
    </w:p>
    <w:p w14:paraId="476C0928" w14:textId="77777777" w:rsidR="009563D0" w:rsidRDefault="00035816" w:rsidP="0035272C">
      <w:pPr>
        <w:pStyle w:val="IEEEStdsParagraph"/>
        <w:keepNext/>
        <w:rPr>
          <w:rFonts w:eastAsia="MS Mincho"/>
        </w:rPr>
      </w:pPr>
      <w:r>
        <w:rPr>
          <w:rFonts w:eastAsia="MS Mincho"/>
        </w:rPr>
        <w:fldChar w:fldCharType="begin"/>
      </w:r>
      <w:r>
        <w:rPr>
          <w:rFonts w:eastAsia="MS Mincho"/>
        </w:rPr>
        <w:instrText xml:space="preserve"> REF _Ref302116953 \h </w:instrText>
      </w:r>
      <w:r>
        <w:rPr>
          <w:rFonts w:eastAsia="MS Mincho"/>
        </w:rPr>
      </w:r>
      <w:r>
        <w:rPr>
          <w:rFonts w:eastAsia="MS Mincho"/>
        </w:rPr>
        <w:fldChar w:fldCharType="separate"/>
      </w:r>
      <w:r w:rsidR="007B18BA">
        <w:t xml:space="preserve">Figure </w:t>
      </w:r>
      <w:r w:rsidR="007B18BA">
        <w:rPr>
          <w:noProof/>
        </w:rPr>
        <w:t>12</w:t>
      </w:r>
      <w:r>
        <w:rPr>
          <w:rFonts w:eastAsia="MS Mincho"/>
        </w:rPr>
        <w:fldChar w:fldCharType="end"/>
      </w:r>
      <w:r w:rsidR="00D24FB7">
        <w:rPr>
          <w:rFonts w:eastAsia="MS Mincho"/>
        </w:rPr>
        <w:t xml:space="preserve"> shows the constituent elements of the SeparatorSheets datatype.</w:t>
      </w:r>
    </w:p>
    <w:p w14:paraId="16A827F0" w14:textId="77777777" w:rsidR="009563D0" w:rsidRDefault="009563D0" w:rsidP="009563D0">
      <w:pPr>
        <w:pStyle w:val="IEEEStdsParagraph"/>
        <w:keepNext/>
        <w:jc w:val="center"/>
      </w:pPr>
      <w:r>
        <w:rPr>
          <w:rFonts w:eastAsia="MS Mincho"/>
          <w:noProof/>
        </w:rPr>
        <w:drawing>
          <wp:inline distT="0" distB="0" distL="0" distR="0" wp14:anchorId="4A16100C" wp14:editId="4B727C31">
            <wp:extent cx="3494439" cy="2057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1">
                      <a:extLst>
                        <a:ext uri="{28A0092B-C50C-407E-A947-70E740481C1C}">
                          <a14:useLocalDpi xmlns:a14="http://schemas.microsoft.com/office/drawing/2010/main" val="0"/>
                        </a:ext>
                      </a:extLst>
                    </a:blip>
                    <a:stretch>
                      <a:fillRect/>
                    </a:stretch>
                  </pic:blipFill>
                  <pic:spPr>
                    <a:xfrm>
                      <a:off x="0" y="0"/>
                      <a:ext cx="3496663" cy="2058709"/>
                    </a:xfrm>
                    <a:prstGeom prst="rect">
                      <a:avLst/>
                    </a:prstGeom>
                  </pic:spPr>
                </pic:pic>
              </a:graphicData>
            </a:graphic>
          </wp:inline>
        </w:drawing>
      </w:r>
    </w:p>
    <w:p w14:paraId="4C10E4F3" w14:textId="77777777" w:rsidR="009563D0" w:rsidRDefault="009563D0" w:rsidP="003126EE">
      <w:pPr>
        <w:pStyle w:val="Caption"/>
        <w:rPr>
          <w:rFonts w:eastAsia="MS Mincho"/>
        </w:rPr>
      </w:pPr>
      <w:bookmarkStart w:id="61" w:name="_Ref302116953"/>
      <w:bookmarkStart w:id="62" w:name="_Toc239825780"/>
      <w:r>
        <w:t xml:space="preserve">Figure </w:t>
      </w:r>
      <w:fldSimple w:instr=" SEQ Figure \* ARABIC ">
        <w:r w:rsidR="007B18BA">
          <w:rPr>
            <w:noProof/>
          </w:rPr>
          <w:t>12</w:t>
        </w:r>
      </w:fldSimple>
      <w:bookmarkEnd w:id="61"/>
      <w:r>
        <w:t xml:space="preserve"> SeparatorSheets</w:t>
      </w:r>
      <w:bookmarkEnd w:id="62"/>
      <w:r>
        <w:t xml:space="preserve"> </w:t>
      </w:r>
    </w:p>
    <w:p w14:paraId="3F2C120C" w14:textId="77777777" w:rsidR="00CF2F7F" w:rsidRDefault="00CF2F7F">
      <w:pPr>
        <w:rPr>
          <w:rFonts w:eastAsia="MS Mincho"/>
          <w:b/>
          <w:sz w:val="28"/>
          <w:szCs w:val="20"/>
        </w:rPr>
      </w:pPr>
      <w:r>
        <w:br w:type="page"/>
      </w:r>
    </w:p>
    <w:p w14:paraId="18BD330C" w14:textId="77777777" w:rsidR="005512F0" w:rsidRDefault="005512F0" w:rsidP="002558EF">
      <w:pPr>
        <w:pStyle w:val="IEEEStdsLevel2Header"/>
      </w:pPr>
      <w:bookmarkStart w:id="63" w:name="_Toc239825736"/>
      <w:r>
        <w:lastRenderedPageBreak/>
        <w:t>PrintJobDescription</w:t>
      </w:r>
      <w:bookmarkEnd w:id="63"/>
    </w:p>
    <w:p w14:paraId="2D5C2149" w14:textId="77777777" w:rsidR="005512F0" w:rsidRDefault="00035816" w:rsidP="0035272C">
      <w:pPr>
        <w:pStyle w:val="IEEEStdsParagraph"/>
        <w:keepNext/>
        <w:rPr>
          <w:rFonts w:eastAsia="MS Mincho"/>
        </w:rPr>
      </w:pPr>
      <w:r>
        <w:rPr>
          <w:rFonts w:eastAsia="MS Mincho"/>
        </w:rPr>
        <w:fldChar w:fldCharType="begin"/>
      </w:r>
      <w:r>
        <w:rPr>
          <w:rFonts w:eastAsia="MS Mincho"/>
        </w:rPr>
        <w:instrText xml:space="preserve"> REF _Ref302116928 \h </w:instrText>
      </w:r>
      <w:r>
        <w:rPr>
          <w:rFonts w:eastAsia="MS Mincho"/>
        </w:rPr>
      </w:r>
      <w:r>
        <w:rPr>
          <w:rFonts w:eastAsia="MS Mincho"/>
        </w:rPr>
        <w:fldChar w:fldCharType="separate"/>
      </w:r>
      <w:r w:rsidR="007B18BA">
        <w:t xml:space="preserve">Figure </w:t>
      </w:r>
      <w:r w:rsidR="007B18BA">
        <w:rPr>
          <w:noProof/>
        </w:rPr>
        <w:t>13</w:t>
      </w:r>
      <w:r>
        <w:rPr>
          <w:rFonts w:eastAsia="MS Mincho"/>
        </w:rPr>
        <w:fldChar w:fldCharType="end"/>
      </w:r>
      <w:r w:rsidR="00F202A1">
        <w:rPr>
          <w:rFonts w:eastAsia="MS Mincho"/>
        </w:rPr>
        <w:t xml:space="preserve"> and </w:t>
      </w:r>
      <w:r>
        <w:rPr>
          <w:rFonts w:eastAsia="MS Mincho"/>
        </w:rPr>
        <w:fldChar w:fldCharType="begin"/>
      </w:r>
      <w:r>
        <w:rPr>
          <w:rFonts w:eastAsia="MS Mincho"/>
        </w:rPr>
        <w:instrText xml:space="preserve"> REF _Ref302116938 \h </w:instrText>
      </w:r>
      <w:r>
        <w:rPr>
          <w:rFonts w:eastAsia="MS Mincho"/>
        </w:rPr>
      </w:r>
      <w:r>
        <w:rPr>
          <w:rFonts w:eastAsia="MS Mincho"/>
        </w:rPr>
        <w:fldChar w:fldCharType="separate"/>
      </w:r>
      <w:r w:rsidR="007B18BA">
        <w:t xml:space="preserve">Figure </w:t>
      </w:r>
      <w:r w:rsidR="007B18BA">
        <w:rPr>
          <w:noProof/>
        </w:rPr>
        <w:t>14</w:t>
      </w:r>
      <w:r>
        <w:rPr>
          <w:rFonts w:eastAsia="MS Mincho"/>
        </w:rPr>
        <w:fldChar w:fldCharType="end"/>
      </w:r>
      <w:r w:rsidR="00F202A1">
        <w:rPr>
          <w:rFonts w:eastAsia="MS Mincho"/>
        </w:rPr>
        <w:t xml:space="preserve"> show the elements that make up the PrintJobDescription group of elements.  The subsections below show the complex Print</w:t>
      </w:r>
      <w:r w:rsidR="00A03A6E">
        <w:rPr>
          <w:rFonts w:eastAsia="MS Mincho"/>
        </w:rPr>
        <w:t>Job</w:t>
      </w:r>
      <w:r w:rsidR="00F202A1">
        <w:rPr>
          <w:rFonts w:eastAsia="MS Mincho"/>
        </w:rPr>
        <w:t>Processing elements</w:t>
      </w:r>
      <w:r w:rsidR="00694434">
        <w:rPr>
          <w:rFonts w:eastAsia="MS Mincho"/>
        </w:rPr>
        <w:t>’</w:t>
      </w:r>
      <w:r w:rsidR="00F202A1">
        <w:rPr>
          <w:rFonts w:eastAsia="MS Mincho"/>
        </w:rPr>
        <w:t xml:space="preserve"> datatypes.</w:t>
      </w:r>
    </w:p>
    <w:p w14:paraId="4275C3C3" w14:textId="77777777" w:rsidR="0073154F" w:rsidRDefault="00C4374B" w:rsidP="0073154F">
      <w:pPr>
        <w:pStyle w:val="IEEEStdsParagraph"/>
        <w:keepNext/>
        <w:jc w:val="center"/>
      </w:pPr>
      <w:r>
        <w:rPr>
          <w:rFonts w:eastAsia="MS Mincho"/>
          <w:noProof/>
        </w:rPr>
        <w:drawing>
          <wp:inline distT="0" distB="0" distL="0" distR="0" wp14:anchorId="021349DB" wp14:editId="3905192C">
            <wp:extent cx="4682298" cy="4642363"/>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2">
                      <a:extLst>
                        <a:ext uri="{28A0092B-C50C-407E-A947-70E740481C1C}">
                          <a14:useLocalDpi xmlns:a14="http://schemas.microsoft.com/office/drawing/2010/main" val="0"/>
                        </a:ext>
                      </a:extLst>
                    </a:blip>
                    <a:stretch>
                      <a:fillRect/>
                    </a:stretch>
                  </pic:blipFill>
                  <pic:spPr>
                    <a:xfrm>
                      <a:off x="0" y="0"/>
                      <a:ext cx="4682298" cy="4642363"/>
                    </a:xfrm>
                    <a:prstGeom prst="rect">
                      <a:avLst/>
                    </a:prstGeom>
                  </pic:spPr>
                </pic:pic>
              </a:graphicData>
            </a:graphic>
          </wp:inline>
        </w:drawing>
      </w:r>
    </w:p>
    <w:p w14:paraId="3AE3EC4D" w14:textId="77777777" w:rsidR="00C4374B" w:rsidRDefault="0073154F" w:rsidP="003126EE">
      <w:pPr>
        <w:pStyle w:val="Caption"/>
      </w:pPr>
      <w:bookmarkStart w:id="64" w:name="_Ref302116928"/>
      <w:bookmarkStart w:id="65" w:name="_Toc239825781"/>
      <w:r>
        <w:t xml:space="preserve">Figure </w:t>
      </w:r>
      <w:fldSimple w:instr=" SEQ Figure \* ARABIC ">
        <w:r w:rsidR="007B18BA">
          <w:rPr>
            <w:noProof/>
          </w:rPr>
          <w:t>13</w:t>
        </w:r>
      </w:fldSimple>
      <w:bookmarkEnd w:id="64"/>
      <w:r>
        <w:t xml:space="preserve"> </w:t>
      </w:r>
      <w:r w:rsidR="0034490E">
        <w:t>Print</w:t>
      </w:r>
      <w:r w:rsidRPr="008439D7">
        <w:t>JobDescription</w:t>
      </w:r>
      <w:r>
        <w:t xml:space="preserve"> (1)</w:t>
      </w:r>
      <w:bookmarkEnd w:id="65"/>
    </w:p>
    <w:p w14:paraId="54ED255B" w14:textId="77777777" w:rsidR="0073154F" w:rsidRDefault="00F202A1" w:rsidP="0073154F">
      <w:pPr>
        <w:pStyle w:val="IEEEStdsParagraph"/>
        <w:keepNext/>
        <w:jc w:val="center"/>
      </w:pPr>
      <w:r>
        <w:rPr>
          <w:rFonts w:eastAsia="MS Mincho"/>
          <w:noProof/>
        </w:rPr>
        <w:lastRenderedPageBreak/>
        <w:drawing>
          <wp:inline distT="0" distB="0" distL="0" distR="0" wp14:anchorId="13A372D3" wp14:editId="0078B7DD">
            <wp:extent cx="3981691" cy="6163557"/>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3">
                      <a:extLst>
                        <a:ext uri="{28A0092B-C50C-407E-A947-70E740481C1C}">
                          <a14:useLocalDpi xmlns:a14="http://schemas.microsoft.com/office/drawing/2010/main" val="0"/>
                        </a:ext>
                      </a:extLst>
                    </a:blip>
                    <a:stretch>
                      <a:fillRect/>
                    </a:stretch>
                  </pic:blipFill>
                  <pic:spPr>
                    <a:xfrm>
                      <a:off x="0" y="0"/>
                      <a:ext cx="3982108" cy="6164203"/>
                    </a:xfrm>
                    <a:prstGeom prst="rect">
                      <a:avLst/>
                    </a:prstGeom>
                  </pic:spPr>
                </pic:pic>
              </a:graphicData>
            </a:graphic>
          </wp:inline>
        </w:drawing>
      </w:r>
    </w:p>
    <w:p w14:paraId="28BEF6AA" w14:textId="77777777" w:rsidR="00F202A1" w:rsidRDefault="0073154F" w:rsidP="003126EE">
      <w:pPr>
        <w:pStyle w:val="Caption"/>
      </w:pPr>
      <w:bookmarkStart w:id="66" w:name="_Ref302116938"/>
      <w:bookmarkStart w:id="67" w:name="_Toc239825782"/>
      <w:r>
        <w:t xml:space="preserve">Figure </w:t>
      </w:r>
      <w:fldSimple w:instr=" SEQ Figure \* ARABIC ">
        <w:r w:rsidR="007B18BA">
          <w:rPr>
            <w:noProof/>
          </w:rPr>
          <w:t>14</w:t>
        </w:r>
      </w:fldSimple>
      <w:bookmarkEnd w:id="66"/>
      <w:r>
        <w:t xml:space="preserve"> </w:t>
      </w:r>
      <w:r w:rsidR="0034490E">
        <w:t>Print</w:t>
      </w:r>
      <w:r w:rsidRPr="00DD1C22">
        <w:t>JobDescription</w:t>
      </w:r>
      <w:r>
        <w:t xml:space="preserve"> (2)</w:t>
      </w:r>
      <w:bookmarkEnd w:id="67"/>
    </w:p>
    <w:p w14:paraId="4109B318" w14:textId="77777777" w:rsidR="00CF2F7F" w:rsidRDefault="00CF2F7F">
      <w:pPr>
        <w:rPr>
          <w:rFonts w:eastAsia="MS Mincho"/>
          <w:b/>
          <w:szCs w:val="20"/>
        </w:rPr>
      </w:pPr>
      <w:r>
        <w:br w:type="page"/>
      </w:r>
    </w:p>
    <w:p w14:paraId="2C2889AB" w14:textId="77777777" w:rsidR="0073154F" w:rsidRDefault="0012513A" w:rsidP="002558EF">
      <w:pPr>
        <w:pStyle w:val="IEEEStdsLevel3Header"/>
      </w:pPr>
      <w:bookmarkStart w:id="68" w:name="_Toc239825737"/>
      <w:r>
        <w:lastRenderedPageBreak/>
        <w:t>DocumentFormatDetailsSupplied</w:t>
      </w:r>
      <w:r w:rsidR="0073154F">
        <w:t xml:space="preserve"> </w:t>
      </w:r>
      <w:r w:rsidR="00A75029">
        <w:t>Element</w:t>
      </w:r>
      <w:bookmarkEnd w:id="68"/>
    </w:p>
    <w:p w14:paraId="2A3638D1" w14:textId="77777777" w:rsidR="0073154F" w:rsidRDefault="0045416F" w:rsidP="0073154F">
      <w:pPr>
        <w:pStyle w:val="IEEEStdsParagraph"/>
        <w:keepNext/>
        <w:rPr>
          <w:rFonts w:eastAsia="MS Mincho"/>
        </w:rPr>
      </w:pPr>
      <w:r>
        <w:rPr>
          <w:rFonts w:eastAsia="MS Mincho"/>
        </w:rPr>
        <w:t xml:space="preserve">The </w:t>
      </w:r>
      <w:r w:rsidR="0012513A">
        <w:rPr>
          <w:rFonts w:eastAsia="MS Mincho"/>
        </w:rPr>
        <w:t>DocumentFormatDetailsSupplied</w:t>
      </w:r>
      <w:r>
        <w:rPr>
          <w:rFonts w:eastAsia="MS Mincho"/>
        </w:rPr>
        <w:t xml:space="preserve"> </w:t>
      </w:r>
      <w:r w:rsidR="00A75029">
        <w:rPr>
          <w:rFonts w:eastAsia="MS Mincho"/>
        </w:rPr>
        <w:t xml:space="preserve">element </w:t>
      </w:r>
      <w:r>
        <w:rPr>
          <w:rFonts w:eastAsia="MS Mincho"/>
        </w:rPr>
        <w:t xml:space="preserve">allows </w:t>
      </w:r>
      <w:r w:rsidR="006F3099">
        <w:rPr>
          <w:rFonts w:eastAsia="MS Mincho"/>
        </w:rPr>
        <w:t>greater details about the document format</w:t>
      </w:r>
      <w:r>
        <w:rPr>
          <w:rFonts w:eastAsia="MS Mincho"/>
        </w:rPr>
        <w:t xml:space="preserve"> than is possible with the </w:t>
      </w:r>
      <w:r w:rsidR="00035816">
        <w:rPr>
          <w:rFonts w:eastAsia="MS Mincho"/>
        </w:rPr>
        <w:t>DocumentFormatSupplied</w:t>
      </w:r>
      <w:r>
        <w:rPr>
          <w:rFonts w:eastAsia="MS Mincho"/>
        </w:rPr>
        <w:t xml:space="preserve"> and </w:t>
      </w:r>
      <w:r w:rsidR="00035816">
        <w:rPr>
          <w:rFonts w:eastAsia="MS Mincho"/>
        </w:rPr>
        <w:t>DocumentFormatVersionSupplied</w:t>
      </w:r>
      <w:r w:rsidR="00827EFC">
        <w:rPr>
          <w:rFonts w:eastAsia="MS Mincho"/>
        </w:rPr>
        <w:t xml:space="preserve"> elements</w:t>
      </w:r>
      <w:r w:rsidR="007F4E83">
        <w:rPr>
          <w:rFonts w:eastAsia="MS Mincho"/>
        </w:rPr>
        <w:t>.</w:t>
      </w:r>
      <w:r w:rsidR="00A46283">
        <w:rPr>
          <w:rFonts w:eastAsia="MS Mincho"/>
        </w:rPr>
        <w:t xml:space="preserve"> </w:t>
      </w:r>
      <w:r>
        <w:rPr>
          <w:rFonts w:eastAsia="MS Mincho"/>
        </w:rPr>
        <w:t xml:space="preserve"> </w:t>
      </w:r>
      <w:r w:rsidR="00827EFC">
        <w:rPr>
          <w:rFonts w:eastAsia="MS Mincho"/>
        </w:rPr>
        <w:fldChar w:fldCharType="begin"/>
      </w:r>
      <w:r w:rsidR="00827EFC">
        <w:rPr>
          <w:rFonts w:eastAsia="MS Mincho"/>
        </w:rPr>
        <w:instrText xml:space="preserve"> REF _Ref308083917 \h </w:instrText>
      </w:r>
      <w:r w:rsidR="00827EFC">
        <w:rPr>
          <w:rFonts w:eastAsia="MS Mincho"/>
        </w:rPr>
      </w:r>
      <w:r w:rsidR="00827EFC">
        <w:rPr>
          <w:rFonts w:eastAsia="MS Mincho"/>
        </w:rPr>
        <w:fldChar w:fldCharType="separate"/>
      </w:r>
      <w:r w:rsidR="007B18BA">
        <w:t xml:space="preserve">Figure </w:t>
      </w:r>
      <w:r w:rsidR="007B18BA">
        <w:rPr>
          <w:noProof/>
        </w:rPr>
        <w:t>15</w:t>
      </w:r>
      <w:r w:rsidR="00827EFC">
        <w:rPr>
          <w:rFonts w:eastAsia="MS Mincho"/>
        </w:rPr>
        <w:fldChar w:fldCharType="end"/>
      </w:r>
      <w:r w:rsidR="00827EFC">
        <w:rPr>
          <w:rFonts w:eastAsia="MS Mincho"/>
        </w:rPr>
        <w:t xml:space="preserve"> </w:t>
      </w:r>
      <w:r>
        <w:rPr>
          <w:rFonts w:eastAsia="MS Mincho"/>
        </w:rPr>
        <w:t xml:space="preserve">shows the </w:t>
      </w:r>
      <w:r w:rsidR="0012513A">
        <w:rPr>
          <w:rFonts w:eastAsia="MS Mincho"/>
        </w:rPr>
        <w:t>DocumentFormatDetailsSupplied</w:t>
      </w:r>
      <w:r w:rsidR="00035816">
        <w:rPr>
          <w:rFonts w:eastAsia="MS Mincho"/>
        </w:rPr>
        <w:t xml:space="preserve"> </w:t>
      </w:r>
      <w:r>
        <w:rPr>
          <w:rFonts w:eastAsia="MS Mincho"/>
        </w:rPr>
        <w:t>constituent elements</w:t>
      </w:r>
      <w:r w:rsidR="00035816">
        <w:rPr>
          <w:rFonts w:eastAsia="MS Mincho"/>
        </w:rPr>
        <w:t xml:space="preserve">. </w:t>
      </w:r>
      <w:r w:rsidR="004A26FC">
        <w:rPr>
          <w:rFonts w:eastAsia="MS Mincho"/>
        </w:rPr>
        <w:t>The values of any of the elements supplied must conform to section 3.2.5 of [PWG5100.7]</w:t>
      </w:r>
      <w:r w:rsidR="0073154F">
        <w:rPr>
          <w:rFonts w:eastAsia="MS Mincho"/>
        </w:rPr>
        <w:t>.</w:t>
      </w:r>
      <w:r w:rsidR="002F5ABB">
        <w:rPr>
          <w:rFonts w:eastAsia="MS Mincho"/>
        </w:rPr>
        <w:t xml:space="preserve">  Implementations that support </w:t>
      </w:r>
      <w:r w:rsidR="0012513A">
        <w:rPr>
          <w:rFonts w:eastAsia="MS Mincho"/>
        </w:rPr>
        <w:t>DocumentFormatDetailsSupplied</w:t>
      </w:r>
      <w:r w:rsidR="002F5ABB">
        <w:rPr>
          <w:rFonts w:eastAsia="MS Mincho"/>
        </w:rPr>
        <w:t xml:space="preserve"> SHOULD support DocumentFormatDeviceId.</w:t>
      </w:r>
    </w:p>
    <w:p w14:paraId="7D2E7FA4" w14:textId="77777777" w:rsidR="00695C78" w:rsidRDefault="0073154F" w:rsidP="00695C78">
      <w:pPr>
        <w:pStyle w:val="IEEEStdsParagraph"/>
        <w:keepNext/>
        <w:jc w:val="center"/>
      </w:pPr>
      <w:r>
        <w:rPr>
          <w:rFonts w:eastAsia="MS Mincho"/>
          <w:noProof/>
        </w:rPr>
        <w:drawing>
          <wp:inline distT="0" distB="0" distL="0" distR="0" wp14:anchorId="32323708" wp14:editId="4B760C04">
            <wp:extent cx="5104291" cy="4030239"/>
            <wp:effectExtent l="0" t="0" r="127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4">
                      <a:extLst>
                        <a:ext uri="{28A0092B-C50C-407E-A947-70E740481C1C}">
                          <a14:useLocalDpi xmlns:a14="http://schemas.microsoft.com/office/drawing/2010/main" val="0"/>
                        </a:ext>
                      </a:extLst>
                    </a:blip>
                    <a:stretch>
                      <a:fillRect/>
                    </a:stretch>
                  </pic:blipFill>
                  <pic:spPr>
                    <a:xfrm>
                      <a:off x="0" y="0"/>
                      <a:ext cx="5114555" cy="4038343"/>
                    </a:xfrm>
                    <a:prstGeom prst="rect">
                      <a:avLst/>
                    </a:prstGeom>
                  </pic:spPr>
                </pic:pic>
              </a:graphicData>
            </a:graphic>
          </wp:inline>
        </w:drawing>
      </w:r>
    </w:p>
    <w:p w14:paraId="7BE3AEFC" w14:textId="77777777" w:rsidR="0073154F" w:rsidRDefault="00695C78" w:rsidP="003126EE">
      <w:pPr>
        <w:pStyle w:val="Caption"/>
      </w:pPr>
      <w:bookmarkStart w:id="69" w:name="_Ref308083917"/>
      <w:bookmarkStart w:id="70" w:name="_Toc239825783"/>
      <w:r>
        <w:t xml:space="preserve">Figure </w:t>
      </w:r>
      <w:fldSimple w:instr=" SEQ Figure \* ARABIC ">
        <w:r w:rsidR="007B18BA">
          <w:rPr>
            <w:noProof/>
          </w:rPr>
          <w:t>15</w:t>
        </w:r>
      </w:fldSimple>
      <w:bookmarkEnd w:id="69"/>
      <w:r>
        <w:t xml:space="preserve"> </w:t>
      </w:r>
      <w:r w:rsidR="0012513A">
        <w:t>DocumentFormatDetailsSupplied</w:t>
      </w:r>
      <w:bookmarkEnd w:id="70"/>
      <w:r w:rsidRPr="009968B9">
        <w:t xml:space="preserve"> </w:t>
      </w:r>
    </w:p>
    <w:p w14:paraId="68BCF5DA" w14:textId="77777777" w:rsidR="00C4374B" w:rsidRDefault="000213C9" w:rsidP="002558EF">
      <w:pPr>
        <w:pStyle w:val="IEEEStdsLevel2Header"/>
      </w:pPr>
      <w:bookmarkStart w:id="71" w:name="_Toc239825738"/>
      <w:r>
        <w:t>PrintJobProcessing</w:t>
      </w:r>
      <w:bookmarkEnd w:id="71"/>
    </w:p>
    <w:p w14:paraId="34309339" w14:textId="77777777" w:rsidR="00C4374B" w:rsidRDefault="00035816" w:rsidP="0035272C">
      <w:pPr>
        <w:pStyle w:val="IEEEStdsParagraph"/>
        <w:keepNext/>
        <w:rPr>
          <w:rFonts w:eastAsia="MS Mincho"/>
        </w:rPr>
      </w:pPr>
      <w:r>
        <w:rPr>
          <w:rFonts w:eastAsia="MS Mincho"/>
        </w:rPr>
        <w:fldChar w:fldCharType="begin"/>
      </w:r>
      <w:r>
        <w:rPr>
          <w:rFonts w:eastAsia="MS Mincho"/>
        </w:rPr>
        <w:instrText xml:space="preserve"> REF _Ref302116887 \h </w:instrText>
      </w:r>
      <w:r>
        <w:rPr>
          <w:rFonts w:eastAsia="MS Mincho"/>
        </w:rPr>
      </w:r>
      <w:r>
        <w:rPr>
          <w:rFonts w:eastAsia="MS Mincho"/>
        </w:rPr>
        <w:fldChar w:fldCharType="separate"/>
      </w:r>
      <w:r w:rsidR="007B18BA">
        <w:t xml:space="preserve">Figure </w:t>
      </w:r>
      <w:r w:rsidR="007B18BA">
        <w:rPr>
          <w:noProof/>
        </w:rPr>
        <w:t>16</w:t>
      </w:r>
      <w:r>
        <w:rPr>
          <w:rFonts w:eastAsia="MS Mincho"/>
        </w:rPr>
        <w:fldChar w:fldCharType="end"/>
      </w:r>
      <w:r w:rsidR="00A03A6E">
        <w:rPr>
          <w:rFonts w:eastAsia="MS Mincho"/>
        </w:rPr>
        <w:t xml:space="preserve"> shows the elements that make up the PrintJobProcessing group of elements.  The subsections below show the complex PrintJobProcessing elements</w:t>
      </w:r>
      <w:r w:rsidR="00A75029">
        <w:rPr>
          <w:rFonts w:eastAsia="MS Mincho"/>
        </w:rPr>
        <w:t xml:space="preserve"> and</w:t>
      </w:r>
      <w:r w:rsidR="00A03A6E">
        <w:rPr>
          <w:rFonts w:eastAsia="MS Mincho"/>
        </w:rPr>
        <w:t xml:space="preserve"> </w:t>
      </w:r>
      <w:r w:rsidR="00694434">
        <w:rPr>
          <w:rFonts w:eastAsia="MS Mincho"/>
        </w:rPr>
        <w:t>datatype</w:t>
      </w:r>
      <w:r w:rsidR="00A03A6E">
        <w:rPr>
          <w:rFonts w:eastAsia="MS Mincho"/>
        </w:rPr>
        <w:t>s.</w:t>
      </w:r>
      <w:r w:rsidR="00FB6C88">
        <w:rPr>
          <w:rFonts w:eastAsia="MS Mincho"/>
        </w:rPr>
        <w:t xml:space="preserve"> The </w:t>
      </w:r>
      <w:r w:rsidR="001714EE">
        <w:rPr>
          <w:rFonts w:eastAsia="MS Mincho"/>
        </w:rPr>
        <w:t xml:space="preserve">CoverColType and FinishingsColType datatypes </w:t>
      </w:r>
      <w:r w:rsidR="00FB6C88">
        <w:rPr>
          <w:rFonts w:eastAsia="MS Mincho"/>
        </w:rPr>
        <w:t>from PrintDocumentProcessing are also used in PrintJobProcessing</w:t>
      </w:r>
      <w:r w:rsidR="001714EE">
        <w:rPr>
          <w:rFonts w:eastAsia="MS Mincho"/>
        </w:rPr>
        <w:t>.</w:t>
      </w:r>
      <w:r w:rsidR="00FB6C88">
        <w:rPr>
          <w:rFonts w:eastAsia="MS Mincho"/>
        </w:rPr>
        <w:t xml:space="preserve"> </w:t>
      </w:r>
    </w:p>
    <w:p w14:paraId="468CC22E" w14:textId="77777777" w:rsidR="00C4374B" w:rsidRDefault="00C4374B" w:rsidP="00BD4C77">
      <w:pPr>
        <w:pStyle w:val="IEEEStdsParagraph"/>
        <w:keepNext/>
        <w:pageBreakBefore/>
        <w:jc w:val="center"/>
      </w:pPr>
      <w:r>
        <w:rPr>
          <w:rFonts w:eastAsia="MS Mincho"/>
          <w:noProof/>
        </w:rPr>
        <w:lastRenderedPageBreak/>
        <w:drawing>
          <wp:inline distT="0" distB="0" distL="0" distR="0" wp14:anchorId="0AB7E031" wp14:editId="4B2074CB">
            <wp:extent cx="3636944" cy="793444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5">
                      <a:extLst>
                        <a:ext uri="{28A0092B-C50C-407E-A947-70E740481C1C}">
                          <a14:useLocalDpi xmlns:a14="http://schemas.microsoft.com/office/drawing/2010/main" val="0"/>
                        </a:ext>
                      </a:extLst>
                    </a:blip>
                    <a:stretch>
                      <a:fillRect/>
                    </a:stretch>
                  </pic:blipFill>
                  <pic:spPr>
                    <a:xfrm>
                      <a:off x="0" y="0"/>
                      <a:ext cx="3642937" cy="7947521"/>
                    </a:xfrm>
                    <a:prstGeom prst="rect">
                      <a:avLst/>
                    </a:prstGeom>
                  </pic:spPr>
                </pic:pic>
              </a:graphicData>
            </a:graphic>
          </wp:inline>
        </w:drawing>
      </w:r>
    </w:p>
    <w:p w14:paraId="21023BB3" w14:textId="77777777" w:rsidR="00C4374B" w:rsidRDefault="00C4374B" w:rsidP="003126EE">
      <w:pPr>
        <w:pStyle w:val="Caption"/>
        <w:rPr>
          <w:rFonts w:eastAsia="MS Mincho"/>
        </w:rPr>
      </w:pPr>
      <w:bookmarkStart w:id="72" w:name="_Ref302116887"/>
      <w:bookmarkStart w:id="73" w:name="_Toc239825784"/>
      <w:r>
        <w:t xml:space="preserve">Figure </w:t>
      </w:r>
      <w:fldSimple w:instr=" SEQ Figure \* ARABIC ">
        <w:r w:rsidR="007B18BA">
          <w:rPr>
            <w:noProof/>
          </w:rPr>
          <w:t>16</w:t>
        </w:r>
      </w:fldSimple>
      <w:bookmarkEnd w:id="72"/>
      <w:r>
        <w:t xml:space="preserve"> Job Processing</w:t>
      </w:r>
      <w:bookmarkEnd w:id="73"/>
    </w:p>
    <w:p w14:paraId="6DB90576" w14:textId="77777777" w:rsidR="009F6731" w:rsidRDefault="009F6731" w:rsidP="002558EF">
      <w:pPr>
        <w:pStyle w:val="IEEEStdsLevel3Header"/>
      </w:pPr>
      <w:bookmarkStart w:id="74" w:name="_Toc239825739"/>
      <w:r>
        <w:lastRenderedPageBreak/>
        <w:t xml:space="preserve">JobAccountingSheets </w:t>
      </w:r>
      <w:r w:rsidR="00A75029">
        <w:t>Element</w:t>
      </w:r>
      <w:bookmarkEnd w:id="74"/>
    </w:p>
    <w:p w14:paraId="6E136BFC" w14:textId="77777777" w:rsidR="009F6731" w:rsidRDefault="00035816" w:rsidP="009F6731">
      <w:pPr>
        <w:pStyle w:val="IEEEStdsParagraph"/>
        <w:rPr>
          <w:rFonts w:eastAsia="MS Mincho"/>
        </w:rPr>
      </w:pPr>
      <w:r>
        <w:rPr>
          <w:rFonts w:eastAsia="MS Mincho"/>
        </w:rPr>
        <w:fldChar w:fldCharType="begin"/>
      </w:r>
      <w:r>
        <w:rPr>
          <w:rFonts w:eastAsia="MS Mincho"/>
        </w:rPr>
        <w:instrText xml:space="preserve"> REF _Ref302116864 \h </w:instrText>
      </w:r>
      <w:r>
        <w:rPr>
          <w:rFonts w:eastAsia="MS Mincho"/>
        </w:rPr>
      </w:r>
      <w:r>
        <w:rPr>
          <w:rFonts w:eastAsia="MS Mincho"/>
        </w:rPr>
        <w:fldChar w:fldCharType="separate"/>
      </w:r>
      <w:r w:rsidR="007B18BA">
        <w:t xml:space="preserve">Figure </w:t>
      </w:r>
      <w:r w:rsidR="007B18BA">
        <w:rPr>
          <w:noProof/>
        </w:rPr>
        <w:t>17</w:t>
      </w:r>
      <w:r>
        <w:rPr>
          <w:rFonts w:eastAsia="MS Mincho"/>
        </w:rPr>
        <w:fldChar w:fldCharType="end"/>
      </w:r>
      <w:r>
        <w:rPr>
          <w:rFonts w:eastAsia="MS Mincho"/>
        </w:rPr>
        <w:t xml:space="preserve"> shows the constituent elements of the JobAccountingSheets </w:t>
      </w:r>
      <w:r w:rsidR="00A75029">
        <w:rPr>
          <w:rFonts w:eastAsia="MS Mincho"/>
        </w:rPr>
        <w:t>element</w:t>
      </w:r>
      <w:r>
        <w:rPr>
          <w:rFonts w:eastAsia="MS Mincho"/>
        </w:rPr>
        <w:t>.</w:t>
      </w:r>
      <w:r w:rsidR="009F6731">
        <w:rPr>
          <w:rFonts w:eastAsia="MS Mincho"/>
        </w:rPr>
        <w:t xml:space="preserve"> </w:t>
      </w:r>
    </w:p>
    <w:p w14:paraId="7A22A6F1" w14:textId="77777777" w:rsidR="009F6731" w:rsidRDefault="009F6731" w:rsidP="009F6731">
      <w:pPr>
        <w:pStyle w:val="IEEEStdsParagraph"/>
        <w:keepNext/>
        <w:jc w:val="center"/>
      </w:pPr>
      <w:r>
        <w:rPr>
          <w:rFonts w:eastAsia="MS Mincho"/>
          <w:noProof/>
        </w:rPr>
        <w:drawing>
          <wp:inline distT="0" distB="0" distL="0" distR="0" wp14:anchorId="372D640B" wp14:editId="6363BABB">
            <wp:extent cx="3982494" cy="2494344"/>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6">
                      <a:extLst>
                        <a:ext uri="{28A0092B-C50C-407E-A947-70E740481C1C}">
                          <a14:useLocalDpi xmlns:a14="http://schemas.microsoft.com/office/drawing/2010/main" val="0"/>
                        </a:ext>
                      </a:extLst>
                    </a:blip>
                    <a:stretch>
                      <a:fillRect/>
                    </a:stretch>
                  </pic:blipFill>
                  <pic:spPr>
                    <a:xfrm>
                      <a:off x="0" y="0"/>
                      <a:ext cx="3982267" cy="2494202"/>
                    </a:xfrm>
                    <a:prstGeom prst="rect">
                      <a:avLst/>
                    </a:prstGeom>
                  </pic:spPr>
                </pic:pic>
              </a:graphicData>
            </a:graphic>
          </wp:inline>
        </w:drawing>
      </w:r>
    </w:p>
    <w:p w14:paraId="1E6B6A42" w14:textId="77777777" w:rsidR="009F6731" w:rsidRDefault="009F6731" w:rsidP="003126EE">
      <w:pPr>
        <w:pStyle w:val="Caption"/>
        <w:rPr>
          <w:rFonts w:eastAsia="MS Mincho"/>
        </w:rPr>
      </w:pPr>
      <w:bookmarkStart w:id="75" w:name="_Ref302116864"/>
      <w:bookmarkStart w:id="76" w:name="_Toc239825785"/>
      <w:r>
        <w:t xml:space="preserve">Figure </w:t>
      </w:r>
      <w:fldSimple w:instr=" SEQ Figure \* ARABIC ">
        <w:r w:rsidR="007B18BA">
          <w:rPr>
            <w:noProof/>
          </w:rPr>
          <w:t>17</w:t>
        </w:r>
      </w:fldSimple>
      <w:bookmarkEnd w:id="75"/>
      <w:r w:rsidR="00FB6C88">
        <w:t xml:space="preserve"> JobAccountingShe</w:t>
      </w:r>
      <w:r>
        <w:t xml:space="preserve">ets </w:t>
      </w:r>
      <w:r w:rsidR="00394EB0">
        <w:t>Datatype</w:t>
      </w:r>
      <w:bookmarkEnd w:id="76"/>
    </w:p>
    <w:p w14:paraId="19D81F73" w14:textId="77777777" w:rsidR="00FB6C88" w:rsidRDefault="001F3839" w:rsidP="002558EF">
      <w:pPr>
        <w:pStyle w:val="IEEEStdsLevel3Header"/>
      </w:pPr>
      <w:bookmarkStart w:id="77" w:name="_Toc239825740"/>
      <w:r>
        <w:t>JobErrorSheet</w:t>
      </w:r>
      <w:r w:rsidR="00FB6C88">
        <w:t xml:space="preserve"> </w:t>
      </w:r>
      <w:r w:rsidR="00A75029">
        <w:t>Element</w:t>
      </w:r>
      <w:bookmarkEnd w:id="77"/>
    </w:p>
    <w:p w14:paraId="133B3E78" w14:textId="77777777" w:rsidR="00CF2F7F" w:rsidRDefault="00035816" w:rsidP="00CF2F7F">
      <w:pPr>
        <w:pStyle w:val="IEEEStdsParagraph"/>
        <w:rPr>
          <w:rFonts w:eastAsia="MS Mincho"/>
        </w:rPr>
      </w:pPr>
      <w:r>
        <w:rPr>
          <w:rFonts w:eastAsia="MS Mincho"/>
        </w:rPr>
        <w:fldChar w:fldCharType="begin"/>
      </w:r>
      <w:r>
        <w:rPr>
          <w:rFonts w:eastAsia="MS Mincho"/>
        </w:rPr>
        <w:instrText xml:space="preserve"> REF _Ref302116850 \h </w:instrText>
      </w:r>
      <w:r>
        <w:rPr>
          <w:rFonts w:eastAsia="MS Mincho"/>
        </w:rPr>
      </w:r>
      <w:r>
        <w:rPr>
          <w:rFonts w:eastAsia="MS Mincho"/>
        </w:rPr>
        <w:fldChar w:fldCharType="separate"/>
      </w:r>
      <w:r w:rsidR="007B18BA">
        <w:t xml:space="preserve">Figure </w:t>
      </w:r>
      <w:r w:rsidR="007B18BA">
        <w:rPr>
          <w:noProof/>
        </w:rPr>
        <w:t>18</w:t>
      </w:r>
      <w:r>
        <w:rPr>
          <w:rFonts w:eastAsia="MS Mincho"/>
        </w:rPr>
        <w:fldChar w:fldCharType="end"/>
      </w:r>
      <w:r>
        <w:rPr>
          <w:rFonts w:eastAsia="MS Mincho"/>
        </w:rPr>
        <w:t xml:space="preserve"> shows the constituent elements of the </w:t>
      </w:r>
      <w:r w:rsidR="001F3839">
        <w:rPr>
          <w:rFonts w:eastAsia="MS Mincho"/>
        </w:rPr>
        <w:t>JobErrorSheet</w:t>
      </w:r>
      <w:r>
        <w:rPr>
          <w:rFonts w:eastAsia="MS Mincho"/>
        </w:rPr>
        <w:t xml:space="preserve"> </w:t>
      </w:r>
      <w:r w:rsidR="00A75029">
        <w:rPr>
          <w:rFonts w:eastAsia="MS Mincho"/>
        </w:rPr>
        <w:t>element</w:t>
      </w:r>
      <w:r>
        <w:rPr>
          <w:rFonts w:eastAsia="MS Mincho"/>
        </w:rPr>
        <w:t>.</w:t>
      </w:r>
    </w:p>
    <w:p w14:paraId="62D84434" w14:textId="77777777" w:rsidR="00FB6C88" w:rsidRDefault="00FB6C88" w:rsidP="00CF2F7F">
      <w:pPr>
        <w:pStyle w:val="IEEEStdsParagraph"/>
        <w:ind w:left="1620"/>
      </w:pPr>
      <w:bookmarkStart w:id="78" w:name="_GoBack"/>
      <w:bookmarkEnd w:id="78"/>
      <w:r>
        <w:rPr>
          <w:rFonts w:eastAsia="MS Mincho"/>
          <w:noProof/>
        </w:rPr>
        <w:drawing>
          <wp:inline distT="0" distB="0" distL="0" distR="0" wp14:anchorId="03FF95BE" wp14:editId="7F204C86">
            <wp:extent cx="3815035" cy="25753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7">
                      <a:extLst>
                        <a:ext uri="{28A0092B-C50C-407E-A947-70E740481C1C}">
                          <a14:useLocalDpi xmlns:a14="http://schemas.microsoft.com/office/drawing/2010/main" val="0"/>
                        </a:ext>
                      </a:extLst>
                    </a:blip>
                    <a:stretch>
                      <a:fillRect/>
                    </a:stretch>
                  </pic:blipFill>
                  <pic:spPr>
                    <a:xfrm>
                      <a:off x="0" y="0"/>
                      <a:ext cx="3812312" cy="2573529"/>
                    </a:xfrm>
                    <a:prstGeom prst="rect">
                      <a:avLst/>
                    </a:prstGeom>
                  </pic:spPr>
                </pic:pic>
              </a:graphicData>
            </a:graphic>
          </wp:inline>
        </w:drawing>
      </w:r>
    </w:p>
    <w:p w14:paraId="1DBD6B17" w14:textId="77777777" w:rsidR="00FB6C88" w:rsidRDefault="00FB6C88" w:rsidP="003126EE">
      <w:pPr>
        <w:pStyle w:val="Caption"/>
      </w:pPr>
      <w:bookmarkStart w:id="79" w:name="_Ref302116850"/>
      <w:bookmarkStart w:id="80" w:name="_Toc239825786"/>
      <w:r>
        <w:t xml:space="preserve">Figure </w:t>
      </w:r>
      <w:fldSimple w:instr=" SEQ Figure \* ARABIC ">
        <w:r w:rsidR="007B18BA">
          <w:rPr>
            <w:noProof/>
          </w:rPr>
          <w:t>18</w:t>
        </w:r>
      </w:fldSimple>
      <w:bookmarkEnd w:id="79"/>
      <w:r>
        <w:t xml:space="preserve"> </w:t>
      </w:r>
      <w:r w:rsidR="001F3839">
        <w:t>JobErrorSheet</w:t>
      </w:r>
      <w:bookmarkEnd w:id="80"/>
      <w:r>
        <w:t xml:space="preserve"> </w:t>
      </w:r>
    </w:p>
    <w:p w14:paraId="06C20FED" w14:textId="77777777" w:rsidR="00CF2F7F" w:rsidRPr="00CF2F7F" w:rsidRDefault="00CF2F7F" w:rsidP="00CF2F7F">
      <w:pPr>
        <w:rPr>
          <w:rFonts w:eastAsia="MS Mincho"/>
        </w:rPr>
      </w:pPr>
    </w:p>
    <w:p w14:paraId="5DE99DE9" w14:textId="77777777" w:rsidR="008A35AB" w:rsidRDefault="008A35AB" w:rsidP="002558EF">
      <w:pPr>
        <w:pStyle w:val="IEEEStdsLevel3Header"/>
      </w:pPr>
      <w:bookmarkStart w:id="81" w:name="_Toc239825741"/>
      <w:r>
        <w:lastRenderedPageBreak/>
        <w:t xml:space="preserve">JobSaveDisposition </w:t>
      </w:r>
      <w:r w:rsidR="00A75029">
        <w:t>Element</w:t>
      </w:r>
      <w:bookmarkEnd w:id="81"/>
    </w:p>
    <w:p w14:paraId="665BD0EE" w14:textId="77777777" w:rsidR="008A35AB" w:rsidRDefault="00035816" w:rsidP="0035272C">
      <w:pPr>
        <w:pStyle w:val="IEEEStdsParagraph"/>
        <w:keepNext/>
        <w:rPr>
          <w:rFonts w:eastAsia="MS Mincho"/>
        </w:rPr>
      </w:pPr>
      <w:r>
        <w:rPr>
          <w:rFonts w:eastAsia="MS Mincho"/>
        </w:rPr>
        <w:fldChar w:fldCharType="begin"/>
      </w:r>
      <w:r>
        <w:rPr>
          <w:rFonts w:eastAsia="MS Mincho"/>
        </w:rPr>
        <w:instrText xml:space="preserve"> REF _Ref302116836 \h </w:instrText>
      </w:r>
      <w:r>
        <w:rPr>
          <w:rFonts w:eastAsia="MS Mincho"/>
        </w:rPr>
      </w:r>
      <w:r>
        <w:rPr>
          <w:rFonts w:eastAsia="MS Mincho"/>
        </w:rPr>
        <w:fldChar w:fldCharType="separate"/>
      </w:r>
      <w:r w:rsidR="007B18BA">
        <w:t xml:space="preserve">Figure </w:t>
      </w:r>
      <w:r w:rsidR="007B18BA">
        <w:rPr>
          <w:noProof/>
        </w:rPr>
        <w:t>19</w:t>
      </w:r>
      <w:r>
        <w:rPr>
          <w:rFonts w:eastAsia="MS Mincho"/>
        </w:rPr>
        <w:fldChar w:fldCharType="end"/>
      </w:r>
      <w:r>
        <w:rPr>
          <w:rFonts w:eastAsia="MS Mincho"/>
        </w:rPr>
        <w:t xml:space="preserve"> shows the constituent elements of the JobSaveDisposition </w:t>
      </w:r>
      <w:r w:rsidR="00A75029">
        <w:rPr>
          <w:rFonts w:eastAsia="MS Mincho"/>
        </w:rPr>
        <w:t>element</w:t>
      </w:r>
      <w:r>
        <w:rPr>
          <w:rFonts w:eastAsia="MS Mincho"/>
        </w:rPr>
        <w:t>.</w:t>
      </w:r>
      <w:r w:rsidR="008A35AB">
        <w:rPr>
          <w:rFonts w:eastAsia="MS Mincho"/>
        </w:rPr>
        <w:t xml:space="preserve"> </w:t>
      </w:r>
    </w:p>
    <w:p w14:paraId="6B6B19C4" w14:textId="77777777" w:rsidR="008A35AB" w:rsidRDefault="008A35AB" w:rsidP="008A35AB">
      <w:pPr>
        <w:pStyle w:val="IEEEStdsParagraph"/>
        <w:keepNext/>
        <w:jc w:val="center"/>
      </w:pPr>
      <w:r>
        <w:rPr>
          <w:rFonts w:eastAsia="MS Mincho"/>
          <w:noProof/>
        </w:rPr>
        <w:drawing>
          <wp:inline distT="0" distB="0" distL="0" distR="0" wp14:anchorId="15249ADB" wp14:editId="385585DF">
            <wp:extent cx="4085863" cy="2895378"/>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8">
                      <a:extLst>
                        <a:ext uri="{28A0092B-C50C-407E-A947-70E740481C1C}">
                          <a14:useLocalDpi xmlns:a14="http://schemas.microsoft.com/office/drawing/2010/main" val="0"/>
                        </a:ext>
                      </a:extLst>
                    </a:blip>
                    <a:stretch>
                      <a:fillRect/>
                    </a:stretch>
                  </pic:blipFill>
                  <pic:spPr>
                    <a:xfrm>
                      <a:off x="0" y="0"/>
                      <a:ext cx="4084324" cy="2894288"/>
                    </a:xfrm>
                    <a:prstGeom prst="rect">
                      <a:avLst/>
                    </a:prstGeom>
                  </pic:spPr>
                </pic:pic>
              </a:graphicData>
            </a:graphic>
          </wp:inline>
        </w:drawing>
      </w:r>
    </w:p>
    <w:p w14:paraId="06C87635" w14:textId="77777777" w:rsidR="008A35AB" w:rsidRDefault="008A35AB" w:rsidP="003126EE">
      <w:pPr>
        <w:pStyle w:val="Caption"/>
        <w:rPr>
          <w:rFonts w:eastAsia="MS Mincho"/>
        </w:rPr>
      </w:pPr>
      <w:bookmarkStart w:id="82" w:name="_Ref302116836"/>
      <w:bookmarkStart w:id="83" w:name="_Toc239825787"/>
      <w:r>
        <w:t xml:space="preserve">Figure </w:t>
      </w:r>
      <w:fldSimple w:instr=" SEQ Figure \* ARABIC ">
        <w:r w:rsidR="007B18BA">
          <w:rPr>
            <w:noProof/>
          </w:rPr>
          <w:t>19</w:t>
        </w:r>
      </w:fldSimple>
      <w:bookmarkEnd w:id="82"/>
      <w:r>
        <w:t xml:space="preserve"> JobSaveDisposition</w:t>
      </w:r>
      <w:bookmarkEnd w:id="83"/>
      <w:r>
        <w:t xml:space="preserve"> </w:t>
      </w:r>
    </w:p>
    <w:p w14:paraId="536B886C" w14:textId="77777777" w:rsidR="00F643DF" w:rsidRDefault="00F643DF">
      <w:pPr>
        <w:rPr>
          <w:rFonts w:eastAsia="MS Mincho"/>
          <w:b/>
          <w:sz w:val="28"/>
          <w:szCs w:val="20"/>
        </w:rPr>
      </w:pPr>
      <w:r>
        <w:br w:type="page"/>
      </w:r>
    </w:p>
    <w:p w14:paraId="5F5D87C6" w14:textId="77777777" w:rsidR="008A35AB" w:rsidRDefault="008A35AB" w:rsidP="002558EF">
      <w:pPr>
        <w:pStyle w:val="IEEEStdsLevel2Header"/>
      </w:pPr>
      <w:bookmarkStart w:id="84" w:name="_Toc239825742"/>
      <w:r>
        <w:lastRenderedPageBreak/>
        <w:t xml:space="preserve">JobSheetsCol </w:t>
      </w:r>
      <w:r w:rsidR="00A75029">
        <w:t>Element</w:t>
      </w:r>
      <w:bookmarkEnd w:id="84"/>
    </w:p>
    <w:p w14:paraId="222EB064" w14:textId="77777777" w:rsidR="008A35AB" w:rsidRDefault="00035816" w:rsidP="008A35AB">
      <w:pPr>
        <w:pStyle w:val="IEEEStdsParagraph"/>
        <w:rPr>
          <w:rFonts w:eastAsia="MS Mincho"/>
        </w:rPr>
      </w:pPr>
      <w:r>
        <w:rPr>
          <w:rFonts w:eastAsia="MS Mincho"/>
        </w:rPr>
        <w:fldChar w:fldCharType="begin"/>
      </w:r>
      <w:r>
        <w:rPr>
          <w:rFonts w:eastAsia="MS Mincho"/>
        </w:rPr>
        <w:instrText xml:space="preserve"> REF _Ref302116823 \h </w:instrText>
      </w:r>
      <w:r>
        <w:rPr>
          <w:rFonts w:eastAsia="MS Mincho"/>
        </w:rPr>
      </w:r>
      <w:r>
        <w:rPr>
          <w:rFonts w:eastAsia="MS Mincho"/>
        </w:rPr>
        <w:fldChar w:fldCharType="separate"/>
      </w:r>
      <w:r w:rsidR="007B18BA">
        <w:t xml:space="preserve">Figure </w:t>
      </w:r>
      <w:r w:rsidR="007B18BA">
        <w:rPr>
          <w:noProof/>
        </w:rPr>
        <w:t>20</w:t>
      </w:r>
      <w:r>
        <w:rPr>
          <w:rFonts w:eastAsia="MS Mincho"/>
        </w:rPr>
        <w:fldChar w:fldCharType="end"/>
      </w:r>
      <w:r>
        <w:rPr>
          <w:rFonts w:eastAsia="MS Mincho"/>
        </w:rPr>
        <w:t xml:space="preserve"> shows the constituent elements of the JobSheetsCol </w:t>
      </w:r>
      <w:r w:rsidR="00A75029">
        <w:rPr>
          <w:rFonts w:eastAsia="MS Mincho"/>
        </w:rPr>
        <w:t>element</w:t>
      </w:r>
      <w:r>
        <w:rPr>
          <w:rFonts w:eastAsia="MS Mincho"/>
        </w:rPr>
        <w:t>.</w:t>
      </w:r>
    </w:p>
    <w:p w14:paraId="7431B0A9" w14:textId="77777777" w:rsidR="008A35AB" w:rsidRDefault="008A35AB" w:rsidP="008A35AB">
      <w:pPr>
        <w:pStyle w:val="IEEEStdsParagraph"/>
        <w:keepNext/>
        <w:jc w:val="center"/>
      </w:pPr>
      <w:r>
        <w:rPr>
          <w:rFonts w:eastAsia="MS Mincho"/>
          <w:noProof/>
        </w:rPr>
        <w:drawing>
          <wp:inline distT="0" distB="0" distL="0" distR="0" wp14:anchorId="43FD8C56" wp14:editId="70FD8E4A">
            <wp:extent cx="3580951" cy="2161773"/>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39">
                      <a:extLst>
                        <a:ext uri="{28A0092B-C50C-407E-A947-70E740481C1C}">
                          <a14:useLocalDpi xmlns:a14="http://schemas.microsoft.com/office/drawing/2010/main" val="0"/>
                        </a:ext>
                      </a:extLst>
                    </a:blip>
                    <a:stretch>
                      <a:fillRect/>
                    </a:stretch>
                  </pic:blipFill>
                  <pic:spPr>
                    <a:xfrm>
                      <a:off x="0" y="0"/>
                      <a:ext cx="3580373" cy="2161424"/>
                    </a:xfrm>
                    <a:prstGeom prst="rect">
                      <a:avLst/>
                    </a:prstGeom>
                  </pic:spPr>
                </pic:pic>
              </a:graphicData>
            </a:graphic>
          </wp:inline>
        </w:drawing>
      </w:r>
    </w:p>
    <w:p w14:paraId="31533669" w14:textId="77777777" w:rsidR="008A35AB" w:rsidRDefault="008A35AB" w:rsidP="003126EE">
      <w:pPr>
        <w:pStyle w:val="Caption"/>
      </w:pPr>
      <w:bookmarkStart w:id="85" w:name="_Ref302116823"/>
      <w:bookmarkStart w:id="86" w:name="_Toc239825788"/>
      <w:r>
        <w:t xml:space="preserve">Figure </w:t>
      </w:r>
      <w:fldSimple w:instr=" SEQ Figure \* ARABIC ">
        <w:r w:rsidR="007B18BA">
          <w:rPr>
            <w:noProof/>
          </w:rPr>
          <w:t>20</w:t>
        </w:r>
      </w:fldSimple>
      <w:bookmarkEnd w:id="85"/>
      <w:r>
        <w:t xml:space="preserve"> JobSheetsCol</w:t>
      </w:r>
      <w:bookmarkEnd w:id="86"/>
      <w:r>
        <w:t xml:space="preserve"> </w:t>
      </w:r>
    </w:p>
    <w:p w14:paraId="605B2D17" w14:textId="77777777" w:rsidR="0073154F" w:rsidRDefault="008A35AB" w:rsidP="002558EF">
      <w:pPr>
        <w:pStyle w:val="IEEEStdsLevel3Header"/>
      </w:pPr>
      <w:bookmarkStart w:id="87" w:name="_Toc239825743"/>
      <w:r>
        <w:t xml:space="preserve">Overrides </w:t>
      </w:r>
      <w:r w:rsidR="00A75029">
        <w:t>Element</w:t>
      </w:r>
      <w:bookmarkEnd w:id="87"/>
    </w:p>
    <w:p w14:paraId="24DDA81E" w14:textId="77777777" w:rsidR="008A35AB" w:rsidRDefault="00035816" w:rsidP="00E7799B">
      <w:pPr>
        <w:pStyle w:val="IEEEStdsParagraph"/>
        <w:keepNext/>
        <w:rPr>
          <w:rFonts w:eastAsia="MS Mincho"/>
        </w:rPr>
      </w:pPr>
      <w:r>
        <w:rPr>
          <w:rFonts w:eastAsia="MS Mincho"/>
        </w:rPr>
        <w:fldChar w:fldCharType="begin"/>
      </w:r>
      <w:r>
        <w:rPr>
          <w:rFonts w:eastAsia="MS Mincho"/>
        </w:rPr>
        <w:instrText xml:space="preserve"> REF _Ref302116790 \h </w:instrText>
      </w:r>
      <w:r>
        <w:rPr>
          <w:rFonts w:eastAsia="MS Mincho"/>
        </w:rPr>
      </w:r>
      <w:r>
        <w:rPr>
          <w:rFonts w:eastAsia="MS Mincho"/>
        </w:rPr>
        <w:fldChar w:fldCharType="separate"/>
      </w:r>
      <w:r w:rsidR="007B18BA">
        <w:t xml:space="preserve">Figure </w:t>
      </w:r>
      <w:r w:rsidR="007B18BA">
        <w:rPr>
          <w:noProof/>
        </w:rPr>
        <w:t>21</w:t>
      </w:r>
      <w:r>
        <w:rPr>
          <w:rFonts w:eastAsia="MS Mincho"/>
        </w:rPr>
        <w:fldChar w:fldCharType="end"/>
      </w:r>
      <w:r>
        <w:rPr>
          <w:rFonts w:eastAsia="MS Mincho"/>
        </w:rPr>
        <w:t xml:space="preserve"> shows the constituent elements of the Overrides </w:t>
      </w:r>
      <w:r w:rsidR="00A75029">
        <w:rPr>
          <w:rFonts w:eastAsia="MS Mincho"/>
        </w:rPr>
        <w:t>element</w:t>
      </w:r>
      <w:r>
        <w:rPr>
          <w:rFonts w:eastAsia="MS Mincho"/>
        </w:rPr>
        <w:t>.</w:t>
      </w:r>
    </w:p>
    <w:p w14:paraId="66875BCA" w14:textId="77777777" w:rsidR="0043439E" w:rsidRDefault="008A35AB" w:rsidP="008A35AB">
      <w:pPr>
        <w:pStyle w:val="IEEEStdsParagraph"/>
        <w:keepNext/>
        <w:jc w:val="center"/>
      </w:pPr>
      <w:r>
        <w:rPr>
          <w:rFonts w:eastAsia="MS Mincho"/>
          <w:noProof/>
        </w:rPr>
        <w:drawing>
          <wp:inline distT="0" distB="0" distL="0" distR="0" wp14:anchorId="4A489EEC" wp14:editId="5F05AF41">
            <wp:extent cx="5066874" cy="2850117"/>
            <wp:effectExtent l="0" t="0" r="63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40">
                      <a:extLst>
                        <a:ext uri="{28A0092B-C50C-407E-A947-70E740481C1C}">
                          <a14:useLocalDpi xmlns:a14="http://schemas.microsoft.com/office/drawing/2010/main" val="0"/>
                        </a:ext>
                      </a:extLst>
                    </a:blip>
                    <a:stretch>
                      <a:fillRect/>
                    </a:stretch>
                  </pic:blipFill>
                  <pic:spPr>
                    <a:xfrm>
                      <a:off x="0" y="0"/>
                      <a:ext cx="5066874" cy="2850117"/>
                    </a:xfrm>
                    <a:prstGeom prst="rect">
                      <a:avLst/>
                    </a:prstGeom>
                  </pic:spPr>
                </pic:pic>
              </a:graphicData>
            </a:graphic>
          </wp:inline>
        </w:drawing>
      </w:r>
    </w:p>
    <w:p w14:paraId="71D94CDD" w14:textId="77777777" w:rsidR="0043439E" w:rsidRDefault="0043439E"/>
    <w:p w14:paraId="3866BD7C" w14:textId="77777777" w:rsidR="008A35AB" w:rsidRDefault="008A35AB" w:rsidP="003126EE">
      <w:pPr>
        <w:pStyle w:val="Caption"/>
        <w:rPr>
          <w:rFonts w:eastAsia="MS Mincho"/>
        </w:rPr>
      </w:pPr>
      <w:bookmarkStart w:id="88" w:name="_Ref302116790"/>
      <w:bookmarkStart w:id="89" w:name="_Toc239825789"/>
      <w:r>
        <w:t xml:space="preserve">Figure </w:t>
      </w:r>
      <w:fldSimple w:instr=" SEQ Figure \* ARABIC ">
        <w:r w:rsidR="007B18BA">
          <w:rPr>
            <w:noProof/>
          </w:rPr>
          <w:t>21</w:t>
        </w:r>
      </w:fldSimple>
      <w:bookmarkEnd w:id="88"/>
      <w:r>
        <w:t xml:space="preserve"> Overrides</w:t>
      </w:r>
      <w:bookmarkEnd w:id="89"/>
      <w:r>
        <w:t xml:space="preserve"> </w:t>
      </w:r>
    </w:p>
    <w:p w14:paraId="588019FC" w14:textId="77777777" w:rsidR="0043439E" w:rsidRDefault="0043439E" w:rsidP="0043439E"/>
    <w:p w14:paraId="4571AD84" w14:textId="77777777" w:rsidR="00F643DF" w:rsidRDefault="00F643DF">
      <w:pPr>
        <w:rPr>
          <w:rFonts w:eastAsia="MS Mincho"/>
          <w:b/>
          <w:i/>
          <w:szCs w:val="20"/>
        </w:rPr>
      </w:pPr>
      <w:r>
        <w:rPr>
          <w:i/>
        </w:rPr>
        <w:br w:type="page"/>
      </w:r>
    </w:p>
    <w:p w14:paraId="351A7A0B" w14:textId="77777777" w:rsidR="00E5521C" w:rsidRPr="0043439E" w:rsidRDefault="00E5521C" w:rsidP="002558EF">
      <w:pPr>
        <w:pStyle w:val="IEEEStdsLevel3Header"/>
        <w:rPr>
          <w:i/>
        </w:rPr>
      </w:pPr>
      <w:bookmarkStart w:id="90" w:name="_Toc239825744"/>
      <w:r w:rsidRPr="0043439E">
        <w:rPr>
          <w:i/>
        </w:rPr>
        <w:lastRenderedPageBreak/>
        <w:t xml:space="preserve">PagesPerSubset </w:t>
      </w:r>
      <w:r w:rsidR="00A75029" w:rsidRPr="0043439E">
        <w:rPr>
          <w:i/>
        </w:rPr>
        <w:t>Element</w:t>
      </w:r>
      <w:bookmarkEnd w:id="90"/>
    </w:p>
    <w:p w14:paraId="53C8D0B6" w14:textId="77777777" w:rsidR="00E5521C" w:rsidRDefault="00035816" w:rsidP="00E5521C">
      <w:pPr>
        <w:pStyle w:val="IEEEStdsParagraph"/>
        <w:rPr>
          <w:rFonts w:eastAsia="MS Mincho"/>
        </w:rPr>
      </w:pPr>
      <w:r>
        <w:rPr>
          <w:rFonts w:eastAsia="MS Mincho"/>
        </w:rPr>
        <w:fldChar w:fldCharType="begin"/>
      </w:r>
      <w:r>
        <w:rPr>
          <w:rFonts w:eastAsia="MS Mincho"/>
        </w:rPr>
        <w:instrText xml:space="preserve"> REF _Ref302116801 \h </w:instrText>
      </w:r>
      <w:r>
        <w:rPr>
          <w:rFonts w:eastAsia="MS Mincho"/>
        </w:rPr>
      </w:r>
      <w:r>
        <w:rPr>
          <w:rFonts w:eastAsia="MS Mincho"/>
        </w:rPr>
        <w:fldChar w:fldCharType="separate"/>
      </w:r>
      <w:r w:rsidR="007B18BA">
        <w:t xml:space="preserve">Figure </w:t>
      </w:r>
      <w:r w:rsidR="007B18BA">
        <w:rPr>
          <w:noProof/>
        </w:rPr>
        <w:t>22</w:t>
      </w:r>
      <w:r>
        <w:rPr>
          <w:rFonts w:eastAsia="MS Mincho"/>
        </w:rPr>
        <w:fldChar w:fldCharType="end"/>
      </w:r>
      <w:r>
        <w:rPr>
          <w:rFonts w:eastAsia="MS Mincho"/>
        </w:rPr>
        <w:t xml:space="preserve"> shows the constituent elements of the PagesPerSubset </w:t>
      </w:r>
      <w:r w:rsidR="00A75029">
        <w:rPr>
          <w:rFonts w:eastAsia="MS Mincho"/>
        </w:rPr>
        <w:t>element</w:t>
      </w:r>
      <w:r>
        <w:rPr>
          <w:rFonts w:eastAsia="MS Mincho"/>
        </w:rPr>
        <w:t>.</w:t>
      </w:r>
    </w:p>
    <w:p w14:paraId="59FBB25A" w14:textId="77777777" w:rsidR="00E5521C" w:rsidRDefault="00E5521C" w:rsidP="00E5521C">
      <w:pPr>
        <w:pStyle w:val="IEEEStdsParagraph"/>
        <w:keepNext/>
        <w:jc w:val="center"/>
      </w:pPr>
      <w:r>
        <w:rPr>
          <w:rFonts w:eastAsia="MS Mincho"/>
          <w:noProof/>
        </w:rPr>
        <w:drawing>
          <wp:inline distT="0" distB="0" distL="0" distR="0" wp14:anchorId="7821438D" wp14:editId="2F296A7D">
            <wp:extent cx="3266848" cy="819149"/>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41">
                      <a:extLst>
                        <a:ext uri="{28A0092B-C50C-407E-A947-70E740481C1C}">
                          <a14:useLocalDpi xmlns:a14="http://schemas.microsoft.com/office/drawing/2010/main" val="0"/>
                        </a:ext>
                      </a:extLst>
                    </a:blip>
                    <a:stretch>
                      <a:fillRect/>
                    </a:stretch>
                  </pic:blipFill>
                  <pic:spPr>
                    <a:xfrm>
                      <a:off x="0" y="0"/>
                      <a:ext cx="3266848" cy="819149"/>
                    </a:xfrm>
                    <a:prstGeom prst="rect">
                      <a:avLst/>
                    </a:prstGeom>
                  </pic:spPr>
                </pic:pic>
              </a:graphicData>
            </a:graphic>
          </wp:inline>
        </w:drawing>
      </w:r>
    </w:p>
    <w:p w14:paraId="27F6178A" w14:textId="77777777" w:rsidR="00E5521C" w:rsidRDefault="00E5521C" w:rsidP="003126EE">
      <w:pPr>
        <w:pStyle w:val="Caption"/>
        <w:rPr>
          <w:rFonts w:eastAsia="MS Mincho"/>
        </w:rPr>
      </w:pPr>
      <w:bookmarkStart w:id="91" w:name="_Ref302116801"/>
      <w:bookmarkStart w:id="92" w:name="_Toc239825790"/>
      <w:r>
        <w:t xml:space="preserve">Figure </w:t>
      </w:r>
      <w:fldSimple w:instr=" SEQ Figure \* ARABIC ">
        <w:r w:rsidR="007B18BA">
          <w:rPr>
            <w:noProof/>
          </w:rPr>
          <w:t>22</w:t>
        </w:r>
      </w:fldSimple>
      <w:bookmarkEnd w:id="91"/>
      <w:r>
        <w:t xml:space="preserve"> PagesPerSubset</w:t>
      </w:r>
      <w:bookmarkEnd w:id="92"/>
      <w:r>
        <w:t xml:space="preserve"> </w:t>
      </w:r>
    </w:p>
    <w:p w14:paraId="26F1D1BD" w14:textId="77777777" w:rsidR="00E7799B" w:rsidRDefault="00E7799B" w:rsidP="002558EF">
      <w:pPr>
        <w:pStyle w:val="IEEEStdsLevel3Header"/>
      </w:pPr>
      <w:bookmarkStart w:id="93" w:name="_Toc239825745"/>
      <w:r>
        <w:t xml:space="preserve">ProofPrint </w:t>
      </w:r>
      <w:r w:rsidR="00A75029">
        <w:t>Element</w:t>
      </w:r>
      <w:bookmarkEnd w:id="93"/>
    </w:p>
    <w:p w14:paraId="260819E0" w14:textId="77777777" w:rsidR="00E7799B" w:rsidRDefault="00035816" w:rsidP="00E7799B">
      <w:pPr>
        <w:pStyle w:val="IEEEStdsParagraph"/>
        <w:keepNext/>
        <w:rPr>
          <w:rFonts w:eastAsia="MS Mincho"/>
        </w:rPr>
      </w:pPr>
      <w:r>
        <w:rPr>
          <w:rFonts w:eastAsia="MS Mincho"/>
        </w:rPr>
        <w:fldChar w:fldCharType="begin"/>
      </w:r>
      <w:r>
        <w:rPr>
          <w:rFonts w:eastAsia="MS Mincho"/>
        </w:rPr>
        <w:instrText xml:space="preserve"> REF _Ref302116764 \h </w:instrText>
      </w:r>
      <w:r>
        <w:rPr>
          <w:rFonts w:eastAsia="MS Mincho"/>
        </w:rPr>
      </w:r>
      <w:r>
        <w:rPr>
          <w:rFonts w:eastAsia="MS Mincho"/>
        </w:rPr>
        <w:fldChar w:fldCharType="separate"/>
      </w:r>
      <w:r w:rsidR="007B18BA">
        <w:t xml:space="preserve">Figure </w:t>
      </w:r>
      <w:r w:rsidR="007B18BA">
        <w:rPr>
          <w:noProof/>
        </w:rPr>
        <w:t>23</w:t>
      </w:r>
      <w:r>
        <w:rPr>
          <w:rFonts w:eastAsia="MS Mincho"/>
        </w:rPr>
        <w:fldChar w:fldCharType="end"/>
      </w:r>
      <w:r>
        <w:rPr>
          <w:rFonts w:eastAsia="MS Mincho"/>
        </w:rPr>
        <w:t xml:space="preserve"> shows the constituent elements of the ProofPrint </w:t>
      </w:r>
      <w:r w:rsidR="00A75029">
        <w:rPr>
          <w:rFonts w:eastAsia="MS Mincho"/>
        </w:rPr>
        <w:t>element</w:t>
      </w:r>
      <w:r>
        <w:rPr>
          <w:rFonts w:eastAsia="MS Mincho"/>
        </w:rPr>
        <w:t>.</w:t>
      </w:r>
    </w:p>
    <w:p w14:paraId="1FD57487" w14:textId="77777777" w:rsidR="00E7799B" w:rsidRDefault="00E7799B" w:rsidP="00E7799B">
      <w:pPr>
        <w:pStyle w:val="IEEEStdsParagraph"/>
        <w:keepNext/>
        <w:jc w:val="center"/>
      </w:pPr>
      <w:r>
        <w:rPr>
          <w:rFonts w:eastAsia="MS Mincho"/>
          <w:noProof/>
        </w:rPr>
        <w:drawing>
          <wp:inline distT="0" distB="0" distL="0" distR="0" wp14:anchorId="62E71766" wp14:editId="567983AA">
            <wp:extent cx="4033542" cy="2528200"/>
            <wp:effectExtent l="0" t="0" r="508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42">
                      <a:extLst>
                        <a:ext uri="{28A0092B-C50C-407E-A947-70E740481C1C}">
                          <a14:useLocalDpi xmlns:a14="http://schemas.microsoft.com/office/drawing/2010/main" val="0"/>
                        </a:ext>
                      </a:extLst>
                    </a:blip>
                    <a:stretch>
                      <a:fillRect/>
                    </a:stretch>
                  </pic:blipFill>
                  <pic:spPr>
                    <a:xfrm>
                      <a:off x="0" y="0"/>
                      <a:ext cx="4033542" cy="2528200"/>
                    </a:xfrm>
                    <a:prstGeom prst="rect">
                      <a:avLst/>
                    </a:prstGeom>
                  </pic:spPr>
                </pic:pic>
              </a:graphicData>
            </a:graphic>
          </wp:inline>
        </w:drawing>
      </w:r>
    </w:p>
    <w:p w14:paraId="5AE423D3" w14:textId="77777777" w:rsidR="00E7799B" w:rsidRDefault="00E7799B" w:rsidP="003126EE">
      <w:pPr>
        <w:pStyle w:val="Caption"/>
      </w:pPr>
      <w:bookmarkStart w:id="94" w:name="_Ref302116764"/>
      <w:bookmarkStart w:id="95" w:name="_Toc239825791"/>
      <w:r>
        <w:t xml:space="preserve">Figure </w:t>
      </w:r>
      <w:fldSimple w:instr=" SEQ Figure \* ARABIC ">
        <w:r w:rsidR="007B18BA">
          <w:rPr>
            <w:noProof/>
          </w:rPr>
          <w:t>23</w:t>
        </w:r>
      </w:fldSimple>
      <w:bookmarkEnd w:id="94"/>
      <w:r>
        <w:t xml:space="preserve"> ProofPrint</w:t>
      </w:r>
      <w:bookmarkEnd w:id="95"/>
      <w:r>
        <w:t xml:space="preserve"> </w:t>
      </w:r>
    </w:p>
    <w:p w14:paraId="7D3F4C1C" w14:textId="77777777" w:rsidR="0043439E" w:rsidRDefault="0043439E">
      <w:r>
        <w:br w:type="page"/>
      </w:r>
    </w:p>
    <w:p w14:paraId="0057D50C" w14:textId="77777777" w:rsidR="00780BE7" w:rsidRDefault="00780BE7" w:rsidP="00780BE7">
      <w:pPr>
        <w:pStyle w:val="IEEEStdsLevel1Header"/>
      </w:pPr>
      <w:bookmarkStart w:id="96" w:name="_Toc239825746"/>
      <w:r>
        <w:lastRenderedPageBreak/>
        <w:t>PrintDocumentTicket Element Groups</w:t>
      </w:r>
      <w:bookmarkEnd w:id="96"/>
    </w:p>
    <w:p w14:paraId="4494DF09" w14:textId="77777777" w:rsidR="00780BE7" w:rsidRDefault="001B5009" w:rsidP="002558EF">
      <w:pPr>
        <w:rPr>
          <w:rFonts w:cs="Arial"/>
        </w:rPr>
      </w:pPr>
      <w:r>
        <w:rPr>
          <w:rFonts w:cs="Arial"/>
        </w:rPr>
        <w:t xml:space="preserve">The PrintDocumentTicket element is applicable in </w:t>
      </w:r>
      <w:r w:rsidR="00123194">
        <w:rPr>
          <w:rFonts w:cs="Arial"/>
        </w:rPr>
        <w:t>multi-document</w:t>
      </w:r>
      <w:r>
        <w:rPr>
          <w:rFonts w:cs="Arial"/>
        </w:rPr>
        <w:t xml:space="preserve"> jobs</w:t>
      </w:r>
      <w:r w:rsidR="002814F2">
        <w:rPr>
          <w:rFonts w:cs="Arial"/>
        </w:rPr>
        <w:t xml:space="preserve"> and may be used for single-</w:t>
      </w:r>
      <w:r w:rsidR="00C24A16">
        <w:rPr>
          <w:rFonts w:cs="Arial"/>
        </w:rPr>
        <w:t>document jobs</w:t>
      </w:r>
      <w:r>
        <w:rPr>
          <w:rFonts w:cs="Arial"/>
        </w:rPr>
        <w:t>.</w:t>
      </w:r>
    </w:p>
    <w:p w14:paraId="1E3D4686" w14:textId="77777777" w:rsidR="001B5009" w:rsidRDefault="001B5009" w:rsidP="002558EF">
      <w:pPr>
        <w:rPr>
          <w:rFonts w:cs="Arial"/>
        </w:rPr>
      </w:pPr>
    </w:p>
    <w:p w14:paraId="2FC733E9" w14:textId="77777777" w:rsidR="001B5009" w:rsidRDefault="001B5009" w:rsidP="002558EF">
      <w:pPr>
        <w:keepNext/>
        <w:jc w:val="center"/>
      </w:pPr>
      <w:r>
        <w:rPr>
          <w:rFonts w:cs="Arial"/>
          <w:noProof/>
        </w:rPr>
        <w:drawing>
          <wp:inline distT="0" distB="0" distL="0" distR="0" wp14:anchorId="0EBCE1E9" wp14:editId="7F335041">
            <wp:extent cx="3830984" cy="18678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43">
                      <a:extLst>
                        <a:ext uri="{28A0092B-C50C-407E-A947-70E740481C1C}">
                          <a14:useLocalDpi xmlns:a14="http://schemas.microsoft.com/office/drawing/2010/main" val="0"/>
                        </a:ext>
                      </a:extLst>
                    </a:blip>
                    <a:stretch>
                      <a:fillRect/>
                    </a:stretch>
                  </pic:blipFill>
                  <pic:spPr>
                    <a:xfrm>
                      <a:off x="0" y="0"/>
                      <a:ext cx="3833812" cy="1869222"/>
                    </a:xfrm>
                    <a:prstGeom prst="rect">
                      <a:avLst/>
                    </a:prstGeom>
                  </pic:spPr>
                </pic:pic>
              </a:graphicData>
            </a:graphic>
          </wp:inline>
        </w:drawing>
      </w:r>
    </w:p>
    <w:p w14:paraId="081F3216" w14:textId="77777777" w:rsidR="001B5009" w:rsidRDefault="001B5009" w:rsidP="003126EE">
      <w:pPr>
        <w:pStyle w:val="Caption"/>
        <w:rPr>
          <w:rFonts w:cs="Arial"/>
        </w:rPr>
      </w:pPr>
      <w:bookmarkStart w:id="97" w:name="_Toc239825792"/>
      <w:r>
        <w:t xml:space="preserve">Figure </w:t>
      </w:r>
      <w:fldSimple w:instr=" SEQ Figure \* ARABIC ">
        <w:r w:rsidR="007B18BA">
          <w:rPr>
            <w:noProof/>
          </w:rPr>
          <w:t>24</w:t>
        </w:r>
      </w:fldSimple>
      <w:r>
        <w:t xml:space="preserve"> PrintDocumentTicket</w:t>
      </w:r>
      <w:bookmarkEnd w:id="97"/>
    </w:p>
    <w:p w14:paraId="2FD13190" w14:textId="77777777" w:rsidR="001B5009" w:rsidRDefault="001B5009" w:rsidP="002558EF">
      <w:pPr>
        <w:rPr>
          <w:rFonts w:cs="Arial"/>
        </w:rPr>
      </w:pPr>
    </w:p>
    <w:p w14:paraId="0767244D" w14:textId="77777777" w:rsidR="001B5009" w:rsidRDefault="001B5009" w:rsidP="0035272C">
      <w:pPr>
        <w:pStyle w:val="IEEEStdsLevel2Header"/>
      </w:pPr>
      <w:bookmarkStart w:id="98" w:name="_Toc239825747"/>
      <w:r>
        <w:lastRenderedPageBreak/>
        <w:t>PrintDocumentDescription</w:t>
      </w:r>
      <w:bookmarkEnd w:id="98"/>
    </w:p>
    <w:p w14:paraId="1AE86049" w14:textId="77777777" w:rsidR="001B5009" w:rsidRDefault="009A22AB" w:rsidP="0035272C">
      <w:pPr>
        <w:keepNext/>
        <w:rPr>
          <w:rFonts w:cs="Arial"/>
        </w:rPr>
      </w:pPr>
      <w:r>
        <w:rPr>
          <w:rFonts w:eastAsia="MS Mincho"/>
        </w:rPr>
        <w:fldChar w:fldCharType="begin"/>
      </w:r>
      <w:r>
        <w:rPr>
          <w:rFonts w:eastAsia="MS Mincho"/>
        </w:rPr>
        <w:instrText xml:space="preserve"> REF _Ref311020958 \h </w:instrText>
      </w:r>
      <w:r>
        <w:rPr>
          <w:rFonts w:eastAsia="MS Mincho"/>
        </w:rPr>
      </w:r>
      <w:r>
        <w:rPr>
          <w:rFonts w:eastAsia="MS Mincho"/>
        </w:rPr>
        <w:fldChar w:fldCharType="separate"/>
      </w:r>
      <w:r w:rsidR="007B18BA">
        <w:t xml:space="preserve">Figure </w:t>
      </w:r>
      <w:r w:rsidR="007B18BA">
        <w:rPr>
          <w:noProof/>
        </w:rPr>
        <w:t>25</w:t>
      </w:r>
      <w:r>
        <w:rPr>
          <w:rFonts w:eastAsia="MS Mincho"/>
        </w:rPr>
        <w:fldChar w:fldCharType="end"/>
      </w:r>
      <w:r>
        <w:rPr>
          <w:rFonts w:eastAsia="MS Mincho"/>
        </w:rPr>
        <w:t xml:space="preserve"> shows the constituent elements of the </w:t>
      </w:r>
      <w:r w:rsidR="00783D64">
        <w:rPr>
          <w:rFonts w:eastAsia="MS Mincho"/>
        </w:rPr>
        <w:t xml:space="preserve">PrintDocumentDescription </w:t>
      </w:r>
      <w:r w:rsidR="00A75029">
        <w:rPr>
          <w:rFonts w:eastAsia="MS Mincho"/>
        </w:rPr>
        <w:t>element</w:t>
      </w:r>
    </w:p>
    <w:p w14:paraId="5FC2A0D7" w14:textId="77777777" w:rsidR="001B5009" w:rsidRDefault="001B5009" w:rsidP="002558EF">
      <w:pPr>
        <w:keepNext/>
        <w:jc w:val="center"/>
      </w:pPr>
      <w:r>
        <w:rPr>
          <w:rFonts w:eastAsia="MS Mincho"/>
          <w:noProof/>
        </w:rPr>
        <w:drawing>
          <wp:inline distT="0" distB="0" distL="0" distR="0" wp14:anchorId="6E9AB8AF" wp14:editId="40AC0125">
            <wp:extent cx="4838201" cy="5752617"/>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44">
                      <a:extLst>
                        <a:ext uri="{28A0092B-C50C-407E-A947-70E740481C1C}">
                          <a14:useLocalDpi xmlns:a14="http://schemas.microsoft.com/office/drawing/2010/main" val="0"/>
                        </a:ext>
                      </a:extLst>
                    </a:blip>
                    <a:stretch>
                      <a:fillRect/>
                    </a:stretch>
                  </pic:blipFill>
                  <pic:spPr>
                    <a:xfrm>
                      <a:off x="0" y="0"/>
                      <a:ext cx="4846700" cy="5762722"/>
                    </a:xfrm>
                    <a:prstGeom prst="rect">
                      <a:avLst/>
                    </a:prstGeom>
                  </pic:spPr>
                </pic:pic>
              </a:graphicData>
            </a:graphic>
          </wp:inline>
        </w:drawing>
      </w:r>
    </w:p>
    <w:p w14:paraId="48A14D85" w14:textId="77777777" w:rsidR="00123194" w:rsidRPr="00055A79" w:rsidRDefault="001B5009" w:rsidP="003126EE">
      <w:pPr>
        <w:pStyle w:val="Caption"/>
        <w:rPr>
          <w:rFonts w:eastAsia="MS Mincho"/>
        </w:rPr>
      </w:pPr>
      <w:bookmarkStart w:id="99" w:name="_Ref311020958"/>
      <w:bookmarkStart w:id="100" w:name="_Toc239825793"/>
      <w:r>
        <w:t xml:space="preserve">Figure </w:t>
      </w:r>
      <w:fldSimple w:instr=" SEQ Figure \* ARABIC ">
        <w:r w:rsidR="007B18BA">
          <w:rPr>
            <w:noProof/>
          </w:rPr>
          <w:t>25</w:t>
        </w:r>
      </w:fldSimple>
      <w:bookmarkEnd w:id="99"/>
      <w:r>
        <w:t xml:space="preserve"> PrintDocumentDescription</w:t>
      </w:r>
      <w:bookmarkEnd w:id="100"/>
      <w:r>
        <w:t xml:space="preserve"> </w:t>
      </w:r>
      <w:bookmarkStart w:id="101" w:name="_Ref303749782"/>
    </w:p>
    <w:p w14:paraId="6F27B2FE" w14:textId="77777777" w:rsidR="00F643DF" w:rsidRDefault="00F643DF">
      <w:pPr>
        <w:rPr>
          <w:rFonts w:eastAsia="MS Mincho"/>
          <w:b/>
          <w:sz w:val="32"/>
          <w:szCs w:val="20"/>
        </w:rPr>
      </w:pPr>
      <w:r>
        <w:br w:type="page"/>
      </w:r>
    </w:p>
    <w:p w14:paraId="610AA5A5" w14:textId="77777777" w:rsidR="009A22AB" w:rsidRDefault="009A22AB" w:rsidP="009A22AB">
      <w:pPr>
        <w:pStyle w:val="IEEEStdsLevel1Header"/>
      </w:pPr>
      <w:bookmarkStart w:id="102" w:name="_Toc239825748"/>
      <w:r>
        <w:lastRenderedPageBreak/>
        <w:t>Conformance Requirements</w:t>
      </w:r>
      <w:bookmarkEnd w:id="102"/>
    </w:p>
    <w:p w14:paraId="70819004" w14:textId="77777777" w:rsidR="0035272C" w:rsidRPr="00C9210D" w:rsidRDefault="00C54C5B" w:rsidP="001E4DE3">
      <w:pPr>
        <w:pStyle w:val="IEEEStdsParagraph"/>
      </w:pPr>
      <w:r w:rsidRPr="001E4DE3">
        <w:t xml:space="preserve"> </w:t>
      </w:r>
      <w:r w:rsidRPr="001E4DE3">
        <w:rPr>
          <w:rFonts w:eastAsia="MS Mincho"/>
        </w:rPr>
        <w:t xml:space="preserve">This section describes </w:t>
      </w:r>
      <w:r w:rsidR="002814F2" w:rsidRPr="001E4DE3">
        <w:rPr>
          <w:rFonts w:eastAsia="MS Mincho"/>
        </w:rPr>
        <w:t xml:space="preserve">the PrintJobTicket </w:t>
      </w:r>
      <w:r w:rsidRPr="001E4DE3">
        <w:rPr>
          <w:rFonts w:eastAsia="MS Mincho"/>
        </w:rPr>
        <w:t>conformance requirements</w:t>
      </w:r>
      <w:r w:rsidRPr="00A505A1">
        <w:rPr>
          <w:rFonts w:eastAsia="MS Mincho"/>
        </w:rPr>
        <w:t xml:space="preserve"> for both </w:t>
      </w:r>
      <w:r w:rsidR="00057E28" w:rsidRPr="002E3F67">
        <w:rPr>
          <w:rFonts w:eastAsia="MS Mincho"/>
        </w:rPr>
        <w:t>PrintS</w:t>
      </w:r>
      <w:r w:rsidR="00057E28" w:rsidRPr="00912C69">
        <w:rPr>
          <w:rFonts w:eastAsia="MS Mincho"/>
        </w:rPr>
        <w:t>ervice</w:t>
      </w:r>
      <w:r w:rsidRPr="00912C69">
        <w:rPr>
          <w:rFonts w:eastAsia="MS Mincho"/>
        </w:rPr>
        <w:t xml:space="preserve">s and </w:t>
      </w:r>
      <w:r w:rsidR="00EC0961" w:rsidRPr="00C9210D">
        <w:rPr>
          <w:rFonts w:eastAsia="MS Mincho"/>
        </w:rPr>
        <w:t>PrintService Client</w:t>
      </w:r>
      <w:r w:rsidRPr="00C9210D">
        <w:rPr>
          <w:rFonts w:eastAsia="MS Mincho"/>
        </w:rPr>
        <w:t xml:space="preserve">s. Both the </w:t>
      </w:r>
      <w:r w:rsidR="00057E28" w:rsidRPr="00C9210D">
        <w:rPr>
          <w:rFonts w:eastAsia="MS Mincho"/>
        </w:rPr>
        <w:t>PrintService</w:t>
      </w:r>
      <w:r w:rsidRPr="00C9210D">
        <w:rPr>
          <w:rFonts w:eastAsia="MS Mincho"/>
        </w:rPr>
        <w:t xml:space="preserve"> and </w:t>
      </w:r>
      <w:r w:rsidR="00EC0961" w:rsidRPr="00C9210D">
        <w:rPr>
          <w:rFonts w:eastAsia="MS Mincho"/>
        </w:rPr>
        <w:t>PrintService Client</w:t>
      </w:r>
      <w:r w:rsidRPr="00C9210D">
        <w:rPr>
          <w:rFonts w:eastAsia="MS Mincho"/>
        </w:rPr>
        <w:t xml:space="preserve"> MUST </w:t>
      </w:r>
      <w:r w:rsidR="002968C4" w:rsidRPr="00C9210D">
        <w:rPr>
          <w:rFonts w:eastAsia="MS Mincho"/>
        </w:rPr>
        <w:t>comply with the data model described in this specification.  For a</w:t>
      </w:r>
      <w:r w:rsidR="002814F2" w:rsidRPr="00C9210D">
        <w:rPr>
          <w:rFonts w:eastAsia="MS Mincho"/>
        </w:rPr>
        <w:t>n</w:t>
      </w:r>
      <w:r w:rsidR="002968C4" w:rsidRPr="00C9210D">
        <w:rPr>
          <w:rFonts w:eastAsia="MS Mincho"/>
        </w:rPr>
        <w:t xml:space="preserve"> </w:t>
      </w:r>
      <w:r w:rsidR="002814F2" w:rsidRPr="00C9210D">
        <w:rPr>
          <w:rFonts w:eastAsia="MS Mincho"/>
        </w:rPr>
        <w:t>XML binding</w:t>
      </w:r>
      <w:r w:rsidR="002968C4" w:rsidRPr="00C9210D">
        <w:rPr>
          <w:rFonts w:eastAsia="MS Mincho"/>
        </w:rPr>
        <w:t xml:space="preserve"> of this specification the </w:t>
      </w:r>
      <w:r w:rsidR="00057E28" w:rsidRPr="00C9210D">
        <w:rPr>
          <w:rFonts w:eastAsia="MS Mincho"/>
        </w:rPr>
        <w:t>PrintService</w:t>
      </w:r>
      <w:r w:rsidR="002968C4" w:rsidRPr="00C9210D">
        <w:rPr>
          <w:rFonts w:eastAsia="MS Mincho"/>
        </w:rPr>
        <w:t xml:space="preserve"> and </w:t>
      </w:r>
      <w:r w:rsidR="00EC0961" w:rsidRPr="00C9210D">
        <w:rPr>
          <w:rFonts w:eastAsia="MS Mincho"/>
        </w:rPr>
        <w:t>PrintService Client</w:t>
      </w:r>
      <w:r w:rsidR="002968C4" w:rsidRPr="00C9210D">
        <w:rPr>
          <w:rFonts w:eastAsia="MS Mincho"/>
        </w:rPr>
        <w:t xml:space="preserve"> MUST comply with the associated </w:t>
      </w:r>
      <w:r w:rsidR="000E2FDE" w:rsidRPr="00C9210D">
        <w:rPr>
          <w:rFonts w:eastAsia="MS Mincho"/>
        </w:rPr>
        <w:t xml:space="preserve">PWG Semantic Model </w:t>
      </w:r>
      <w:r w:rsidR="002968C4" w:rsidRPr="00C9210D">
        <w:rPr>
          <w:rFonts w:eastAsia="MS Mincho"/>
        </w:rPr>
        <w:t>XML schema</w:t>
      </w:r>
      <w:r w:rsidRPr="00C9210D">
        <w:rPr>
          <w:rFonts w:eastAsia="MS Mincho"/>
        </w:rPr>
        <w:t>.</w:t>
      </w:r>
      <w:r w:rsidR="002968C4" w:rsidRPr="00C9210D">
        <w:rPr>
          <w:rFonts w:eastAsia="MS Mincho"/>
        </w:rPr>
        <w:t xml:space="preserve">  In general the </w:t>
      </w:r>
      <w:r w:rsidR="00057E28" w:rsidRPr="00C9210D">
        <w:rPr>
          <w:rFonts w:eastAsia="MS Mincho"/>
        </w:rPr>
        <w:t>PrintService</w:t>
      </w:r>
      <w:r w:rsidR="002968C4" w:rsidRPr="00C9210D">
        <w:rPr>
          <w:rFonts w:eastAsia="MS Mincho"/>
        </w:rPr>
        <w:t xml:space="preserve"> has requirements on what it must implement while the </w:t>
      </w:r>
      <w:r w:rsidR="00EC0961" w:rsidRPr="00C9210D">
        <w:rPr>
          <w:rFonts w:eastAsia="MS Mincho"/>
        </w:rPr>
        <w:t>PrintService Client</w:t>
      </w:r>
      <w:r w:rsidR="002968C4" w:rsidRPr="00C9210D">
        <w:rPr>
          <w:rFonts w:eastAsia="MS Mincho"/>
        </w:rPr>
        <w:t xml:space="preserve"> can have a minimal </w:t>
      </w:r>
      <w:r w:rsidR="001714EE" w:rsidRPr="00C9210D">
        <w:rPr>
          <w:rFonts w:eastAsia="MS Mincho"/>
        </w:rPr>
        <w:t xml:space="preserve">(i.e., </w:t>
      </w:r>
      <w:r w:rsidR="002968C4" w:rsidRPr="00C9210D">
        <w:rPr>
          <w:rFonts w:eastAsia="MS Mincho"/>
        </w:rPr>
        <w:t xml:space="preserve">not use a PrintJobTicket, PrintDocumentTicket or PrintServiceDescription elements) implementation.  Both the </w:t>
      </w:r>
      <w:r w:rsidR="00057E28" w:rsidRPr="00C9210D">
        <w:rPr>
          <w:rFonts w:eastAsia="MS Mincho"/>
        </w:rPr>
        <w:t>PrintService</w:t>
      </w:r>
      <w:r w:rsidR="002968C4" w:rsidRPr="00C9210D">
        <w:rPr>
          <w:rFonts w:eastAsia="MS Mincho"/>
        </w:rPr>
        <w:t xml:space="preserve"> and </w:t>
      </w:r>
      <w:r w:rsidR="00EC0961" w:rsidRPr="00C9210D">
        <w:rPr>
          <w:rFonts w:eastAsia="MS Mincho"/>
        </w:rPr>
        <w:t>PrintService Client</w:t>
      </w:r>
      <w:r w:rsidR="002968C4" w:rsidRPr="00C9210D">
        <w:rPr>
          <w:rFonts w:eastAsia="MS Mincho"/>
        </w:rPr>
        <w:t xml:space="preserve"> MUST gracefully handle any elements </w:t>
      </w:r>
      <w:r w:rsidR="000E2FDE" w:rsidRPr="00C9210D">
        <w:rPr>
          <w:rFonts w:eastAsia="MS Mincho"/>
        </w:rPr>
        <w:t>they do</w:t>
      </w:r>
      <w:r w:rsidR="002968C4" w:rsidRPr="00C9210D">
        <w:rPr>
          <w:rFonts w:eastAsia="MS Mincho"/>
        </w:rPr>
        <w:t xml:space="preserve"> not understand.</w:t>
      </w:r>
    </w:p>
    <w:p w14:paraId="357EEAEE" w14:textId="77777777" w:rsidR="00C4374B" w:rsidRDefault="00106D70" w:rsidP="0035272C">
      <w:pPr>
        <w:pStyle w:val="IEEEStdsLevel2Header"/>
      </w:pPr>
      <w:bookmarkStart w:id="103" w:name="_Ref312123711"/>
      <w:bookmarkStart w:id="104" w:name="_Toc239825749"/>
      <w:r w:rsidRPr="00106D70">
        <w:t xml:space="preserve">PrintJobTicket </w:t>
      </w:r>
      <w:r w:rsidRPr="00C679E4">
        <w:t>Conformance</w:t>
      </w:r>
      <w:r w:rsidRPr="00106D70">
        <w:t xml:space="preserve"> Requirements</w:t>
      </w:r>
      <w:bookmarkEnd w:id="101"/>
      <w:bookmarkEnd w:id="103"/>
      <w:bookmarkEnd w:id="104"/>
    </w:p>
    <w:p w14:paraId="61078181" w14:textId="77777777" w:rsidR="000F741B" w:rsidRDefault="000F741B" w:rsidP="000F741B">
      <w:pPr>
        <w:pStyle w:val="IEEEStdsParagraph"/>
        <w:rPr>
          <w:rFonts w:eastAsia="MS Mincho"/>
        </w:rPr>
      </w:pPr>
      <w:r>
        <w:rPr>
          <w:rFonts w:eastAsia="MS Mincho"/>
        </w:rPr>
        <w:t xml:space="preserve">For the purposes of usability and interoperability a subset of the PrintJobTicket elements are </w:t>
      </w:r>
      <w:r w:rsidR="001E4DE3">
        <w:rPr>
          <w:rFonts w:eastAsia="MS Mincho"/>
        </w:rPr>
        <w:t xml:space="preserve">specified </w:t>
      </w:r>
      <w:r w:rsidR="00A66CB8">
        <w:rPr>
          <w:rFonts w:eastAsia="MS Mincho"/>
        </w:rPr>
        <w:t xml:space="preserve">as </w:t>
      </w:r>
      <w:r w:rsidR="006F6531">
        <w:rPr>
          <w:rFonts w:eastAsia="MS Mincho"/>
        </w:rPr>
        <w:t>REQUIRED</w:t>
      </w:r>
      <w:r w:rsidR="00392717">
        <w:rPr>
          <w:rFonts w:eastAsia="MS Mincho"/>
        </w:rPr>
        <w:t xml:space="preserve"> </w:t>
      </w:r>
      <w:r w:rsidR="009A4802">
        <w:rPr>
          <w:rFonts w:eastAsia="MS Mincho"/>
        </w:rPr>
        <w:t xml:space="preserve">or </w:t>
      </w:r>
      <w:r w:rsidR="006F6531">
        <w:rPr>
          <w:rFonts w:eastAsia="MS Mincho"/>
        </w:rPr>
        <w:t>CONDITIONALLY REQUIRED</w:t>
      </w:r>
      <w:r>
        <w:rPr>
          <w:rFonts w:eastAsia="MS Mincho"/>
        </w:rPr>
        <w:t>.</w:t>
      </w:r>
      <w:r w:rsidR="009A4802">
        <w:rPr>
          <w:rFonts w:eastAsia="MS Mincho"/>
        </w:rPr>
        <w:t xml:space="preserve">  </w:t>
      </w:r>
      <w:r w:rsidR="006F6531">
        <w:rPr>
          <w:rFonts w:eastAsia="MS Mincho"/>
        </w:rPr>
        <w:t>REQUIRED</w:t>
      </w:r>
      <w:r w:rsidR="00392717">
        <w:rPr>
          <w:rFonts w:eastAsia="MS Mincho"/>
        </w:rPr>
        <w:t xml:space="preserve"> </w:t>
      </w:r>
      <w:r w:rsidR="009A4802">
        <w:rPr>
          <w:rFonts w:eastAsia="MS Mincho"/>
        </w:rPr>
        <w:t xml:space="preserve">elements MUST be supported in the PrintJobTickets </w:t>
      </w:r>
      <w:r w:rsidR="003A4079">
        <w:rPr>
          <w:rFonts w:eastAsia="MS Mincho"/>
        </w:rPr>
        <w:t xml:space="preserve">by </w:t>
      </w:r>
      <w:r w:rsidR="009A4802">
        <w:rPr>
          <w:rFonts w:eastAsia="MS Mincho"/>
        </w:rPr>
        <w:t xml:space="preserve">all </w:t>
      </w:r>
      <w:r w:rsidR="000E2FDE">
        <w:rPr>
          <w:rFonts w:eastAsia="MS Mincho"/>
        </w:rPr>
        <w:t>conforming</w:t>
      </w:r>
      <w:r w:rsidR="009A4802">
        <w:rPr>
          <w:rFonts w:eastAsia="MS Mincho"/>
        </w:rPr>
        <w:t xml:space="preserve"> </w:t>
      </w:r>
      <w:r w:rsidR="00057E28">
        <w:rPr>
          <w:rFonts w:eastAsia="MS Mincho"/>
        </w:rPr>
        <w:t>PrintService</w:t>
      </w:r>
      <w:r w:rsidR="009A4802">
        <w:rPr>
          <w:rFonts w:eastAsia="MS Mincho"/>
        </w:rPr>
        <w:t>s.</w:t>
      </w:r>
      <w:r>
        <w:rPr>
          <w:rFonts w:eastAsia="MS Mincho"/>
        </w:rPr>
        <w:t xml:space="preserve">  </w:t>
      </w:r>
      <w:r w:rsidR="006F6531">
        <w:rPr>
          <w:rFonts w:eastAsia="MS Mincho"/>
        </w:rPr>
        <w:t>CONDITIONALLY REQUIRED</w:t>
      </w:r>
      <w:r w:rsidR="00392717">
        <w:rPr>
          <w:rFonts w:eastAsia="MS Mincho"/>
        </w:rPr>
        <w:t xml:space="preserve"> </w:t>
      </w:r>
      <w:r w:rsidR="009A4802">
        <w:rPr>
          <w:rFonts w:eastAsia="MS Mincho"/>
        </w:rPr>
        <w:t>means that if</w:t>
      </w:r>
      <w:r>
        <w:rPr>
          <w:rFonts w:eastAsia="MS Mincho"/>
        </w:rPr>
        <w:t xml:space="preserve"> the </w:t>
      </w:r>
      <w:r w:rsidR="00057E28">
        <w:rPr>
          <w:rFonts w:eastAsia="MS Mincho"/>
        </w:rPr>
        <w:t>PrintService</w:t>
      </w:r>
      <w:r>
        <w:rPr>
          <w:rFonts w:eastAsia="MS Mincho"/>
        </w:rPr>
        <w:t xml:space="preserve"> supports the </w:t>
      </w:r>
      <w:r w:rsidR="00284EC5">
        <w:rPr>
          <w:rFonts w:eastAsia="MS Mincho"/>
        </w:rPr>
        <w:t xml:space="preserve">associated feature semantics of the </w:t>
      </w:r>
      <w:r>
        <w:rPr>
          <w:rFonts w:eastAsia="MS Mincho"/>
        </w:rPr>
        <w:t xml:space="preserve">listed </w:t>
      </w:r>
      <w:r w:rsidR="00284EC5">
        <w:rPr>
          <w:rFonts w:eastAsia="MS Mincho"/>
        </w:rPr>
        <w:t>PrintJobTicket</w:t>
      </w:r>
      <w:r w:rsidR="00FA16A1">
        <w:rPr>
          <w:rFonts w:eastAsia="MS Mincho"/>
        </w:rPr>
        <w:t xml:space="preserve"> e</w:t>
      </w:r>
      <w:r w:rsidR="00284EC5">
        <w:rPr>
          <w:rFonts w:eastAsia="MS Mincho"/>
        </w:rPr>
        <w:t>lements</w:t>
      </w:r>
      <w:r>
        <w:rPr>
          <w:rFonts w:eastAsia="MS Mincho"/>
        </w:rPr>
        <w:t xml:space="preserve">, it MUST support the PrintJobTicket element even if a vendor extension covers the same semantic feature.  </w:t>
      </w:r>
      <w:r w:rsidR="00284EC5">
        <w:rPr>
          <w:rFonts w:eastAsia="MS Mincho"/>
        </w:rPr>
        <w:t xml:space="preserve">For example if your </w:t>
      </w:r>
      <w:r w:rsidR="00057E28">
        <w:rPr>
          <w:rFonts w:eastAsia="MS Mincho"/>
        </w:rPr>
        <w:t>PrintService</w:t>
      </w:r>
      <w:r w:rsidR="009A4802">
        <w:rPr>
          <w:rFonts w:eastAsia="MS Mincho"/>
        </w:rPr>
        <w:t xml:space="preserve"> permits the selections of specific pages within a document to be printed, then your printer MUST support the PageRanges PrintJobTicket element.  If your </w:t>
      </w:r>
      <w:r w:rsidR="00057E28">
        <w:rPr>
          <w:rFonts w:eastAsia="MS Mincho"/>
        </w:rPr>
        <w:t>PrintService</w:t>
      </w:r>
      <w:r w:rsidR="009A4802">
        <w:rPr>
          <w:rFonts w:eastAsia="MS Mincho"/>
        </w:rPr>
        <w:t xml:space="preserve"> has a vendor extension that controls this feature, then your </w:t>
      </w:r>
      <w:r w:rsidR="00057E28">
        <w:rPr>
          <w:rFonts w:eastAsia="MS Mincho"/>
        </w:rPr>
        <w:t>PrintService</w:t>
      </w:r>
      <w:r w:rsidR="009A4802">
        <w:rPr>
          <w:rFonts w:eastAsia="MS Mincho"/>
        </w:rPr>
        <w:t xml:space="preserve"> MAY support that </w:t>
      </w:r>
      <w:r w:rsidR="00EF4786">
        <w:rPr>
          <w:rFonts w:eastAsia="MS Mincho"/>
        </w:rPr>
        <w:t xml:space="preserve">vendor extension </w:t>
      </w:r>
      <w:r w:rsidR="009A4802">
        <w:rPr>
          <w:rFonts w:eastAsia="MS Mincho"/>
        </w:rPr>
        <w:t>element as well.</w:t>
      </w:r>
      <w:r w:rsidR="00B47B75">
        <w:rPr>
          <w:rFonts w:eastAsia="MS Mincho"/>
        </w:rPr>
        <w:t xml:space="preserve">  When both the PrintJobTicket and the vendor extension elements for the same feature are specified and one or more of them have “MustHonor” specified, then the usual “Mu</w:t>
      </w:r>
      <w:r w:rsidR="00E10889">
        <w:rPr>
          <w:rFonts w:eastAsia="MS Mincho"/>
        </w:rPr>
        <w:t>stHonor” processing rules apply (See §</w:t>
      </w:r>
      <w:r w:rsidR="00E10889">
        <w:rPr>
          <w:rFonts w:eastAsia="MS Mincho"/>
        </w:rPr>
        <w:fldChar w:fldCharType="begin"/>
      </w:r>
      <w:r w:rsidR="00E10889">
        <w:rPr>
          <w:rFonts w:eastAsia="MS Mincho"/>
        </w:rPr>
        <w:instrText xml:space="preserve"> REF _Ref307470553 \r \h </w:instrText>
      </w:r>
      <w:r w:rsidR="00E10889">
        <w:rPr>
          <w:rFonts w:eastAsia="MS Mincho"/>
        </w:rPr>
      </w:r>
      <w:r w:rsidR="00E10889">
        <w:rPr>
          <w:rFonts w:eastAsia="MS Mincho"/>
        </w:rPr>
        <w:fldChar w:fldCharType="separate"/>
      </w:r>
      <w:r w:rsidR="007B18BA">
        <w:rPr>
          <w:rFonts w:eastAsia="MS Mincho"/>
        </w:rPr>
        <w:t>4.2</w:t>
      </w:r>
      <w:r w:rsidR="00E10889">
        <w:rPr>
          <w:rFonts w:eastAsia="MS Mincho"/>
        </w:rPr>
        <w:fldChar w:fldCharType="end"/>
      </w:r>
      <w:r w:rsidR="00E10889">
        <w:rPr>
          <w:rFonts w:eastAsia="MS Mincho"/>
        </w:rPr>
        <w:t>).</w:t>
      </w:r>
      <w:r w:rsidR="00B47B75">
        <w:rPr>
          <w:rFonts w:eastAsia="MS Mincho"/>
        </w:rPr>
        <w:t xml:space="preserve">  If both the PrintJobTicket and the vendor extension elements for the same feature are specified and “MustHonor” is not involved, the PrintJobTicket element MUST take precedence.</w:t>
      </w:r>
    </w:p>
    <w:p w14:paraId="780011EB" w14:textId="77777777" w:rsidR="003A4079" w:rsidRDefault="00CD70B8" w:rsidP="000F741B">
      <w:pPr>
        <w:pStyle w:val="IEEEStdsParagraph"/>
        <w:rPr>
          <w:rFonts w:eastAsia="MS Mincho"/>
        </w:rPr>
      </w:pPr>
      <w:r>
        <w:rPr>
          <w:rFonts w:eastAsia="MS Mincho"/>
        </w:rPr>
        <w:t xml:space="preserve">Minimal </w:t>
      </w:r>
      <w:r w:rsidR="00EC0961">
        <w:rPr>
          <w:rFonts w:eastAsia="MS Mincho"/>
        </w:rPr>
        <w:t>PrintService Client</w:t>
      </w:r>
      <w:r>
        <w:rPr>
          <w:rFonts w:eastAsia="MS Mincho"/>
        </w:rPr>
        <w:t xml:space="preserve">s can be created that </w:t>
      </w:r>
      <w:r w:rsidR="00A505A1">
        <w:rPr>
          <w:rFonts w:eastAsia="MS Mincho"/>
        </w:rPr>
        <w:t>do not submit</w:t>
      </w:r>
      <w:r>
        <w:rPr>
          <w:rFonts w:eastAsia="MS Mincho"/>
        </w:rPr>
        <w:t xml:space="preserve"> PrintJobTicket elements.  The resulting Job will use the </w:t>
      </w:r>
      <w:r w:rsidR="00057E28">
        <w:rPr>
          <w:rFonts w:eastAsia="MS Mincho"/>
        </w:rPr>
        <w:t>PrintService</w:t>
      </w:r>
      <w:r>
        <w:rPr>
          <w:rFonts w:eastAsia="MS Mincho"/>
        </w:rPr>
        <w:t xml:space="preserve">’s defaults.  </w:t>
      </w:r>
      <w:r w:rsidR="00EC0961">
        <w:rPr>
          <w:rFonts w:eastAsia="MS Mincho"/>
        </w:rPr>
        <w:t>PrintService Client</w:t>
      </w:r>
      <w:r w:rsidR="003A4079">
        <w:rPr>
          <w:rFonts w:eastAsia="MS Mincho"/>
        </w:rPr>
        <w:t xml:space="preserve">s may use any of the </w:t>
      </w:r>
      <w:r w:rsidR="006F6531">
        <w:rPr>
          <w:rFonts w:eastAsia="MS Mincho"/>
        </w:rPr>
        <w:t>REQUIRED</w:t>
      </w:r>
      <w:r w:rsidR="003A4079">
        <w:rPr>
          <w:rFonts w:eastAsia="MS Mincho"/>
        </w:rPr>
        <w:t xml:space="preserve"> PrintJobTicket elements with any </w:t>
      </w:r>
      <w:r w:rsidR="000E2FDE">
        <w:rPr>
          <w:rFonts w:eastAsia="MS Mincho"/>
        </w:rPr>
        <w:t>conforming</w:t>
      </w:r>
      <w:r w:rsidR="003A4079">
        <w:rPr>
          <w:rFonts w:eastAsia="MS Mincho"/>
        </w:rPr>
        <w:t xml:space="preserve"> </w:t>
      </w:r>
      <w:r w:rsidR="00057E28">
        <w:rPr>
          <w:rFonts w:eastAsia="MS Mincho"/>
        </w:rPr>
        <w:t>PrintService</w:t>
      </w:r>
      <w:r w:rsidR="003A4079">
        <w:rPr>
          <w:rFonts w:eastAsia="MS Mincho"/>
        </w:rPr>
        <w:t xml:space="preserve">.  </w:t>
      </w:r>
      <w:r w:rsidR="00EC0961">
        <w:rPr>
          <w:rFonts w:eastAsia="MS Mincho"/>
        </w:rPr>
        <w:t>PrintService Client</w:t>
      </w:r>
      <w:r w:rsidR="003A4079">
        <w:rPr>
          <w:rFonts w:eastAsia="MS Mincho"/>
        </w:rPr>
        <w:t xml:space="preserve">s can use any of the </w:t>
      </w:r>
      <w:r w:rsidR="00E11AD6">
        <w:rPr>
          <w:rFonts w:eastAsia="MS Mincho"/>
        </w:rPr>
        <w:t>CONDITIONALLY REQUIRED</w:t>
      </w:r>
      <w:r w:rsidR="003A4079">
        <w:rPr>
          <w:rFonts w:eastAsia="MS Mincho"/>
        </w:rPr>
        <w:t xml:space="preserve"> PrintJobTicket elements with any </w:t>
      </w:r>
      <w:r w:rsidR="000E2FDE">
        <w:rPr>
          <w:rFonts w:eastAsia="MS Mincho"/>
        </w:rPr>
        <w:t>conforming</w:t>
      </w:r>
      <w:r w:rsidR="003A4079">
        <w:rPr>
          <w:rFonts w:eastAsia="MS Mincho"/>
        </w:rPr>
        <w:t xml:space="preserve"> </w:t>
      </w:r>
      <w:r w:rsidR="00057E28">
        <w:rPr>
          <w:rFonts w:eastAsia="MS Mincho"/>
        </w:rPr>
        <w:t>PrintService</w:t>
      </w:r>
      <w:r w:rsidR="003A4079">
        <w:rPr>
          <w:rFonts w:eastAsia="MS Mincho"/>
        </w:rPr>
        <w:t xml:space="preserve"> that supports the element.  Complex </w:t>
      </w:r>
      <w:r w:rsidR="00EC0961">
        <w:rPr>
          <w:rFonts w:eastAsia="MS Mincho"/>
        </w:rPr>
        <w:t>PrintService Client</w:t>
      </w:r>
      <w:r w:rsidR="003A4079">
        <w:rPr>
          <w:rFonts w:eastAsia="MS Mincho"/>
        </w:rPr>
        <w:t xml:space="preserve">s can be created that use any of the </w:t>
      </w:r>
      <w:r w:rsidR="002D2C59">
        <w:rPr>
          <w:rFonts w:eastAsia="MS Mincho"/>
        </w:rPr>
        <w:t>PrintJobTicket elements defined in this specification or defined by vendor extensions.</w:t>
      </w:r>
    </w:p>
    <w:p w14:paraId="35BC5F54" w14:textId="77777777" w:rsidR="003126EE" w:rsidRDefault="00C54C5B" w:rsidP="000F741B">
      <w:pPr>
        <w:pStyle w:val="IEEEStdsParagraph"/>
        <w:rPr>
          <w:rFonts w:eastAsia="MS Mincho"/>
        </w:rPr>
      </w:pPr>
      <w:r>
        <w:rPr>
          <w:rFonts w:eastAsia="MS Mincho"/>
        </w:rPr>
        <w:fldChar w:fldCharType="begin"/>
      </w:r>
      <w:r>
        <w:rPr>
          <w:rFonts w:eastAsia="MS Mincho"/>
        </w:rPr>
        <w:instrText xml:space="preserve"> REF _Ref311439430 \h </w:instrText>
      </w:r>
      <w:r>
        <w:rPr>
          <w:rFonts w:eastAsia="MS Mincho"/>
        </w:rPr>
      </w:r>
      <w:r>
        <w:rPr>
          <w:rFonts w:eastAsia="MS Mincho"/>
        </w:rPr>
        <w:fldChar w:fldCharType="separate"/>
      </w:r>
      <w:r w:rsidR="007B18BA">
        <w:t xml:space="preserve">Table </w:t>
      </w:r>
      <w:r w:rsidR="007B18BA">
        <w:rPr>
          <w:noProof/>
        </w:rPr>
        <w:t>1</w:t>
      </w:r>
      <w:r>
        <w:rPr>
          <w:rFonts w:eastAsia="MS Mincho"/>
        </w:rPr>
        <w:fldChar w:fldCharType="end"/>
      </w:r>
      <w:r>
        <w:rPr>
          <w:rFonts w:eastAsia="MS Mincho"/>
        </w:rPr>
        <w:t xml:space="preserve"> and </w:t>
      </w:r>
      <w:r>
        <w:rPr>
          <w:rFonts w:eastAsia="MS Mincho"/>
        </w:rPr>
        <w:fldChar w:fldCharType="begin"/>
      </w:r>
      <w:r>
        <w:rPr>
          <w:rFonts w:eastAsia="MS Mincho"/>
        </w:rPr>
        <w:instrText xml:space="preserve"> REF _Ref311439438 \h </w:instrText>
      </w:r>
      <w:r>
        <w:rPr>
          <w:rFonts w:eastAsia="MS Mincho"/>
        </w:rPr>
      </w:r>
      <w:r>
        <w:rPr>
          <w:rFonts w:eastAsia="MS Mincho"/>
        </w:rPr>
        <w:fldChar w:fldCharType="separate"/>
      </w:r>
      <w:r w:rsidR="007B18BA">
        <w:t xml:space="preserve">Table </w:t>
      </w:r>
      <w:r w:rsidR="007B18BA">
        <w:rPr>
          <w:noProof/>
        </w:rPr>
        <w:t>2</w:t>
      </w:r>
      <w:r>
        <w:rPr>
          <w:rFonts w:eastAsia="MS Mincho"/>
        </w:rPr>
        <w:fldChar w:fldCharType="end"/>
      </w:r>
      <w:r>
        <w:rPr>
          <w:rFonts w:eastAsia="MS Mincho"/>
        </w:rPr>
        <w:t xml:space="preserve"> </w:t>
      </w:r>
      <w:r w:rsidR="00037FE2">
        <w:rPr>
          <w:rFonts w:eastAsia="MS Mincho"/>
        </w:rPr>
        <w:t>below specify</w:t>
      </w:r>
      <w:r w:rsidR="009A4802">
        <w:rPr>
          <w:rFonts w:eastAsia="MS Mincho"/>
        </w:rPr>
        <w:t xml:space="preserve"> the set of </w:t>
      </w:r>
      <w:r w:rsidR="006F6531">
        <w:rPr>
          <w:rFonts w:eastAsia="MS Mincho"/>
        </w:rPr>
        <w:t>REQUIRED</w:t>
      </w:r>
      <w:r w:rsidR="00392717">
        <w:rPr>
          <w:rFonts w:eastAsia="MS Mincho"/>
        </w:rPr>
        <w:t xml:space="preserve"> </w:t>
      </w:r>
      <w:r w:rsidR="009A4802">
        <w:rPr>
          <w:rFonts w:eastAsia="MS Mincho"/>
        </w:rPr>
        <w:t xml:space="preserve">and </w:t>
      </w:r>
      <w:r w:rsidR="00E11AD6">
        <w:rPr>
          <w:rFonts w:eastAsia="MS Mincho"/>
        </w:rPr>
        <w:t>CONDITIONALLY REQUIRED</w:t>
      </w:r>
      <w:r w:rsidR="00392717">
        <w:rPr>
          <w:rFonts w:eastAsia="MS Mincho"/>
        </w:rPr>
        <w:t xml:space="preserve"> </w:t>
      </w:r>
      <w:r w:rsidR="009A4802">
        <w:rPr>
          <w:rFonts w:eastAsia="MS Mincho"/>
        </w:rPr>
        <w:t>PrintJobTicket elements</w:t>
      </w:r>
      <w:r w:rsidR="002D2C59" w:rsidRPr="002D2C59">
        <w:rPr>
          <w:rFonts w:eastAsia="MS Mincho"/>
        </w:rPr>
        <w:t xml:space="preserve"> </w:t>
      </w:r>
      <w:r w:rsidR="002D2C59">
        <w:rPr>
          <w:rFonts w:eastAsia="MS Mincho"/>
        </w:rPr>
        <w:t xml:space="preserve">for a </w:t>
      </w:r>
      <w:r w:rsidR="000E2FDE">
        <w:rPr>
          <w:rFonts w:eastAsia="MS Mincho"/>
        </w:rPr>
        <w:t>conforming</w:t>
      </w:r>
      <w:r w:rsidR="002D2C59">
        <w:rPr>
          <w:rFonts w:eastAsia="MS Mincho"/>
        </w:rPr>
        <w:t xml:space="preserve"> PrintService</w:t>
      </w:r>
      <w:r w:rsidR="009A4802">
        <w:rPr>
          <w:rFonts w:eastAsia="MS Mincho"/>
        </w:rPr>
        <w:t>.</w:t>
      </w:r>
      <w:r w:rsidR="00392717">
        <w:rPr>
          <w:rFonts w:eastAsia="MS Mincho"/>
        </w:rPr>
        <w:t xml:space="preserve">  </w:t>
      </w:r>
      <w:r w:rsidR="002D2C59">
        <w:rPr>
          <w:rFonts w:eastAsia="MS Mincho"/>
        </w:rPr>
        <w:t xml:space="preserve">See </w:t>
      </w:r>
      <w:r w:rsidR="00000507">
        <w:rPr>
          <w:rFonts w:eastAsia="MS Mincho"/>
        </w:rPr>
        <w:t xml:space="preserve">Appendix A </w:t>
      </w:r>
      <w:r w:rsidR="002D2C59">
        <w:rPr>
          <w:rFonts w:eastAsia="MS Mincho"/>
        </w:rPr>
        <w:t xml:space="preserve">for a description of the elements.  </w:t>
      </w:r>
      <w:r w:rsidR="00392717">
        <w:rPr>
          <w:rFonts w:eastAsia="MS Mincho"/>
        </w:rPr>
        <w:t xml:space="preserve">The </w:t>
      </w:r>
      <w:r w:rsidR="000E2FDE">
        <w:rPr>
          <w:rFonts w:eastAsia="MS Mincho"/>
        </w:rPr>
        <w:t xml:space="preserve">Open Printing </w:t>
      </w:r>
      <w:r w:rsidR="00392717">
        <w:rPr>
          <w:rFonts w:eastAsia="MS Mincho"/>
        </w:rPr>
        <w:t xml:space="preserve">Job Ticket API specification [JTAPI] was considered when determining the set of </w:t>
      </w:r>
      <w:r w:rsidR="006F6531">
        <w:rPr>
          <w:rFonts w:eastAsia="MS Mincho"/>
        </w:rPr>
        <w:t>REQUIRED</w:t>
      </w:r>
      <w:r w:rsidR="00392717">
        <w:rPr>
          <w:rFonts w:eastAsia="MS Mincho"/>
        </w:rPr>
        <w:t xml:space="preserve"> Job Ticket elements. </w:t>
      </w:r>
    </w:p>
    <w:p w14:paraId="16A1F634" w14:textId="77777777" w:rsidR="003126EE" w:rsidRDefault="003126EE">
      <w:pPr>
        <w:rPr>
          <w:rFonts w:eastAsia="MS Mincho"/>
        </w:rPr>
      </w:pPr>
      <w:r>
        <w:rPr>
          <w:rFonts w:eastAsia="MS Mincho"/>
        </w:rPr>
        <w:br w:type="page"/>
      </w:r>
    </w:p>
    <w:p w14:paraId="5E6EF6D1" w14:textId="77777777" w:rsidR="009A4802" w:rsidRDefault="009A4802" w:rsidP="000F741B">
      <w:pPr>
        <w:pStyle w:val="IEEEStdsParagraph"/>
        <w:rPr>
          <w:rFonts w:eastAsia="MS Mincho"/>
        </w:rPr>
      </w:pPr>
    </w:p>
    <w:p w14:paraId="61FF862B" w14:textId="77777777" w:rsidR="0078520A" w:rsidRDefault="0078520A" w:rsidP="003126EE">
      <w:pPr>
        <w:pStyle w:val="Caption"/>
      </w:pPr>
      <w:bookmarkStart w:id="105" w:name="_Ref311439430"/>
      <w:bookmarkStart w:id="106" w:name="_Toc239825795"/>
      <w:r>
        <w:t xml:space="preserve">Table </w:t>
      </w:r>
      <w:fldSimple w:instr=" SEQ Table \* ARABIC ">
        <w:r w:rsidR="007B18BA">
          <w:rPr>
            <w:noProof/>
          </w:rPr>
          <w:t>1</w:t>
        </w:r>
      </w:fldSimple>
      <w:bookmarkEnd w:id="105"/>
      <w:r>
        <w:t xml:space="preserve"> Descriptive PrintJobTicket Elements</w:t>
      </w:r>
      <w:bookmarkEnd w:id="106"/>
    </w:p>
    <w:tbl>
      <w:tblPr>
        <w:tblStyle w:val="TableGrid"/>
        <w:tblW w:w="9378" w:type="dxa"/>
        <w:tblLayout w:type="fixed"/>
        <w:tblLook w:val="04A0" w:firstRow="1" w:lastRow="0" w:firstColumn="1" w:lastColumn="0" w:noHBand="0" w:noVBand="1"/>
      </w:tblPr>
      <w:tblGrid>
        <w:gridCol w:w="918"/>
        <w:gridCol w:w="3510"/>
        <w:gridCol w:w="3060"/>
        <w:gridCol w:w="1890"/>
      </w:tblGrid>
      <w:tr w:rsidR="0078520A" w14:paraId="1425E3F4" w14:textId="77777777" w:rsidTr="00E72883">
        <w:tc>
          <w:tcPr>
            <w:tcW w:w="918"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22CAFC16" w14:textId="77777777" w:rsidR="0078520A" w:rsidRPr="009B46C9" w:rsidRDefault="0078520A" w:rsidP="00921993">
            <w:pPr>
              <w:pStyle w:val="IEEEStdsParagraph"/>
              <w:ind w:left="360"/>
              <w:jc w:val="left"/>
              <w:rPr>
                <w:rFonts w:eastAsia="MS Mincho"/>
              </w:rPr>
            </w:pPr>
          </w:p>
        </w:tc>
        <w:tc>
          <w:tcPr>
            <w:tcW w:w="351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60359103" w14:textId="77777777" w:rsidR="0078520A" w:rsidRDefault="0078520A" w:rsidP="00921993">
            <w:pPr>
              <w:pStyle w:val="IEEEStdsParagraph"/>
              <w:jc w:val="left"/>
              <w:rPr>
                <w:rFonts w:eastAsia="MS Mincho"/>
              </w:rPr>
            </w:pPr>
            <w:r>
              <w:rPr>
                <w:rFonts w:eastAsia="MS Mincho"/>
              </w:rPr>
              <w:t>Element Name</w:t>
            </w:r>
          </w:p>
        </w:tc>
        <w:tc>
          <w:tcPr>
            <w:tcW w:w="306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020902B3" w14:textId="77777777" w:rsidR="0078520A" w:rsidRDefault="0078520A" w:rsidP="00921993">
            <w:pPr>
              <w:pStyle w:val="IEEEStdsParagraph"/>
              <w:jc w:val="left"/>
              <w:rPr>
                <w:rFonts w:eastAsia="MS Mincho"/>
              </w:rPr>
            </w:pPr>
            <w:r>
              <w:rPr>
                <w:rFonts w:eastAsia="MS Mincho"/>
              </w:rPr>
              <w:t>Group</w:t>
            </w:r>
          </w:p>
        </w:tc>
        <w:tc>
          <w:tcPr>
            <w:tcW w:w="189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2EB94201" w14:textId="77777777" w:rsidR="0078520A" w:rsidRDefault="0078520A" w:rsidP="00921993">
            <w:pPr>
              <w:pStyle w:val="IEEEStdsParagraph"/>
              <w:rPr>
                <w:rFonts w:eastAsia="MS Mincho"/>
              </w:rPr>
            </w:pPr>
            <w:r>
              <w:rPr>
                <w:rFonts w:eastAsia="MS Mincho"/>
              </w:rPr>
              <w:t>Conformance</w:t>
            </w:r>
          </w:p>
        </w:tc>
      </w:tr>
      <w:tr w:rsidR="0078520A" w14:paraId="1FDF2E08" w14:textId="77777777" w:rsidTr="00E72883">
        <w:tc>
          <w:tcPr>
            <w:tcW w:w="918" w:type="dxa"/>
            <w:tcBorders>
              <w:bottom w:val="single" w:sz="4" w:space="0" w:color="000000"/>
            </w:tcBorders>
          </w:tcPr>
          <w:p w14:paraId="0CA6CBFB" w14:textId="77777777" w:rsidR="0078520A" w:rsidRPr="006F07C2" w:rsidRDefault="0078520A" w:rsidP="00921993">
            <w:pPr>
              <w:pStyle w:val="ListParagraph"/>
              <w:numPr>
                <w:ilvl w:val="0"/>
                <w:numId w:val="28"/>
              </w:numPr>
              <w:rPr>
                <w:sz w:val="24"/>
                <w:szCs w:val="24"/>
              </w:rPr>
            </w:pPr>
          </w:p>
        </w:tc>
        <w:tc>
          <w:tcPr>
            <w:tcW w:w="3510" w:type="dxa"/>
            <w:tcBorders>
              <w:bottom w:val="single" w:sz="4" w:space="0" w:color="000000"/>
            </w:tcBorders>
          </w:tcPr>
          <w:p w14:paraId="75EC0278" w14:textId="77777777" w:rsidR="0078520A" w:rsidRPr="00A077D9" w:rsidRDefault="0078520A" w:rsidP="00921993">
            <w:r w:rsidRPr="00A077D9">
              <w:t>Compression/</w:t>
            </w:r>
            <w:r>
              <w:br/>
            </w:r>
            <w:r w:rsidRPr="00A077D9">
              <w:t>CompressionSupplied</w:t>
            </w:r>
          </w:p>
        </w:tc>
        <w:tc>
          <w:tcPr>
            <w:tcW w:w="3060" w:type="dxa"/>
            <w:tcBorders>
              <w:bottom w:val="single" w:sz="4" w:space="0" w:color="000000"/>
            </w:tcBorders>
          </w:tcPr>
          <w:p w14:paraId="7A27AED3" w14:textId="77777777" w:rsidR="0078520A" w:rsidRDefault="0078520A" w:rsidP="00921993">
            <w:pPr>
              <w:pStyle w:val="IEEEStdsParagraph"/>
              <w:jc w:val="left"/>
              <w:rPr>
                <w:rFonts w:eastAsia="MS Mincho"/>
              </w:rPr>
            </w:pPr>
            <w:r>
              <w:rPr>
                <w:rFonts w:eastAsia="MS Mincho"/>
              </w:rPr>
              <w:t>PrintJobDescription</w:t>
            </w:r>
          </w:p>
        </w:tc>
        <w:tc>
          <w:tcPr>
            <w:tcW w:w="1890" w:type="dxa"/>
            <w:tcBorders>
              <w:bottom w:val="single" w:sz="4" w:space="0" w:color="000000"/>
            </w:tcBorders>
          </w:tcPr>
          <w:p w14:paraId="5F6AD0F5" w14:textId="77777777" w:rsidR="0078520A" w:rsidRPr="00E72883" w:rsidRDefault="006F6531" w:rsidP="007F4E83">
            <w:pPr>
              <w:pStyle w:val="IEEEStdsParagraph"/>
              <w:tabs>
                <w:tab w:val="center" w:pos="4320"/>
                <w:tab w:val="right" w:pos="8640"/>
              </w:tabs>
              <w:rPr>
                <w:rFonts w:eastAsia="MS Mincho"/>
                <w:sz w:val="20"/>
                <w:szCs w:val="20"/>
              </w:rPr>
            </w:pPr>
            <w:r w:rsidRPr="00E72883">
              <w:rPr>
                <w:rFonts w:eastAsia="MS Mincho"/>
                <w:sz w:val="20"/>
                <w:szCs w:val="20"/>
              </w:rPr>
              <w:t>CONDITIONALLY REQUIRED</w:t>
            </w:r>
          </w:p>
        </w:tc>
      </w:tr>
      <w:tr w:rsidR="0078520A" w14:paraId="2C29FC82" w14:textId="77777777" w:rsidTr="00E72883">
        <w:tc>
          <w:tcPr>
            <w:tcW w:w="918" w:type="dxa"/>
          </w:tcPr>
          <w:p w14:paraId="4FF5B961" w14:textId="77777777" w:rsidR="0078520A" w:rsidRPr="006F07C2" w:rsidRDefault="0078520A" w:rsidP="00921993">
            <w:pPr>
              <w:pStyle w:val="ListParagraph"/>
              <w:numPr>
                <w:ilvl w:val="0"/>
                <w:numId w:val="28"/>
              </w:numPr>
              <w:rPr>
                <w:sz w:val="24"/>
                <w:szCs w:val="24"/>
              </w:rPr>
            </w:pPr>
          </w:p>
        </w:tc>
        <w:tc>
          <w:tcPr>
            <w:tcW w:w="3510" w:type="dxa"/>
          </w:tcPr>
          <w:p w14:paraId="20D59B3A" w14:textId="77777777" w:rsidR="0078520A" w:rsidRPr="00A077D9" w:rsidRDefault="0078520A" w:rsidP="00921993">
            <w:r w:rsidRPr="00A077D9">
              <w:t>DocumentFormat/</w:t>
            </w:r>
            <w:r>
              <w:br/>
            </w:r>
            <w:r w:rsidRPr="00A077D9">
              <w:t>DocumentFormatSupplied</w:t>
            </w:r>
          </w:p>
        </w:tc>
        <w:tc>
          <w:tcPr>
            <w:tcW w:w="3060" w:type="dxa"/>
          </w:tcPr>
          <w:p w14:paraId="3DB0C382" w14:textId="77777777" w:rsidR="0078520A" w:rsidRDefault="0078520A" w:rsidP="00921993">
            <w:pPr>
              <w:pStyle w:val="IEEEStdsParagraph"/>
              <w:jc w:val="left"/>
              <w:rPr>
                <w:rFonts w:eastAsia="MS Mincho"/>
              </w:rPr>
            </w:pPr>
            <w:r>
              <w:rPr>
                <w:rFonts w:eastAsia="MS Mincho"/>
              </w:rPr>
              <w:t>PrintJobDescription</w:t>
            </w:r>
          </w:p>
        </w:tc>
        <w:tc>
          <w:tcPr>
            <w:tcW w:w="1890" w:type="dxa"/>
          </w:tcPr>
          <w:p w14:paraId="414917FC" w14:textId="77777777" w:rsidR="0078520A" w:rsidRPr="00E72883" w:rsidRDefault="006F6531" w:rsidP="00921993">
            <w:pPr>
              <w:pStyle w:val="IEEEStdsParagraph"/>
              <w:tabs>
                <w:tab w:val="center" w:pos="4320"/>
                <w:tab w:val="right" w:pos="8640"/>
              </w:tabs>
              <w:rPr>
                <w:rFonts w:eastAsia="MS Mincho"/>
                <w:sz w:val="20"/>
                <w:szCs w:val="20"/>
              </w:rPr>
            </w:pPr>
            <w:r w:rsidRPr="00E72883">
              <w:rPr>
                <w:rFonts w:eastAsia="MS Mincho"/>
                <w:sz w:val="20"/>
                <w:szCs w:val="20"/>
              </w:rPr>
              <w:t>REQUIRED</w:t>
            </w:r>
          </w:p>
        </w:tc>
      </w:tr>
      <w:tr w:rsidR="0078520A" w14:paraId="16E4DC62" w14:textId="77777777" w:rsidTr="00E72883">
        <w:tc>
          <w:tcPr>
            <w:tcW w:w="918" w:type="dxa"/>
          </w:tcPr>
          <w:p w14:paraId="61C8D886" w14:textId="77777777" w:rsidR="0078520A" w:rsidRPr="009B46C9" w:rsidRDefault="0078520A" w:rsidP="00921993">
            <w:pPr>
              <w:pStyle w:val="IEEEStdsParagraph"/>
              <w:numPr>
                <w:ilvl w:val="0"/>
                <w:numId w:val="28"/>
              </w:numPr>
              <w:jc w:val="left"/>
            </w:pPr>
          </w:p>
        </w:tc>
        <w:tc>
          <w:tcPr>
            <w:tcW w:w="3510" w:type="dxa"/>
          </w:tcPr>
          <w:p w14:paraId="71276997" w14:textId="77777777" w:rsidR="0078520A" w:rsidRPr="004A26FC" w:rsidRDefault="004A26FC" w:rsidP="004A26FC">
            <w:pPr>
              <w:pStyle w:val="IEEEStdsParagraph"/>
              <w:jc w:val="left"/>
              <w:rPr>
                <w:rFonts w:eastAsia="MS Mincho"/>
              </w:rPr>
            </w:pPr>
            <w:r w:rsidRPr="00F35149">
              <w:t>DocumentUri</w:t>
            </w:r>
            <w:r>
              <w:rPr>
                <w:vertAlign w:val="superscript"/>
              </w:rPr>
              <w:t xml:space="preserve"> </w:t>
            </w:r>
            <w:r>
              <w:t>(note 1)</w:t>
            </w:r>
          </w:p>
        </w:tc>
        <w:tc>
          <w:tcPr>
            <w:tcW w:w="3060" w:type="dxa"/>
          </w:tcPr>
          <w:p w14:paraId="100AA8B0" w14:textId="77777777" w:rsidR="0078520A" w:rsidRDefault="001624B1" w:rsidP="00921993">
            <w:pPr>
              <w:pStyle w:val="IEEEStdsParagraph"/>
              <w:jc w:val="left"/>
              <w:rPr>
                <w:rFonts w:eastAsia="MS Mincho"/>
              </w:rPr>
            </w:pPr>
            <w:r>
              <w:rPr>
                <w:rFonts w:eastAsia="MS Mincho"/>
              </w:rPr>
              <w:t>Print</w:t>
            </w:r>
            <w:r w:rsidR="0078520A">
              <w:rPr>
                <w:rFonts w:eastAsia="MS Mincho"/>
              </w:rPr>
              <w:t>DocumentDescription</w:t>
            </w:r>
          </w:p>
        </w:tc>
        <w:tc>
          <w:tcPr>
            <w:tcW w:w="1890" w:type="dxa"/>
          </w:tcPr>
          <w:p w14:paraId="03F631E5" w14:textId="77777777" w:rsidR="0078520A" w:rsidRPr="00E72883" w:rsidRDefault="006F6531" w:rsidP="00921993">
            <w:pPr>
              <w:pStyle w:val="IEEEStdsParagraph"/>
              <w:tabs>
                <w:tab w:val="center" w:pos="4320"/>
                <w:tab w:val="right" w:pos="8640"/>
              </w:tabs>
              <w:rPr>
                <w:rFonts w:eastAsia="MS Mincho"/>
                <w:sz w:val="20"/>
                <w:szCs w:val="20"/>
              </w:rPr>
            </w:pPr>
            <w:r w:rsidRPr="00E72883">
              <w:rPr>
                <w:rFonts w:eastAsia="MS Mincho"/>
                <w:sz w:val="20"/>
                <w:szCs w:val="20"/>
              </w:rPr>
              <w:t>REQUIRED</w:t>
            </w:r>
          </w:p>
        </w:tc>
      </w:tr>
      <w:tr w:rsidR="0078520A" w14:paraId="778503EE" w14:textId="77777777" w:rsidTr="00E72883">
        <w:tc>
          <w:tcPr>
            <w:tcW w:w="918" w:type="dxa"/>
            <w:tcBorders>
              <w:top w:val="single" w:sz="4" w:space="0" w:color="000000"/>
            </w:tcBorders>
          </w:tcPr>
          <w:p w14:paraId="64E76C4C" w14:textId="77777777" w:rsidR="0078520A" w:rsidRPr="009B46C9" w:rsidRDefault="0078520A" w:rsidP="00921993">
            <w:pPr>
              <w:pStyle w:val="IEEEStdsParagraph"/>
              <w:numPr>
                <w:ilvl w:val="0"/>
                <w:numId w:val="28"/>
              </w:numPr>
              <w:jc w:val="left"/>
              <w:rPr>
                <w:rFonts w:eastAsia="MS Mincho"/>
              </w:rPr>
            </w:pPr>
          </w:p>
        </w:tc>
        <w:tc>
          <w:tcPr>
            <w:tcW w:w="3510" w:type="dxa"/>
            <w:tcBorders>
              <w:top w:val="single" w:sz="4" w:space="0" w:color="000000"/>
            </w:tcBorders>
          </w:tcPr>
          <w:p w14:paraId="1D329181" w14:textId="77777777" w:rsidR="0078520A" w:rsidRDefault="0078520A" w:rsidP="00921993">
            <w:pPr>
              <w:pStyle w:val="IEEEStdsParagraph"/>
              <w:jc w:val="left"/>
              <w:rPr>
                <w:rFonts w:eastAsia="MS Mincho"/>
              </w:rPr>
            </w:pPr>
            <w:r>
              <w:rPr>
                <w:rFonts w:eastAsia="MS Mincho"/>
              </w:rPr>
              <w:t>JobName</w:t>
            </w:r>
          </w:p>
        </w:tc>
        <w:tc>
          <w:tcPr>
            <w:tcW w:w="3060" w:type="dxa"/>
            <w:tcBorders>
              <w:top w:val="single" w:sz="4" w:space="0" w:color="000000"/>
            </w:tcBorders>
          </w:tcPr>
          <w:p w14:paraId="3804B8F0" w14:textId="77777777" w:rsidR="0078520A" w:rsidRDefault="0078520A" w:rsidP="00921993">
            <w:pPr>
              <w:pStyle w:val="IEEEStdsParagraph"/>
              <w:jc w:val="left"/>
              <w:rPr>
                <w:rFonts w:eastAsia="MS Mincho"/>
              </w:rPr>
            </w:pPr>
            <w:r>
              <w:rPr>
                <w:rFonts w:eastAsia="MS Mincho"/>
              </w:rPr>
              <w:t>PrintJobDescription</w:t>
            </w:r>
          </w:p>
        </w:tc>
        <w:tc>
          <w:tcPr>
            <w:tcW w:w="1890" w:type="dxa"/>
            <w:tcBorders>
              <w:top w:val="single" w:sz="4" w:space="0" w:color="000000"/>
            </w:tcBorders>
          </w:tcPr>
          <w:p w14:paraId="28379612" w14:textId="77777777" w:rsidR="0078520A" w:rsidRPr="00E72883" w:rsidRDefault="006F6531" w:rsidP="00921993">
            <w:pPr>
              <w:pStyle w:val="IEEEStdsParagraph"/>
              <w:tabs>
                <w:tab w:val="center" w:pos="4320"/>
                <w:tab w:val="right" w:pos="8640"/>
              </w:tabs>
              <w:rPr>
                <w:rFonts w:eastAsia="MS Mincho"/>
                <w:sz w:val="20"/>
                <w:szCs w:val="20"/>
              </w:rPr>
            </w:pPr>
            <w:r w:rsidRPr="00E72883">
              <w:rPr>
                <w:rFonts w:eastAsia="MS Mincho"/>
                <w:sz w:val="20"/>
                <w:szCs w:val="20"/>
              </w:rPr>
              <w:t>REQUIRED</w:t>
            </w:r>
          </w:p>
        </w:tc>
      </w:tr>
      <w:tr w:rsidR="0078520A" w14:paraId="13BF1299" w14:textId="77777777" w:rsidTr="00E72883">
        <w:tc>
          <w:tcPr>
            <w:tcW w:w="918" w:type="dxa"/>
          </w:tcPr>
          <w:p w14:paraId="44F4C808" w14:textId="77777777" w:rsidR="0078520A" w:rsidRPr="006F07C2" w:rsidRDefault="0078520A" w:rsidP="00921993">
            <w:pPr>
              <w:pStyle w:val="ListParagraph"/>
              <w:numPr>
                <w:ilvl w:val="0"/>
                <w:numId w:val="28"/>
              </w:numPr>
              <w:rPr>
                <w:sz w:val="24"/>
                <w:szCs w:val="24"/>
              </w:rPr>
            </w:pPr>
          </w:p>
        </w:tc>
        <w:tc>
          <w:tcPr>
            <w:tcW w:w="3510" w:type="dxa"/>
          </w:tcPr>
          <w:p w14:paraId="7DAABD6F" w14:textId="77777777" w:rsidR="0078520A" w:rsidRPr="00A077D9" w:rsidRDefault="0078520A" w:rsidP="00921993">
            <w:r w:rsidRPr="00A077D9">
              <w:t>JobOriginatingUserName</w:t>
            </w:r>
          </w:p>
        </w:tc>
        <w:tc>
          <w:tcPr>
            <w:tcW w:w="3060" w:type="dxa"/>
          </w:tcPr>
          <w:p w14:paraId="1A32460F" w14:textId="77777777" w:rsidR="0078520A" w:rsidRDefault="0078520A" w:rsidP="00921993">
            <w:pPr>
              <w:pStyle w:val="IEEEStdsParagraph"/>
              <w:jc w:val="left"/>
              <w:rPr>
                <w:rFonts w:eastAsia="MS Mincho"/>
              </w:rPr>
            </w:pPr>
            <w:r>
              <w:rPr>
                <w:rFonts w:eastAsia="MS Mincho"/>
              </w:rPr>
              <w:t>PrintJobDescription</w:t>
            </w:r>
          </w:p>
        </w:tc>
        <w:tc>
          <w:tcPr>
            <w:tcW w:w="1890" w:type="dxa"/>
          </w:tcPr>
          <w:p w14:paraId="15B6754F" w14:textId="77777777" w:rsidR="0078520A" w:rsidRPr="00E72883" w:rsidRDefault="006F6531" w:rsidP="00921993">
            <w:pPr>
              <w:pStyle w:val="IEEEStdsParagraph"/>
              <w:tabs>
                <w:tab w:val="center" w:pos="4320"/>
                <w:tab w:val="right" w:pos="8640"/>
              </w:tabs>
              <w:rPr>
                <w:rFonts w:eastAsia="MS Mincho"/>
                <w:sz w:val="20"/>
                <w:szCs w:val="20"/>
              </w:rPr>
            </w:pPr>
            <w:r w:rsidRPr="00E72883">
              <w:rPr>
                <w:rFonts w:eastAsia="MS Mincho"/>
                <w:sz w:val="20"/>
                <w:szCs w:val="20"/>
              </w:rPr>
              <w:t>REQUIRED</w:t>
            </w:r>
          </w:p>
        </w:tc>
      </w:tr>
      <w:tr w:rsidR="004A26FC" w14:paraId="76903966" w14:textId="77777777" w:rsidTr="00E72883">
        <w:tc>
          <w:tcPr>
            <w:tcW w:w="918" w:type="dxa"/>
          </w:tcPr>
          <w:p w14:paraId="24392238" w14:textId="77777777" w:rsidR="004A26FC" w:rsidRPr="006F07C2" w:rsidRDefault="004A26FC" w:rsidP="00921993">
            <w:pPr>
              <w:pStyle w:val="ListParagraph"/>
              <w:numPr>
                <w:ilvl w:val="0"/>
                <w:numId w:val="28"/>
              </w:numPr>
              <w:rPr>
                <w:sz w:val="24"/>
                <w:szCs w:val="24"/>
              </w:rPr>
            </w:pPr>
          </w:p>
        </w:tc>
        <w:tc>
          <w:tcPr>
            <w:tcW w:w="3510" w:type="dxa"/>
          </w:tcPr>
          <w:p w14:paraId="3EE27F62" w14:textId="77777777" w:rsidR="004A26FC" w:rsidRPr="00A077D9" w:rsidRDefault="004A26FC" w:rsidP="00921993">
            <w:r w:rsidRPr="004A26FC">
              <w:t>JobOriginatingUserUri</w:t>
            </w:r>
          </w:p>
        </w:tc>
        <w:tc>
          <w:tcPr>
            <w:tcW w:w="3060" w:type="dxa"/>
          </w:tcPr>
          <w:p w14:paraId="123D9F8E" w14:textId="77777777" w:rsidR="004A26FC" w:rsidRDefault="004A26FC" w:rsidP="00921993">
            <w:pPr>
              <w:pStyle w:val="IEEEStdsParagraph"/>
              <w:jc w:val="left"/>
              <w:rPr>
                <w:rFonts w:eastAsia="MS Mincho"/>
              </w:rPr>
            </w:pPr>
            <w:r>
              <w:rPr>
                <w:rFonts w:eastAsia="MS Mincho"/>
              </w:rPr>
              <w:t>PrintJobDescription</w:t>
            </w:r>
          </w:p>
        </w:tc>
        <w:tc>
          <w:tcPr>
            <w:tcW w:w="1890" w:type="dxa"/>
          </w:tcPr>
          <w:p w14:paraId="611ED2F7" w14:textId="77777777" w:rsidR="004A26FC" w:rsidRPr="00E72883" w:rsidRDefault="006F6531" w:rsidP="007F4E83">
            <w:pPr>
              <w:pStyle w:val="IEEEStdsParagraph"/>
              <w:tabs>
                <w:tab w:val="center" w:pos="4320"/>
                <w:tab w:val="right" w:pos="8640"/>
              </w:tabs>
              <w:rPr>
                <w:rFonts w:eastAsia="MS Mincho"/>
                <w:sz w:val="20"/>
                <w:szCs w:val="20"/>
              </w:rPr>
            </w:pPr>
            <w:r w:rsidRPr="00E72883">
              <w:rPr>
                <w:rFonts w:eastAsia="MS Mincho"/>
                <w:sz w:val="20"/>
                <w:szCs w:val="20"/>
              </w:rPr>
              <w:t>CONDITIONALLY REQUIRED</w:t>
            </w:r>
          </w:p>
        </w:tc>
      </w:tr>
    </w:tbl>
    <w:p w14:paraId="15F6FEEF" w14:textId="77777777" w:rsidR="00037FE2" w:rsidRPr="00AC1C00" w:rsidRDefault="004A26FC" w:rsidP="00037FE2">
      <w:pPr>
        <w:pStyle w:val="IEEEStdsParagraph"/>
        <w:rPr>
          <w:rStyle w:val="Emphasis"/>
          <w:rFonts w:eastAsia="MS Mincho"/>
        </w:rPr>
      </w:pPr>
      <w:r>
        <w:rPr>
          <w:rStyle w:val="Emphasis"/>
          <w:rFonts w:eastAsia="MS Mincho"/>
        </w:rPr>
        <w:t xml:space="preserve">Note </w:t>
      </w:r>
      <w:r w:rsidR="00037FE2" w:rsidRPr="006F07C2">
        <w:rPr>
          <w:rStyle w:val="Emphasis"/>
          <w:rFonts w:eastAsia="MS Mincho"/>
        </w:rPr>
        <w:t>1</w:t>
      </w:r>
      <w:r>
        <w:rPr>
          <w:rStyle w:val="Emphasis"/>
          <w:rFonts w:eastAsia="MS Mincho"/>
        </w:rPr>
        <w:t>:</w:t>
      </w:r>
      <w:r w:rsidR="00037FE2" w:rsidRPr="00AC1C00">
        <w:rPr>
          <w:rStyle w:val="Emphasis"/>
          <w:rFonts w:eastAsia="MS Mincho"/>
        </w:rPr>
        <w:t xml:space="preserve"> Element indicates support for printing by reference</w:t>
      </w:r>
    </w:p>
    <w:p w14:paraId="3F9EDA7C" w14:textId="77777777" w:rsidR="0078520A" w:rsidRDefault="0078520A" w:rsidP="000F741B">
      <w:pPr>
        <w:pStyle w:val="IEEEStdsParagraph"/>
        <w:rPr>
          <w:rFonts w:eastAsia="MS Mincho"/>
        </w:rPr>
      </w:pPr>
    </w:p>
    <w:p w14:paraId="4C30A1B6" w14:textId="77777777" w:rsidR="0078520A" w:rsidRDefault="0078520A" w:rsidP="003126EE">
      <w:pPr>
        <w:pStyle w:val="Caption"/>
      </w:pPr>
      <w:bookmarkStart w:id="107" w:name="_Ref311439438"/>
      <w:bookmarkStart w:id="108" w:name="_Toc239825796"/>
      <w:r>
        <w:t xml:space="preserve">Table </w:t>
      </w:r>
      <w:fldSimple w:instr=" SEQ Table \* ARABIC ">
        <w:r w:rsidR="007B18BA">
          <w:rPr>
            <w:noProof/>
          </w:rPr>
          <w:t>2</w:t>
        </w:r>
      </w:fldSimple>
      <w:bookmarkEnd w:id="107"/>
      <w:r>
        <w:t xml:space="preserve"> Processing PrintJobTicket Elements</w:t>
      </w:r>
      <w:bookmarkEnd w:id="108"/>
    </w:p>
    <w:tbl>
      <w:tblPr>
        <w:tblStyle w:val="TableGrid"/>
        <w:tblW w:w="9378" w:type="dxa"/>
        <w:tblLayout w:type="fixed"/>
        <w:tblLook w:val="04A0" w:firstRow="1" w:lastRow="0" w:firstColumn="1" w:lastColumn="0" w:noHBand="0" w:noVBand="1"/>
      </w:tblPr>
      <w:tblGrid>
        <w:gridCol w:w="918"/>
        <w:gridCol w:w="3510"/>
        <w:gridCol w:w="3060"/>
        <w:gridCol w:w="1890"/>
      </w:tblGrid>
      <w:tr w:rsidR="008703B7" w14:paraId="37EE4757" w14:textId="77777777" w:rsidTr="00E72883">
        <w:tc>
          <w:tcPr>
            <w:tcW w:w="918"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00B894B8" w14:textId="77777777" w:rsidR="008703B7" w:rsidRPr="009B46C9" w:rsidRDefault="008703B7" w:rsidP="008703B7">
            <w:pPr>
              <w:pStyle w:val="IEEEStdsParagraph"/>
              <w:ind w:left="360"/>
              <w:jc w:val="left"/>
              <w:rPr>
                <w:rFonts w:eastAsia="MS Mincho"/>
              </w:rPr>
            </w:pPr>
          </w:p>
        </w:tc>
        <w:tc>
          <w:tcPr>
            <w:tcW w:w="351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442E02E7" w14:textId="77777777" w:rsidR="008703B7" w:rsidRDefault="008703B7" w:rsidP="008703B7">
            <w:pPr>
              <w:pStyle w:val="IEEEStdsParagraph"/>
              <w:jc w:val="left"/>
              <w:rPr>
                <w:rFonts w:eastAsia="MS Mincho"/>
              </w:rPr>
            </w:pPr>
            <w:r>
              <w:rPr>
                <w:rFonts w:eastAsia="MS Mincho"/>
              </w:rPr>
              <w:t>Element Name</w:t>
            </w:r>
          </w:p>
        </w:tc>
        <w:tc>
          <w:tcPr>
            <w:tcW w:w="306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34322A44" w14:textId="77777777" w:rsidR="008703B7" w:rsidRDefault="008703B7" w:rsidP="008703B7">
            <w:pPr>
              <w:pStyle w:val="IEEEStdsParagraph"/>
              <w:jc w:val="left"/>
              <w:rPr>
                <w:rFonts w:eastAsia="MS Mincho"/>
              </w:rPr>
            </w:pPr>
            <w:r>
              <w:rPr>
                <w:rFonts w:eastAsia="MS Mincho"/>
              </w:rPr>
              <w:t>Group</w:t>
            </w:r>
          </w:p>
        </w:tc>
        <w:tc>
          <w:tcPr>
            <w:tcW w:w="189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038C498D" w14:textId="77777777" w:rsidR="008703B7" w:rsidRDefault="008703B7" w:rsidP="008703B7">
            <w:pPr>
              <w:pStyle w:val="IEEEStdsParagraph"/>
              <w:rPr>
                <w:rFonts w:eastAsia="MS Mincho"/>
              </w:rPr>
            </w:pPr>
            <w:r>
              <w:rPr>
                <w:rFonts w:eastAsia="MS Mincho"/>
              </w:rPr>
              <w:t>Conformance</w:t>
            </w:r>
          </w:p>
        </w:tc>
      </w:tr>
      <w:tr w:rsidR="008703B7" w14:paraId="4FB06BA4" w14:textId="77777777" w:rsidTr="00E72883">
        <w:tc>
          <w:tcPr>
            <w:tcW w:w="918" w:type="dxa"/>
          </w:tcPr>
          <w:p w14:paraId="4B33B962" w14:textId="77777777" w:rsidR="008703B7" w:rsidRPr="009B46C9" w:rsidRDefault="008703B7" w:rsidP="0078520A">
            <w:pPr>
              <w:pStyle w:val="IEEEStdsParagraph"/>
              <w:numPr>
                <w:ilvl w:val="0"/>
                <w:numId w:val="30"/>
              </w:numPr>
              <w:jc w:val="left"/>
            </w:pPr>
          </w:p>
        </w:tc>
        <w:tc>
          <w:tcPr>
            <w:tcW w:w="3510" w:type="dxa"/>
          </w:tcPr>
          <w:p w14:paraId="1A5BCA35" w14:textId="77777777" w:rsidR="008703B7" w:rsidRPr="00F35149" w:rsidRDefault="008703B7" w:rsidP="008703B7">
            <w:pPr>
              <w:pStyle w:val="IEEEStdsParagraph"/>
              <w:jc w:val="left"/>
            </w:pPr>
            <w:r>
              <w:t>JobCopies or Copies</w:t>
            </w:r>
          </w:p>
        </w:tc>
        <w:tc>
          <w:tcPr>
            <w:tcW w:w="3060" w:type="dxa"/>
          </w:tcPr>
          <w:p w14:paraId="4E69126B" w14:textId="77777777" w:rsidR="008703B7" w:rsidRDefault="008703B7" w:rsidP="008703B7">
            <w:pPr>
              <w:pStyle w:val="IEEEStdsParagraph"/>
              <w:jc w:val="left"/>
              <w:rPr>
                <w:rFonts w:eastAsia="MS Mincho"/>
              </w:rPr>
            </w:pPr>
            <w:r>
              <w:t>PrintJobProcessing or PrintDocumentProcessing</w:t>
            </w:r>
          </w:p>
        </w:tc>
        <w:tc>
          <w:tcPr>
            <w:tcW w:w="1890" w:type="dxa"/>
          </w:tcPr>
          <w:p w14:paraId="2FF4716F" w14:textId="77777777" w:rsidR="008703B7" w:rsidRPr="00E72883" w:rsidRDefault="006F6531" w:rsidP="008703B7">
            <w:pPr>
              <w:pStyle w:val="IEEEStdsParagraph"/>
              <w:tabs>
                <w:tab w:val="center" w:pos="4320"/>
                <w:tab w:val="right" w:pos="8640"/>
              </w:tabs>
              <w:rPr>
                <w:rFonts w:eastAsia="MS Mincho"/>
                <w:sz w:val="20"/>
                <w:szCs w:val="20"/>
              </w:rPr>
            </w:pPr>
            <w:r w:rsidRPr="00E72883">
              <w:rPr>
                <w:rFonts w:eastAsia="MS Mincho"/>
                <w:sz w:val="20"/>
                <w:szCs w:val="20"/>
              </w:rPr>
              <w:t>REQUIRED</w:t>
            </w:r>
          </w:p>
        </w:tc>
      </w:tr>
      <w:tr w:rsidR="008703B7" w14:paraId="3FAECFC0" w14:textId="77777777" w:rsidTr="00E72883">
        <w:tc>
          <w:tcPr>
            <w:tcW w:w="918" w:type="dxa"/>
          </w:tcPr>
          <w:p w14:paraId="3E1E54E2" w14:textId="77777777" w:rsidR="008703B7" w:rsidRPr="009B46C9" w:rsidRDefault="008703B7" w:rsidP="0078520A">
            <w:pPr>
              <w:pStyle w:val="IEEEStdsParagraph"/>
              <w:numPr>
                <w:ilvl w:val="0"/>
                <w:numId w:val="30"/>
              </w:numPr>
              <w:jc w:val="left"/>
            </w:pPr>
          </w:p>
        </w:tc>
        <w:tc>
          <w:tcPr>
            <w:tcW w:w="3510" w:type="dxa"/>
          </w:tcPr>
          <w:p w14:paraId="2CAB47EE" w14:textId="77777777" w:rsidR="008703B7" w:rsidRPr="00F35149" w:rsidRDefault="008703B7" w:rsidP="008703B7">
            <w:pPr>
              <w:pStyle w:val="IEEEStdsParagraph"/>
              <w:jc w:val="left"/>
            </w:pPr>
            <w:r w:rsidRPr="00F35149">
              <w:t>JobFinishings</w:t>
            </w:r>
            <w:r>
              <w:t xml:space="preserve"> or Finishings {</w:t>
            </w:r>
            <w:r w:rsidRPr="001C7639">
              <w:rPr>
                <w:rFonts w:eastAsia="MS Mincho"/>
              </w:rPr>
              <w:t xml:space="preserve"> JogOffset</w:t>
            </w:r>
            <w:r>
              <w:rPr>
                <w:rFonts w:eastAsia="MS Mincho"/>
              </w:rPr>
              <w:t xml:space="preserve">, </w:t>
            </w:r>
            <w:r w:rsidRPr="001C7639">
              <w:rPr>
                <w:rFonts w:eastAsia="MS Mincho"/>
              </w:rPr>
              <w:t>None</w:t>
            </w:r>
            <w:r>
              <w:rPr>
                <w:rFonts w:eastAsia="MS Mincho"/>
              </w:rPr>
              <w:t xml:space="preserve">, </w:t>
            </w:r>
            <w:r w:rsidRPr="001C7639">
              <w:rPr>
                <w:rFonts w:eastAsia="MS Mincho"/>
              </w:rPr>
              <w:t>Punch</w:t>
            </w:r>
            <w:r>
              <w:rPr>
                <w:rFonts w:eastAsia="MS Mincho"/>
              </w:rPr>
              <w:t xml:space="preserve">, </w:t>
            </w:r>
            <w:r w:rsidRPr="001C7639">
              <w:rPr>
                <w:rFonts w:eastAsia="MS Mincho"/>
              </w:rPr>
              <w:t>Staple, StapleBottomLeft, StapleBottomRight, StapleDualBottom, StapleDualLeft, StapleDualRight, StapleDualTop, StapleTopLeft, StapleTopRight,</w:t>
            </w:r>
            <w:r>
              <w:rPr>
                <w:rFonts w:eastAsia="MS Mincho"/>
              </w:rPr>
              <w:t>}</w:t>
            </w:r>
          </w:p>
        </w:tc>
        <w:tc>
          <w:tcPr>
            <w:tcW w:w="3060" w:type="dxa"/>
          </w:tcPr>
          <w:p w14:paraId="41F34988" w14:textId="77777777" w:rsidR="008703B7" w:rsidRDefault="008703B7" w:rsidP="008703B7">
            <w:pPr>
              <w:pStyle w:val="IEEEStdsParagraph"/>
              <w:jc w:val="left"/>
              <w:rPr>
                <w:rFonts w:eastAsia="MS Mincho"/>
              </w:rPr>
            </w:pPr>
            <w:r>
              <w:t>PrintJobProcessing or PrintDocumentProcessing</w:t>
            </w:r>
          </w:p>
        </w:tc>
        <w:tc>
          <w:tcPr>
            <w:tcW w:w="1890" w:type="dxa"/>
          </w:tcPr>
          <w:p w14:paraId="2D58B89B" w14:textId="77777777" w:rsidR="008703B7" w:rsidRPr="00E72883" w:rsidRDefault="006F6531" w:rsidP="008703B7">
            <w:pPr>
              <w:pStyle w:val="IEEEStdsParagraph"/>
              <w:tabs>
                <w:tab w:val="center" w:pos="4320"/>
                <w:tab w:val="right" w:pos="8640"/>
              </w:tabs>
              <w:rPr>
                <w:rFonts w:eastAsia="MS Mincho"/>
                <w:sz w:val="20"/>
                <w:szCs w:val="20"/>
              </w:rPr>
            </w:pPr>
            <w:r w:rsidRPr="00E72883">
              <w:rPr>
                <w:rFonts w:eastAsia="MS Mincho"/>
                <w:sz w:val="20"/>
                <w:szCs w:val="20"/>
              </w:rPr>
              <w:t>CONDITIONALLY REQUIRED</w:t>
            </w:r>
          </w:p>
        </w:tc>
      </w:tr>
      <w:tr w:rsidR="008703B7" w14:paraId="40276EA5" w14:textId="77777777" w:rsidTr="00E72883">
        <w:tc>
          <w:tcPr>
            <w:tcW w:w="918" w:type="dxa"/>
          </w:tcPr>
          <w:p w14:paraId="3064D07E" w14:textId="77777777" w:rsidR="008703B7" w:rsidRPr="006F07C2" w:rsidRDefault="008703B7" w:rsidP="0078520A">
            <w:pPr>
              <w:pStyle w:val="ListParagraph"/>
              <w:numPr>
                <w:ilvl w:val="0"/>
                <w:numId w:val="30"/>
              </w:numPr>
              <w:rPr>
                <w:sz w:val="24"/>
                <w:szCs w:val="24"/>
              </w:rPr>
            </w:pPr>
          </w:p>
        </w:tc>
        <w:tc>
          <w:tcPr>
            <w:tcW w:w="3510" w:type="dxa"/>
          </w:tcPr>
          <w:p w14:paraId="269F4026" w14:textId="77777777" w:rsidR="008703B7" w:rsidRDefault="008703B7" w:rsidP="008703B7">
            <w:r w:rsidRPr="00955944">
              <w:t xml:space="preserve">Media </w:t>
            </w:r>
          </w:p>
        </w:tc>
        <w:tc>
          <w:tcPr>
            <w:tcW w:w="3060" w:type="dxa"/>
          </w:tcPr>
          <w:p w14:paraId="466CCB7E" w14:textId="77777777" w:rsidR="008703B7" w:rsidRDefault="008703B7" w:rsidP="008703B7">
            <w:pPr>
              <w:pStyle w:val="IEEEStdsParagraph"/>
              <w:jc w:val="left"/>
              <w:rPr>
                <w:rFonts w:eastAsia="MS Mincho"/>
              </w:rPr>
            </w:pPr>
            <w:r>
              <w:t>PrintDocumentProcessing</w:t>
            </w:r>
          </w:p>
        </w:tc>
        <w:tc>
          <w:tcPr>
            <w:tcW w:w="1890" w:type="dxa"/>
          </w:tcPr>
          <w:p w14:paraId="56C78ADF" w14:textId="77777777" w:rsidR="008703B7" w:rsidRPr="00E72883" w:rsidRDefault="006F6531" w:rsidP="008703B7">
            <w:pPr>
              <w:pStyle w:val="IEEEStdsParagraph"/>
              <w:tabs>
                <w:tab w:val="center" w:pos="4320"/>
                <w:tab w:val="right" w:pos="8640"/>
              </w:tabs>
              <w:rPr>
                <w:rFonts w:eastAsia="MS Mincho"/>
                <w:sz w:val="20"/>
                <w:szCs w:val="20"/>
              </w:rPr>
            </w:pPr>
            <w:r w:rsidRPr="00E72883">
              <w:rPr>
                <w:rFonts w:eastAsia="MS Mincho"/>
                <w:sz w:val="20"/>
                <w:szCs w:val="20"/>
              </w:rPr>
              <w:t>REQUIRED</w:t>
            </w:r>
          </w:p>
        </w:tc>
      </w:tr>
      <w:tr w:rsidR="008703B7" w14:paraId="5D157318" w14:textId="77777777" w:rsidTr="00E72883">
        <w:tc>
          <w:tcPr>
            <w:tcW w:w="918" w:type="dxa"/>
          </w:tcPr>
          <w:p w14:paraId="43CC7D6B" w14:textId="77777777" w:rsidR="008703B7" w:rsidRPr="009B46C9" w:rsidRDefault="008703B7" w:rsidP="0078520A">
            <w:pPr>
              <w:pStyle w:val="IEEEStdsParagraph"/>
              <w:numPr>
                <w:ilvl w:val="0"/>
                <w:numId w:val="30"/>
              </w:numPr>
              <w:jc w:val="left"/>
            </w:pPr>
          </w:p>
        </w:tc>
        <w:tc>
          <w:tcPr>
            <w:tcW w:w="3510" w:type="dxa"/>
          </w:tcPr>
          <w:p w14:paraId="16F444AB" w14:textId="77777777" w:rsidR="008703B7" w:rsidRDefault="008703B7" w:rsidP="008703B7">
            <w:pPr>
              <w:pStyle w:val="IEEEStdsParagraph"/>
              <w:jc w:val="left"/>
              <w:rPr>
                <w:rFonts w:eastAsia="MS Mincho"/>
              </w:rPr>
            </w:pPr>
            <w:r w:rsidRPr="00955944">
              <w:t>MediaType</w:t>
            </w:r>
          </w:p>
        </w:tc>
        <w:tc>
          <w:tcPr>
            <w:tcW w:w="3060" w:type="dxa"/>
          </w:tcPr>
          <w:p w14:paraId="33FB22F2" w14:textId="77777777" w:rsidR="008703B7" w:rsidRDefault="008703B7" w:rsidP="008703B7">
            <w:pPr>
              <w:pStyle w:val="IEEEStdsParagraph"/>
              <w:jc w:val="left"/>
              <w:rPr>
                <w:rFonts w:eastAsia="MS Mincho"/>
              </w:rPr>
            </w:pPr>
            <w:r>
              <w:t>PrintDocumentProcessing</w:t>
            </w:r>
          </w:p>
        </w:tc>
        <w:tc>
          <w:tcPr>
            <w:tcW w:w="1890" w:type="dxa"/>
          </w:tcPr>
          <w:p w14:paraId="44787B0D" w14:textId="77777777" w:rsidR="008703B7" w:rsidRPr="00E72883" w:rsidRDefault="006F6531" w:rsidP="008703B7">
            <w:pPr>
              <w:pStyle w:val="IEEEStdsParagraph"/>
              <w:tabs>
                <w:tab w:val="center" w:pos="4320"/>
                <w:tab w:val="right" w:pos="8640"/>
              </w:tabs>
              <w:rPr>
                <w:rFonts w:eastAsia="MS Mincho"/>
                <w:sz w:val="20"/>
                <w:szCs w:val="20"/>
              </w:rPr>
            </w:pPr>
            <w:r w:rsidRPr="00E72883">
              <w:rPr>
                <w:rFonts w:eastAsia="MS Mincho"/>
                <w:sz w:val="20"/>
                <w:szCs w:val="20"/>
              </w:rPr>
              <w:t>REQUIRED</w:t>
            </w:r>
          </w:p>
        </w:tc>
      </w:tr>
      <w:tr w:rsidR="008703B7" w14:paraId="67B990E3" w14:textId="77777777" w:rsidTr="00E72883">
        <w:tc>
          <w:tcPr>
            <w:tcW w:w="918" w:type="dxa"/>
          </w:tcPr>
          <w:p w14:paraId="1AED439A" w14:textId="77777777" w:rsidR="008703B7" w:rsidRPr="006F07C2" w:rsidRDefault="008703B7" w:rsidP="0078520A">
            <w:pPr>
              <w:pStyle w:val="ListParagraph"/>
              <w:numPr>
                <w:ilvl w:val="0"/>
                <w:numId w:val="30"/>
              </w:numPr>
              <w:rPr>
                <w:sz w:val="24"/>
                <w:szCs w:val="24"/>
              </w:rPr>
            </w:pPr>
          </w:p>
        </w:tc>
        <w:tc>
          <w:tcPr>
            <w:tcW w:w="3510" w:type="dxa"/>
          </w:tcPr>
          <w:p w14:paraId="1B47234B" w14:textId="77777777" w:rsidR="008703B7" w:rsidRDefault="008703B7" w:rsidP="008703B7">
            <w:r>
              <w:t>MustHonor or</w:t>
            </w:r>
            <w:r w:rsidRPr="00D255E3">
              <w:t xml:space="preserve"> Job</w:t>
            </w:r>
            <w:r w:rsidR="00805360">
              <w:t>Required</w:t>
            </w:r>
            <w:r w:rsidRPr="00D255E3">
              <w:t>Elements</w:t>
            </w:r>
          </w:p>
        </w:tc>
        <w:tc>
          <w:tcPr>
            <w:tcW w:w="3060" w:type="dxa"/>
          </w:tcPr>
          <w:p w14:paraId="1321BE81" w14:textId="77777777" w:rsidR="008703B7" w:rsidRDefault="008703B7" w:rsidP="008703B7">
            <w:pPr>
              <w:pStyle w:val="IEEEStdsParagraph"/>
              <w:jc w:val="left"/>
              <w:rPr>
                <w:rFonts w:eastAsia="MS Mincho"/>
              </w:rPr>
            </w:pPr>
            <w:r w:rsidRPr="00D255E3">
              <w:t>PrintJobTicket</w:t>
            </w:r>
            <w:r>
              <w:t xml:space="preserve"> or PrintJobProcessing</w:t>
            </w:r>
          </w:p>
        </w:tc>
        <w:tc>
          <w:tcPr>
            <w:tcW w:w="1890" w:type="dxa"/>
          </w:tcPr>
          <w:p w14:paraId="10960E91" w14:textId="77777777" w:rsidR="008703B7" w:rsidRPr="00E72883" w:rsidRDefault="006F6531" w:rsidP="008703B7">
            <w:pPr>
              <w:pStyle w:val="IEEEStdsParagraph"/>
              <w:tabs>
                <w:tab w:val="center" w:pos="4320"/>
                <w:tab w:val="right" w:pos="8640"/>
              </w:tabs>
              <w:rPr>
                <w:rFonts w:eastAsia="MS Mincho"/>
                <w:sz w:val="20"/>
                <w:szCs w:val="20"/>
              </w:rPr>
            </w:pPr>
            <w:r w:rsidRPr="00E72883">
              <w:rPr>
                <w:rFonts w:eastAsia="MS Mincho"/>
                <w:sz w:val="20"/>
                <w:szCs w:val="20"/>
              </w:rPr>
              <w:t>REQUIRED</w:t>
            </w:r>
          </w:p>
        </w:tc>
      </w:tr>
      <w:tr w:rsidR="008703B7" w14:paraId="6E925F34" w14:textId="77777777" w:rsidTr="00E72883">
        <w:tc>
          <w:tcPr>
            <w:tcW w:w="918" w:type="dxa"/>
          </w:tcPr>
          <w:p w14:paraId="54F847DA" w14:textId="77777777" w:rsidR="008703B7" w:rsidRPr="006F07C2" w:rsidRDefault="008703B7" w:rsidP="0078520A">
            <w:pPr>
              <w:pStyle w:val="ListParagraph"/>
              <w:numPr>
                <w:ilvl w:val="0"/>
                <w:numId w:val="30"/>
              </w:numPr>
              <w:rPr>
                <w:sz w:val="24"/>
                <w:szCs w:val="24"/>
              </w:rPr>
            </w:pPr>
          </w:p>
        </w:tc>
        <w:tc>
          <w:tcPr>
            <w:tcW w:w="3510" w:type="dxa"/>
          </w:tcPr>
          <w:p w14:paraId="53E96BE8" w14:textId="77777777" w:rsidR="008703B7" w:rsidRPr="00F82A0E" w:rsidRDefault="008703B7" w:rsidP="008703B7">
            <w:r>
              <w:t>OrientationRequested</w:t>
            </w:r>
          </w:p>
        </w:tc>
        <w:tc>
          <w:tcPr>
            <w:tcW w:w="3060" w:type="dxa"/>
          </w:tcPr>
          <w:p w14:paraId="3CDD8AD5" w14:textId="77777777" w:rsidR="008703B7" w:rsidRDefault="008703B7" w:rsidP="008703B7">
            <w:pPr>
              <w:pStyle w:val="IEEEStdsParagraph"/>
              <w:jc w:val="left"/>
              <w:rPr>
                <w:rFonts w:eastAsia="MS Mincho"/>
              </w:rPr>
            </w:pPr>
            <w:r>
              <w:t>PrintDocumentProcessing</w:t>
            </w:r>
          </w:p>
        </w:tc>
        <w:tc>
          <w:tcPr>
            <w:tcW w:w="1890" w:type="dxa"/>
          </w:tcPr>
          <w:p w14:paraId="1A23E845" w14:textId="77777777" w:rsidR="008703B7" w:rsidRPr="00E72883" w:rsidRDefault="006F6531" w:rsidP="008703B7">
            <w:pPr>
              <w:pStyle w:val="IEEEStdsParagraph"/>
              <w:tabs>
                <w:tab w:val="center" w:pos="4320"/>
                <w:tab w:val="right" w:pos="8640"/>
              </w:tabs>
              <w:rPr>
                <w:rFonts w:eastAsia="MS Mincho"/>
                <w:sz w:val="20"/>
                <w:szCs w:val="20"/>
              </w:rPr>
            </w:pPr>
            <w:r w:rsidRPr="00E72883">
              <w:rPr>
                <w:rFonts w:eastAsia="MS Mincho"/>
                <w:sz w:val="20"/>
                <w:szCs w:val="20"/>
              </w:rPr>
              <w:t>REQUIRED</w:t>
            </w:r>
          </w:p>
        </w:tc>
      </w:tr>
      <w:tr w:rsidR="008703B7" w14:paraId="65E0D63F" w14:textId="77777777" w:rsidTr="00E72883">
        <w:tc>
          <w:tcPr>
            <w:tcW w:w="918" w:type="dxa"/>
          </w:tcPr>
          <w:p w14:paraId="005B3A51" w14:textId="77777777" w:rsidR="008703B7" w:rsidRPr="009B46C9" w:rsidRDefault="008703B7" w:rsidP="0078520A">
            <w:pPr>
              <w:pStyle w:val="IEEEStdsParagraph"/>
              <w:numPr>
                <w:ilvl w:val="0"/>
                <w:numId w:val="30"/>
              </w:numPr>
              <w:jc w:val="left"/>
            </w:pPr>
          </w:p>
        </w:tc>
        <w:tc>
          <w:tcPr>
            <w:tcW w:w="3510" w:type="dxa"/>
          </w:tcPr>
          <w:p w14:paraId="46D8E29C" w14:textId="77777777" w:rsidR="008703B7" w:rsidRPr="00955944" w:rsidRDefault="008703B7" w:rsidP="008703B7">
            <w:pPr>
              <w:pStyle w:val="IEEEStdsParagraph"/>
              <w:jc w:val="left"/>
            </w:pPr>
            <w:r w:rsidRPr="00F35149">
              <w:t>PageRanges</w:t>
            </w:r>
          </w:p>
        </w:tc>
        <w:tc>
          <w:tcPr>
            <w:tcW w:w="3060" w:type="dxa"/>
          </w:tcPr>
          <w:p w14:paraId="097A4275" w14:textId="77777777" w:rsidR="008703B7" w:rsidRDefault="008703B7" w:rsidP="008703B7">
            <w:pPr>
              <w:pStyle w:val="IEEEStdsParagraph"/>
              <w:jc w:val="left"/>
              <w:rPr>
                <w:rFonts w:eastAsia="MS Mincho"/>
              </w:rPr>
            </w:pPr>
            <w:r>
              <w:t>PrintDocumentProcessing</w:t>
            </w:r>
          </w:p>
        </w:tc>
        <w:tc>
          <w:tcPr>
            <w:tcW w:w="1890" w:type="dxa"/>
          </w:tcPr>
          <w:p w14:paraId="325444D1" w14:textId="77777777" w:rsidR="008703B7" w:rsidRPr="00E72883" w:rsidRDefault="006F6531" w:rsidP="008703B7">
            <w:pPr>
              <w:pStyle w:val="IEEEStdsParagraph"/>
              <w:tabs>
                <w:tab w:val="center" w:pos="4320"/>
                <w:tab w:val="right" w:pos="8640"/>
              </w:tabs>
              <w:rPr>
                <w:rFonts w:eastAsia="MS Mincho"/>
                <w:sz w:val="20"/>
                <w:szCs w:val="20"/>
              </w:rPr>
            </w:pPr>
            <w:r w:rsidRPr="00E72883">
              <w:rPr>
                <w:rFonts w:eastAsia="MS Mincho"/>
                <w:sz w:val="20"/>
                <w:szCs w:val="20"/>
              </w:rPr>
              <w:t>REQUIRED</w:t>
            </w:r>
          </w:p>
        </w:tc>
      </w:tr>
      <w:tr w:rsidR="008703B7" w14:paraId="1FEB9012" w14:textId="77777777" w:rsidTr="00E72883">
        <w:tc>
          <w:tcPr>
            <w:tcW w:w="918" w:type="dxa"/>
          </w:tcPr>
          <w:p w14:paraId="7D88244C" w14:textId="77777777" w:rsidR="008703B7" w:rsidRPr="006F07C2" w:rsidRDefault="008703B7" w:rsidP="0078520A">
            <w:pPr>
              <w:pStyle w:val="ListParagraph"/>
              <w:numPr>
                <w:ilvl w:val="0"/>
                <w:numId w:val="30"/>
              </w:numPr>
              <w:rPr>
                <w:sz w:val="24"/>
                <w:szCs w:val="24"/>
              </w:rPr>
            </w:pPr>
          </w:p>
        </w:tc>
        <w:tc>
          <w:tcPr>
            <w:tcW w:w="3510" w:type="dxa"/>
          </w:tcPr>
          <w:p w14:paraId="6AE569A6" w14:textId="77777777" w:rsidR="008703B7" w:rsidRPr="00F82A0E" w:rsidRDefault="008703B7" w:rsidP="008703B7">
            <w:r>
              <w:t>PrintColorMode</w:t>
            </w:r>
          </w:p>
        </w:tc>
        <w:tc>
          <w:tcPr>
            <w:tcW w:w="3060" w:type="dxa"/>
          </w:tcPr>
          <w:p w14:paraId="7E12F0D3" w14:textId="77777777" w:rsidR="008703B7" w:rsidRDefault="008703B7" w:rsidP="008703B7">
            <w:pPr>
              <w:pStyle w:val="IEEEStdsParagraph"/>
              <w:jc w:val="left"/>
              <w:rPr>
                <w:rFonts w:eastAsia="MS Mincho"/>
              </w:rPr>
            </w:pPr>
            <w:r>
              <w:t>PrintDocumentProcessing</w:t>
            </w:r>
          </w:p>
        </w:tc>
        <w:tc>
          <w:tcPr>
            <w:tcW w:w="1890" w:type="dxa"/>
          </w:tcPr>
          <w:p w14:paraId="37ADC1AB" w14:textId="77777777" w:rsidR="008703B7" w:rsidRPr="00E72883" w:rsidRDefault="006F6531" w:rsidP="008703B7">
            <w:pPr>
              <w:pStyle w:val="IEEEStdsParagraph"/>
              <w:tabs>
                <w:tab w:val="center" w:pos="4320"/>
                <w:tab w:val="right" w:pos="8640"/>
              </w:tabs>
              <w:rPr>
                <w:rFonts w:eastAsia="MS Mincho"/>
                <w:sz w:val="20"/>
                <w:szCs w:val="20"/>
              </w:rPr>
            </w:pPr>
            <w:r w:rsidRPr="00E72883">
              <w:rPr>
                <w:rFonts w:eastAsia="MS Mincho"/>
                <w:sz w:val="20"/>
                <w:szCs w:val="20"/>
              </w:rPr>
              <w:t>CONDITIONALLY REQUIRED</w:t>
            </w:r>
          </w:p>
        </w:tc>
      </w:tr>
      <w:tr w:rsidR="008703B7" w14:paraId="79C7535A" w14:textId="77777777" w:rsidTr="00E72883">
        <w:tc>
          <w:tcPr>
            <w:tcW w:w="918" w:type="dxa"/>
          </w:tcPr>
          <w:p w14:paraId="2B02B8F0" w14:textId="77777777" w:rsidR="008703B7" w:rsidRPr="006F07C2" w:rsidRDefault="008703B7" w:rsidP="0078520A">
            <w:pPr>
              <w:pStyle w:val="ListParagraph"/>
              <w:numPr>
                <w:ilvl w:val="0"/>
                <w:numId w:val="30"/>
              </w:numPr>
              <w:rPr>
                <w:sz w:val="24"/>
                <w:szCs w:val="24"/>
              </w:rPr>
            </w:pPr>
          </w:p>
        </w:tc>
        <w:tc>
          <w:tcPr>
            <w:tcW w:w="3510" w:type="dxa"/>
          </w:tcPr>
          <w:p w14:paraId="227DA415" w14:textId="77777777" w:rsidR="008703B7" w:rsidRPr="00F82A0E" w:rsidRDefault="008703B7" w:rsidP="008703B7">
            <w:r w:rsidRPr="00F82A0E">
              <w:t>Quality</w:t>
            </w:r>
          </w:p>
        </w:tc>
        <w:tc>
          <w:tcPr>
            <w:tcW w:w="3060" w:type="dxa"/>
          </w:tcPr>
          <w:p w14:paraId="490C8BC0" w14:textId="77777777" w:rsidR="008703B7" w:rsidRDefault="008703B7" w:rsidP="008703B7">
            <w:pPr>
              <w:pStyle w:val="IEEEStdsParagraph"/>
              <w:jc w:val="left"/>
              <w:rPr>
                <w:rFonts w:eastAsia="MS Mincho"/>
              </w:rPr>
            </w:pPr>
            <w:r>
              <w:t>PrintDocumentProcessing</w:t>
            </w:r>
          </w:p>
        </w:tc>
        <w:tc>
          <w:tcPr>
            <w:tcW w:w="1890" w:type="dxa"/>
          </w:tcPr>
          <w:p w14:paraId="015A2197" w14:textId="77777777" w:rsidR="008703B7" w:rsidRPr="00E72883" w:rsidRDefault="006F6531" w:rsidP="008703B7">
            <w:pPr>
              <w:pStyle w:val="IEEEStdsParagraph"/>
              <w:tabs>
                <w:tab w:val="center" w:pos="4320"/>
                <w:tab w:val="right" w:pos="8640"/>
              </w:tabs>
              <w:rPr>
                <w:rFonts w:eastAsia="MS Mincho"/>
                <w:sz w:val="20"/>
                <w:szCs w:val="20"/>
              </w:rPr>
            </w:pPr>
            <w:r w:rsidRPr="00E72883">
              <w:rPr>
                <w:rFonts w:eastAsia="MS Mincho"/>
                <w:sz w:val="20"/>
                <w:szCs w:val="20"/>
              </w:rPr>
              <w:t>REQUIRED</w:t>
            </w:r>
          </w:p>
        </w:tc>
      </w:tr>
      <w:tr w:rsidR="008703B7" w14:paraId="67A6B47D" w14:textId="77777777" w:rsidTr="00E72883">
        <w:tc>
          <w:tcPr>
            <w:tcW w:w="918" w:type="dxa"/>
          </w:tcPr>
          <w:p w14:paraId="6ED5980F" w14:textId="77777777" w:rsidR="008703B7" w:rsidRPr="006F07C2" w:rsidRDefault="008703B7" w:rsidP="0078520A">
            <w:pPr>
              <w:pStyle w:val="ListParagraph"/>
              <w:numPr>
                <w:ilvl w:val="0"/>
                <w:numId w:val="30"/>
              </w:numPr>
              <w:rPr>
                <w:sz w:val="24"/>
                <w:szCs w:val="24"/>
              </w:rPr>
            </w:pPr>
          </w:p>
        </w:tc>
        <w:tc>
          <w:tcPr>
            <w:tcW w:w="3510" w:type="dxa"/>
          </w:tcPr>
          <w:p w14:paraId="13376047" w14:textId="77777777" w:rsidR="008703B7" w:rsidRDefault="008703B7" w:rsidP="008703B7">
            <w:r>
              <w:t>Sides</w:t>
            </w:r>
          </w:p>
        </w:tc>
        <w:tc>
          <w:tcPr>
            <w:tcW w:w="3060" w:type="dxa"/>
          </w:tcPr>
          <w:p w14:paraId="4E753BC4" w14:textId="77777777" w:rsidR="008703B7" w:rsidRDefault="008703B7" w:rsidP="008703B7">
            <w:pPr>
              <w:pStyle w:val="IEEEStdsParagraph"/>
              <w:jc w:val="left"/>
              <w:rPr>
                <w:rFonts w:eastAsia="MS Mincho"/>
              </w:rPr>
            </w:pPr>
            <w:r>
              <w:t>PrintDocumentProcessing</w:t>
            </w:r>
          </w:p>
        </w:tc>
        <w:tc>
          <w:tcPr>
            <w:tcW w:w="1890" w:type="dxa"/>
          </w:tcPr>
          <w:p w14:paraId="02829BFC" w14:textId="77777777" w:rsidR="008703B7" w:rsidRPr="00E72883" w:rsidRDefault="006F6531" w:rsidP="008703B7">
            <w:pPr>
              <w:pStyle w:val="IEEEStdsParagraph"/>
              <w:tabs>
                <w:tab w:val="center" w:pos="4320"/>
                <w:tab w:val="right" w:pos="8640"/>
              </w:tabs>
              <w:rPr>
                <w:rFonts w:eastAsia="MS Mincho"/>
                <w:sz w:val="20"/>
                <w:szCs w:val="20"/>
              </w:rPr>
            </w:pPr>
            <w:r w:rsidRPr="00E72883">
              <w:rPr>
                <w:rFonts w:eastAsia="MS Mincho"/>
                <w:sz w:val="20"/>
                <w:szCs w:val="20"/>
              </w:rPr>
              <w:t>CONDITIONALLY REQUIRED</w:t>
            </w:r>
          </w:p>
        </w:tc>
      </w:tr>
    </w:tbl>
    <w:p w14:paraId="0167041F" w14:textId="77777777" w:rsidR="008703B7" w:rsidRDefault="008703B7" w:rsidP="000F741B">
      <w:pPr>
        <w:pStyle w:val="IEEEStdsParagraph"/>
        <w:rPr>
          <w:rFonts w:eastAsia="MS Mincho"/>
        </w:rPr>
      </w:pPr>
    </w:p>
    <w:p w14:paraId="6815C22C" w14:textId="77777777" w:rsidR="00CD70B8" w:rsidRDefault="00CD70B8" w:rsidP="00CD70B8">
      <w:pPr>
        <w:pStyle w:val="IEEEStdsLevel2Header"/>
      </w:pPr>
      <w:bookmarkStart w:id="109" w:name="_Ref312123560"/>
      <w:bookmarkStart w:id="110" w:name="_Toc239825750"/>
      <w:r w:rsidRPr="00106D70">
        <w:t>Print</w:t>
      </w:r>
      <w:r>
        <w:t xml:space="preserve"> Service</w:t>
      </w:r>
      <w:r w:rsidRPr="00106D70">
        <w:t xml:space="preserve"> </w:t>
      </w:r>
      <w:r w:rsidRPr="00C679E4">
        <w:t>Conformance</w:t>
      </w:r>
      <w:r w:rsidRPr="00106D70">
        <w:t xml:space="preserve"> Requirements</w:t>
      </w:r>
      <w:bookmarkEnd w:id="109"/>
      <w:bookmarkEnd w:id="110"/>
    </w:p>
    <w:p w14:paraId="25C6F292" w14:textId="77777777" w:rsidR="00CD70B8" w:rsidRDefault="00CD70B8" w:rsidP="00CD70B8">
      <w:pPr>
        <w:pStyle w:val="IEEEStdsParagraph"/>
        <w:rPr>
          <w:rFonts w:eastAsia="MS Mincho"/>
        </w:rPr>
      </w:pPr>
      <w:r>
        <w:rPr>
          <w:rFonts w:eastAsia="MS Mincho"/>
        </w:rPr>
        <w:t>For the purposes of usability and interoperability a subset of the Print Service elements are</w:t>
      </w:r>
      <w:r w:rsidR="001E4DE3">
        <w:rPr>
          <w:rFonts w:eastAsia="MS Mincho"/>
        </w:rPr>
        <w:t xml:space="preserve"> specified as</w:t>
      </w:r>
      <w:r>
        <w:rPr>
          <w:rFonts w:eastAsia="MS Mincho"/>
        </w:rPr>
        <w:t xml:space="preserve">.  REQUIRED elements MUST be supported by all </w:t>
      </w:r>
      <w:r w:rsidR="000E2FDE">
        <w:rPr>
          <w:rFonts w:eastAsia="MS Mincho"/>
        </w:rPr>
        <w:t>conforming</w:t>
      </w:r>
      <w:r>
        <w:rPr>
          <w:rFonts w:eastAsia="MS Mincho"/>
        </w:rPr>
        <w:t xml:space="preserve"> </w:t>
      </w:r>
      <w:r w:rsidR="00057E28">
        <w:rPr>
          <w:rFonts w:eastAsia="MS Mincho"/>
        </w:rPr>
        <w:t>PrintService</w:t>
      </w:r>
      <w:r>
        <w:rPr>
          <w:rFonts w:eastAsia="MS Mincho"/>
        </w:rPr>
        <w:t xml:space="preserve">s.  </w:t>
      </w:r>
    </w:p>
    <w:p w14:paraId="5C548F26" w14:textId="77777777" w:rsidR="00CD70B8" w:rsidRDefault="00EC0961" w:rsidP="00CD70B8">
      <w:pPr>
        <w:pStyle w:val="IEEEStdsParagraph"/>
        <w:rPr>
          <w:rFonts w:eastAsia="MS Mincho"/>
        </w:rPr>
      </w:pPr>
      <w:r>
        <w:rPr>
          <w:rFonts w:eastAsia="MS Mincho"/>
        </w:rPr>
        <w:t>PrintService Client</w:t>
      </w:r>
      <w:r w:rsidR="00CD70B8">
        <w:rPr>
          <w:rFonts w:eastAsia="MS Mincho"/>
        </w:rPr>
        <w:t xml:space="preserve">s </w:t>
      </w:r>
      <w:r w:rsidR="00FA16A1">
        <w:rPr>
          <w:rFonts w:eastAsia="MS Mincho"/>
        </w:rPr>
        <w:t>MUST accept all REQUIRED, CONDITIONALLY REQUIRED and OPTIONAL elements</w:t>
      </w:r>
      <w:r w:rsidR="00CD70B8">
        <w:rPr>
          <w:rFonts w:eastAsia="MS Mincho"/>
        </w:rPr>
        <w:t>.</w:t>
      </w:r>
      <w:r w:rsidR="00FA16A1">
        <w:rPr>
          <w:rFonts w:eastAsia="MS Mincho"/>
        </w:rPr>
        <w:t xml:space="preserve">  The </w:t>
      </w:r>
      <w:r>
        <w:rPr>
          <w:rFonts w:eastAsia="MS Mincho"/>
        </w:rPr>
        <w:t>PrintService Client</w:t>
      </w:r>
      <w:r w:rsidR="00FA16A1">
        <w:rPr>
          <w:rFonts w:eastAsia="MS Mincho"/>
        </w:rPr>
        <w:t xml:space="preserve"> MUST gracefully handle any elements it does not support.</w:t>
      </w:r>
      <w:r w:rsidR="00CD70B8">
        <w:rPr>
          <w:rFonts w:eastAsia="MS Mincho"/>
        </w:rPr>
        <w:t xml:space="preserve">  </w:t>
      </w:r>
      <w:r>
        <w:rPr>
          <w:rFonts w:eastAsia="MS Mincho"/>
        </w:rPr>
        <w:t>PrintService Client</w:t>
      </w:r>
      <w:r w:rsidR="00CD70B8">
        <w:rPr>
          <w:rFonts w:eastAsia="MS Mincho"/>
        </w:rPr>
        <w:t xml:space="preserve">s can be created that use any of the </w:t>
      </w:r>
      <w:r w:rsidR="005D49BE">
        <w:rPr>
          <w:rFonts w:eastAsia="MS Mincho"/>
        </w:rPr>
        <w:t>Print Service</w:t>
      </w:r>
      <w:r w:rsidR="00CD70B8">
        <w:rPr>
          <w:rFonts w:eastAsia="MS Mincho"/>
        </w:rPr>
        <w:t xml:space="preserve"> elements defined in this specification or defined by vendor extensions.</w:t>
      </w:r>
      <w:r w:rsidR="005D49BE" w:rsidRPr="005D49BE">
        <w:rPr>
          <w:rFonts w:eastAsia="MS Mincho"/>
        </w:rPr>
        <w:t xml:space="preserve"> </w:t>
      </w:r>
      <w:r w:rsidR="005D49BE">
        <w:rPr>
          <w:rFonts w:eastAsia="MS Mincho"/>
        </w:rPr>
        <w:t xml:space="preserve">It is a </w:t>
      </w:r>
      <w:r>
        <w:rPr>
          <w:rFonts w:eastAsia="MS Mincho"/>
        </w:rPr>
        <w:t>PrintService Client</w:t>
      </w:r>
      <w:r w:rsidR="005D49BE">
        <w:rPr>
          <w:rFonts w:eastAsia="MS Mincho"/>
        </w:rPr>
        <w:t xml:space="preserve"> implementation decision to determine what  information carried in the Print Service elements will be used by the </w:t>
      </w:r>
      <w:r>
        <w:rPr>
          <w:rFonts w:eastAsia="MS Mincho"/>
        </w:rPr>
        <w:t>PrintService Client</w:t>
      </w:r>
      <w:r w:rsidR="005D49BE">
        <w:rPr>
          <w:rFonts w:eastAsia="MS Mincho"/>
        </w:rPr>
        <w:t>.</w:t>
      </w:r>
    </w:p>
    <w:p w14:paraId="330482EA" w14:textId="77777777" w:rsidR="00CD70B8" w:rsidRDefault="00C54C5B" w:rsidP="00CD70B8">
      <w:pPr>
        <w:pStyle w:val="IEEEStdsParagraph"/>
        <w:rPr>
          <w:rFonts w:eastAsia="MS Mincho"/>
        </w:rPr>
      </w:pPr>
      <w:r>
        <w:rPr>
          <w:rFonts w:eastAsia="MS Mincho"/>
        </w:rPr>
        <w:fldChar w:fldCharType="begin"/>
      </w:r>
      <w:r>
        <w:rPr>
          <w:rFonts w:eastAsia="MS Mincho"/>
        </w:rPr>
        <w:instrText xml:space="preserve"> REF _Ref306189752 \h </w:instrText>
      </w:r>
      <w:r>
        <w:rPr>
          <w:rFonts w:eastAsia="MS Mincho"/>
        </w:rPr>
      </w:r>
      <w:r>
        <w:rPr>
          <w:rFonts w:eastAsia="MS Mincho"/>
        </w:rPr>
        <w:fldChar w:fldCharType="separate"/>
      </w:r>
      <w:r w:rsidR="007B18BA">
        <w:t xml:space="preserve">Table </w:t>
      </w:r>
      <w:r w:rsidR="007B18BA">
        <w:rPr>
          <w:noProof/>
        </w:rPr>
        <w:t>3</w:t>
      </w:r>
      <w:r>
        <w:rPr>
          <w:rFonts w:eastAsia="MS Mincho"/>
        </w:rPr>
        <w:fldChar w:fldCharType="end"/>
      </w:r>
      <w:r>
        <w:rPr>
          <w:rFonts w:eastAsia="MS Mincho"/>
        </w:rPr>
        <w:t xml:space="preserve"> </w:t>
      </w:r>
      <w:r w:rsidR="00CD70B8">
        <w:rPr>
          <w:rFonts w:eastAsia="MS Mincho"/>
        </w:rPr>
        <w:t>below specif</w:t>
      </w:r>
      <w:r w:rsidR="00A505A1">
        <w:rPr>
          <w:rFonts w:eastAsia="MS Mincho"/>
        </w:rPr>
        <w:t>ies</w:t>
      </w:r>
      <w:r w:rsidR="00CD70B8">
        <w:rPr>
          <w:rFonts w:eastAsia="MS Mincho"/>
        </w:rPr>
        <w:t xml:space="preserve"> the set of REQUIRED</w:t>
      </w:r>
      <w:r w:rsidR="00AE3C45">
        <w:rPr>
          <w:rFonts w:eastAsia="MS Mincho"/>
        </w:rPr>
        <w:t xml:space="preserve"> and OPTIONAL</w:t>
      </w:r>
      <w:r w:rsidR="00CD70B8">
        <w:rPr>
          <w:rFonts w:eastAsia="MS Mincho"/>
        </w:rPr>
        <w:t xml:space="preserve"> </w:t>
      </w:r>
      <w:r w:rsidR="005D49BE">
        <w:rPr>
          <w:rFonts w:eastAsia="MS Mincho"/>
        </w:rPr>
        <w:t>Print Service</w:t>
      </w:r>
      <w:r w:rsidR="00CD70B8">
        <w:rPr>
          <w:rFonts w:eastAsia="MS Mincho"/>
        </w:rPr>
        <w:t xml:space="preserve"> elements</w:t>
      </w:r>
      <w:r w:rsidR="00CD70B8" w:rsidRPr="002D2C59">
        <w:rPr>
          <w:rFonts w:eastAsia="MS Mincho"/>
        </w:rPr>
        <w:t xml:space="preserve"> </w:t>
      </w:r>
      <w:r w:rsidR="00CD70B8">
        <w:rPr>
          <w:rFonts w:eastAsia="MS Mincho"/>
        </w:rPr>
        <w:t xml:space="preserve">for a </w:t>
      </w:r>
      <w:r w:rsidR="000E2FDE">
        <w:rPr>
          <w:rFonts w:eastAsia="MS Mincho"/>
        </w:rPr>
        <w:t>conforming</w:t>
      </w:r>
      <w:r w:rsidR="00CD70B8">
        <w:rPr>
          <w:rFonts w:eastAsia="MS Mincho"/>
        </w:rPr>
        <w:t xml:space="preserve"> PrintService.  See Appendix A for </w:t>
      </w:r>
      <w:r w:rsidR="005D49BE">
        <w:rPr>
          <w:rFonts w:eastAsia="MS Mincho"/>
        </w:rPr>
        <w:t>a description of the elements</w:t>
      </w:r>
      <w:r w:rsidR="00CD70B8">
        <w:rPr>
          <w:rFonts w:eastAsia="MS Mincho"/>
        </w:rPr>
        <w:t xml:space="preserve">. </w:t>
      </w:r>
    </w:p>
    <w:p w14:paraId="4F1F2A3E" w14:textId="77777777" w:rsidR="008703B7" w:rsidRDefault="008703B7" w:rsidP="000F741B">
      <w:pPr>
        <w:pStyle w:val="IEEEStdsParagraph"/>
        <w:rPr>
          <w:rFonts w:eastAsia="MS Mincho"/>
        </w:rPr>
      </w:pPr>
    </w:p>
    <w:p w14:paraId="79A46130" w14:textId="77777777" w:rsidR="00695C78" w:rsidRDefault="00695C78" w:rsidP="003126EE">
      <w:pPr>
        <w:pStyle w:val="Caption"/>
      </w:pPr>
      <w:bookmarkStart w:id="111" w:name="_Ref306189752"/>
      <w:bookmarkStart w:id="112" w:name="_Toc239825797"/>
      <w:r>
        <w:lastRenderedPageBreak/>
        <w:t xml:space="preserve">Table </w:t>
      </w:r>
      <w:fldSimple w:instr=" SEQ Table \* ARABIC ">
        <w:r w:rsidR="007B18BA">
          <w:rPr>
            <w:noProof/>
          </w:rPr>
          <w:t>3</w:t>
        </w:r>
      </w:fldSimple>
      <w:bookmarkEnd w:id="111"/>
      <w:r>
        <w:t xml:space="preserve"> Print</w:t>
      </w:r>
      <w:r w:rsidR="00EA161A">
        <w:t xml:space="preserve"> </w:t>
      </w:r>
      <w:r>
        <w:t>Service</w:t>
      </w:r>
      <w:r w:rsidRPr="00B77760">
        <w:t xml:space="preserve"> Elements</w:t>
      </w:r>
      <w:bookmarkEnd w:id="112"/>
    </w:p>
    <w:tbl>
      <w:tblPr>
        <w:tblStyle w:val="TableGrid"/>
        <w:tblW w:w="9378" w:type="dxa"/>
        <w:tblLayout w:type="fixed"/>
        <w:tblLook w:val="04A0" w:firstRow="1" w:lastRow="0" w:firstColumn="1" w:lastColumn="0" w:noHBand="0" w:noVBand="1"/>
      </w:tblPr>
      <w:tblGrid>
        <w:gridCol w:w="918"/>
        <w:gridCol w:w="3960"/>
        <w:gridCol w:w="2790"/>
        <w:gridCol w:w="1710"/>
      </w:tblGrid>
      <w:tr w:rsidR="00EB263E" w14:paraId="65AD4CD5" w14:textId="77777777" w:rsidTr="00F3252C">
        <w:tc>
          <w:tcPr>
            <w:tcW w:w="918"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32317862" w14:textId="77777777" w:rsidR="00EB263E" w:rsidRPr="009B46C9" w:rsidRDefault="00EB263E" w:rsidP="008C5376">
            <w:pPr>
              <w:pStyle w:val="IEEEStdsParagraph"/>
              <w:keepNext/>
              <w:keepLines/>
              <w:ind w:left="360"/>
              <w:rPr>
                <w:rFonts w:eastAsia="MS Mincho"/>
              </w:rPr>
            </w:pPr>
          </w:p>
        </w:tc>
        <w:tc>
          <w:tcPr>
            <w:tcW w:w="396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2EE40A84" w14:textId="77777777" w:rsidR="00EB263E" w:rsidRDefault="00EB263E" w:rsidP="00696C92">
            <w:pPr>
              <w:pStyle w:val="IEEEStdsParagraph"/>
              <w:keepNext/>
              <w:keepLines/>
              <w:jc w:val="left"/>
              <w:rPr>
                <w:rFonts w:eastAsia="MS Mincho"/>
              </w:rPr>
            </w:pPr>
            <w:r>
              <w:rPr>
                <w:rFonts w:eastAsia="MS Mincho"/>
              </w:rPr>
              <w:t>Element Name</w:t>
            </w:r>
          </w:p>
        </w:tc>
        <w:tc>
          <w:tcPr>
            <w:tcW w:w="279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7D74254B" w14:textId="77777777" w:rsidR="00EB263E" w:rsidRDefault="00EB263E" w:rsidP="00696C92">
            <w:pPr>
              <w:pStyle w:val="IEEEStdsParagraph"/>
              <w:keepNext/>
              <w:keepLines/>
              <w:jc w:val="left"/>
              <w:rPr>
                <w:rFonts w:eastAsia="MS Mincho"/>
              </w:rPr>
            </w:pPr>
            <w:r>
              <w:rPr>
                <w:rFonts w:eastAsia="MS Mincho"/>
              </w:rPr>
              <w:t>Group</w:t>
            </w:r>
          </w:p>
        </w:tc>
        <w:tc>
          <w:tcPr>
            <w:tcW w:w="171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6BC7A90D" w14:textId="77777777" w:rsidR="00EB263E" w:rsidRDefault="00EB263E" w:rsidP="00696C92">
            <w:pPr>
              <w:pStyle w:val="IEEEStdsParagraph"/>
              <w:keepNext/>
              <w:keepLines/>
              <w:rPr>
                <w:rFonts w:eastAsia="MS Mincho"/>
              </w:rPr>
            </w:pPr>
            <w:r>
              <w:rPr>
                <w:rFonts w:eastAsia="MS Mincho"/>
              </w:rPr>
              <w:t>Conformance</w:t>
            </w:r>
          </w:p>
        </w:tc>
      </w:tr>
      <w:tr w:rsidR="007171E1" w14:paraId="670090A1" w14:textId="77777777" w:rsidTr="00F3252C">
        <w:tc>
          <w:tcPr>
            <w:tcW w:w="918" w:type="dxa"/>
          </w:tcPr>
          <w:p w14:paraId="446983FC" w14:textId="77777777" w:rsidR="007171E1" w:rsidRPr="006F07C2" w:rsidRDefault="007171E1" w:rsidP="008C5376">
            <w:pPr>
              <w:pStyle w:val="ListParagraph"/>
              <w:keepNext/>
              <w:keepLines/>
              <w:numPr>
                <w:ilvl w:val="0"/>
                <w:numId w:val="29"/>
              </w:numPr>
              <w:rPr>
                <w:sz w:val="24"/>
                <w:szCs w:val="24"/>
              </w:rPr>
            </w:pPr>
          </w:p>
        </w:tc>
        <w:tc>
          <w:tcPr>
            <w:tcW w:w="3960" w:type="dxa"/>
          </w:tcPr>
          <w:p w14:paraId="1EF93703" w14:textId="77777777" w:rsidR="007171E1" w:rsidRPr="00D255E3" w:rsidRDefault="007171E1" w:rsidP="00696C92">
            <w:pPr>
              <w:keepNext/>
              <w:keepLines/>
            </w:pPr>
            <w:r w:rsidRPr="00D255E3">
              <w:t>CharsetConfigured</w:t>
            </w:r>
          </w:p>
        </w:tc>
        <w:tc>
          <w:tcPr>
            <w:tcW w:w="2790" w:type="dxa"/>
          </w:tcPr>
          <w:p w14:paraId="59C0271C" w14:textId="77777777" w:rsidR="007171E1" w:rsidRDefault="007171E1" w:rsidP="00696C92">
            <w:pPr>
              <w:pStyle w:val="IEEEStdsParagraph"/>
              <w:keepNext/>
              <w:keepLines/>
              <w:jc w:val="left"/>
              <w:rPr>
                <w:rFonts w:eastAsia="MS Mincho"/>
              </w:rPr>
            </w:pPr>
            <w:r>
              <w:t>Print</w:t>
            </w:r>
            <w:r w:rsidRPr="00D255E3">
              <w:t>ServiceDescription</w:t>
            </w:r>
          </w:p>
        </w:tc>
        <w:tc>
          <w:tcPr>
            <w:tcW w:w="1710" w:type="dxa"/>
          </w:tcPr>
          <w:p w14:paraId="3BA93FC7" w14:textId="77777777" w:rsidR="007171E1" w:rsidRPr="00E72883" w:rsidRDefault="00224470" w:rsidP="00696C92">
            <w:pPr>
              <w:pStyle w:val="IEEEStdsParagraph"/>
              <w:keepNext/>
              <w:keepLines/>
              <w:tabs>
                <w:tab w:val="center" w:pos="4320"/>
                <w:tab w:val="right" w:pos="8640"/>
              </w:tabs>
              <w:rPr>
                <w:rFonts w:eastAsia="MS Mincho"/>
                <w:b/>
                <w:sz w:val="18"/>
                <w:szCs w:val="18"/>
              </w:rPr>
            </w:pPr>
            <w:r>
              <w:rPr>
                <w:rFonts w:eastAsia="MS Mincho"/>
                <w:sz w:val="18"/>
                <w:szCs w:val="18"/>
              </w:rPr>
              <w:t>REQUIRED (Note 1)</w:t>
            </w:r>
          </w:p>
        </w:tc>
      </w:tr>
      <w:tr w:rsidR="00E165B1" w14:paraId="3516A99C" w14:textId="77777777" w:rsidTr="00F3252C">
        <w:tc>
          <w:tcPr>
            <w:tcW w:w="918" w:type="dxa"/>
          </w:tcPr>
          <w:p w14:paraId="1BB95A70" w14:textId="77777777" w:rsidR="00E165B1" w:rsidRPr="006F07C2" w:rsidRDefault="00E165B1" w:rsidP="008C5376">
            <w:pPr>
              <w:pStyle w:val="ListParagraph"/>
              <w:keepNext/>
              <w:keepLines/>
              <w:numPr>
                <w:ilvl w:val="0"/>
                <w:numId w:val="29"/>
              </w:numPr>
              <w:rPr>
                <w:sz w:val="24"/>
                <w:szCs w:val="24"/>
              </w:rPr>
            </w:pPr>
          </w:p>
        </w:tc>
        <w:tc>
          <w:tcPr>
            <w:tcW w:w="3960" w:type="dxa"/>
          </w:tcPr>
          <w:p w14:paraId="30CF4E62" w14:textId="77777777" w:rsidR="00E165B1" w:rsidRDefault="00E165B1" w:rsidP="00696C92">
            <w:pPr>
              <w:keepNext/>
              <w:keepLines/>
            </w:pPr>
            <w:r>
              <w:t>ColorSupported</w:t>
            </w:r>
          </w:p>
        </w:tc>
        <w:tc>
          <w:tcPr>
            <w:tcW w:w="2790" w:type="dxa"/>
          </w:tcPr>
          <w:p w14:paraId="1BFEDB52" w14:textId="77777777" w:rsidR="00E165B1" w:rsidRDefault="00E165B1" w:rsidP="00696C92">
            <w:pPr>
              <w:pStyle w:val="IEEEStdsParagraph"/>
              <w:keepNext/>
              <w:keepLines/>
              <w:jc w:val="left"/>
              <w:rPr>
                <w:rFonts w:eastAsia="MS Mincho"/>
              </w:rPr>
            </w:pPr>
            <w:r>
              <w:t>Print</w:t>
            </w:r>
            <w:r w:rsidRPr="00D255E3">
              <w:t>ServiceDescription</w:t>
            </w:r>
          </w:p>
        </w:tc>
        <w:tc>
          <w:tcPr>
            <w:tcW w:w="1710" w:type="dxa"/>
          </w:tcPr>
          <w:p w14:paraId="1B30AAD7" w14:textId="77777777" w:rsidR="00E165B1" w:rsidRPr="00E72883" w:rsidRDefault="00E165B1" w:rsidP="00696C92">
            <w:pPr>
              <w:pStyle w:val="IEEEStdsParagraph"/>
              <w:keepNext/>
              <w:keepLines/>
              <w:tabs>
                <w:tab w:val="center" w:pos="4320"/>
                <w:tab w:val="right" w:pos="8640"/>
              </w:tabs>
              <w:rPr>
                <w:rFonts w:eastAsia="MS Mincho"/>
                <w:sz w:val="18"/>
                <w:szCs w:val="18"/>
              </w:rPr>
            </w:pPr>
            <w:r w:rsidRPr="00E72883">
              <w:rPr>
                <w:rFonts w:eastAsia="MS Mincho"/>
                <w:sz w:val="18"/>
                <w:szCs w:val="18"/>
              </w:rPr>
              <w:t>REQUIRED</w:t>
            </w:r>
          </w:p>
        </w:tc>
      </w:tr>
      <w:tr w:rsidR="00213C7B" w14:paraId="7DEE3A0D" w14:textId="77777777" w:rsidTr="00F3252C">
        <w:tc>
          <w:tcPr>
            <w:tcW w:w="918" w:type="dxa"/>
          </w:tcPr>
          <w:p w14:paraId="4175A5A8" w14:textId="77777777" w:rsidR="00213C7B" w:rsidRPr="006F07C2" w:rsidRDefault="00213C7B" w:rsidP="008C5376">
            <w:pPr>
              <w:pStyle w:val="ListParagraph"/>
              <w:keepNext/>
              <w:keepLines/>
              <w:numPr>
                <w:ilvl w:val="0"/>
                <w:numId w:val="29"/>
              </w:numPr>
              <w:rPr>
                <w:sz w:val="24"/>
                <w:szCs w:val="24"/>
              </w:rPr>
            </w:pPr>
          </w:p>
        </w:tc>
        <w:tc>
          <w:tcPr>
            <w:tcW w:w="3960" w:type="dxa"/>
          </w:tcPr>
          <w:p w14:paraId="5960EBA8" w14:textId="77777777" w:rsidR="00213C7B" w:rsidRDefault="00213C7B" w:rsidP="00696C92">
            <w:pPr>
              <w:keepNext/>
              <w:keepLines/>
            </w:pPr>
            <w:r>
              <w:t>DocumentFormatSupported</w:t>
            </w:r>
          </w:p>
        </w:tc>
        <w:tc>
          <w:tcPr>
            <w:tcW w:w="2790" w:type="dxa"/>
          </w:tcPr>
          <w:p w14:paraId="763D6CC3" w14:textId="77777777" w:rsidR="00213C7B" w:rsidRDefault="00213C7B" w:rsidP="00696C92">
            <w:pPr>
              <w:pStyle w:val="IEEEStdsParagraph"/>
              <w:keepNext/>
              <w:keepLines/>
              <w:jc w:val="left"/>
              <w:rPr>
                <w:rFonts w:eastAsia="MS Mincho"/>
              </w:rPr>
            </w:pPr>
            <w:r>
              <w:t>Print</w:t>
            </w:r>
            <w:r w:rsidRPr="00D255E3">
              <w:t>ServiceDescription</w:t>
            </w:r>
          </w:p>
        </w:tc>
        <w:tc>
          <w:tcPr>
            <w:tcW w:w="1710" w:type="dxa"/>
          </w:tcPr>
          <w:p w14:paraId="2D8261C9" w14:textId="77777777" w:rsidR="00213C7B" w:rsidRPr="00E72883" w:rsidRDefault="00213C7B" w:rsidP="00696C92">
            <w:pPr>
              <w:pStyle w:val="IEEEStdsParagraph"/>
              <w:keepNext/>
              <w:keepLines/>
              <w:tabs>
                <w:tab w:val="center" w:pos="4320"/>
                <w:tab w:val="right" w:pos="8640"/>
              </w:tabs>
              <w:rPr>
                <w:rFonts w:eastAsia="MS Mincho"/>
                <w:sz w:val="18"/>
                <w:szCs w:val="18"/>
              </w:rPr>
            </w:pPr>
            <w:r w:rsidRPr="00E72883">
              <w:rPr>
                <w:rFonts w:eastAsia="MS Mincho"/>
                <w:sz w:val="18"/>
                <w:szCs w:val="18"/>
              </w:rPr>
              <w:t>REQUIRED</w:t>
            </w:r>
          </w:p>
        </w:tc>
      </w:tr>
      <w:tr w:rsidR="00344C55" w14:paraId="36F0A4D8" w14:textId="77777777" w:rsidTr="00F3252C">
        <w:tc>
          <w:tcPr>
            <w:tcW w:w="918" w:type="dxa"/>
          </w:tcPr>
          <w:p w14:paraId="3736035A" w14:textId="77777777" w:rsidR="00344C55" w:rsidRPr="006F07C2" w:rsidRDefault="00344C55" w:rsidP="008C5376">
            <w:pPr>
              <w:pStyle w:val="ListParagraph"/>
              <w:keepNext/>
              <w:keepLines/>
              <w:numPr>
                <w:ilvl w:val="0"/>
                <w:numId w:val="29"/>
              </w:numPr>
              <w:rPr>
                <w:sz w:val="24"/>
                <w:szCs w:val="24"/>
              </w:rPr>
            </w:pPr>
          </w:p>
        </w:tc>
        <w:tc>
          <w:tcPr>
            <w:tcW w:w="3960" w:type="dxa"/>
          </w:tcPr>
          <w:p w14:paraId="2E2B6CA3" w14:textId="77777777" w:rsidR="00344C55" w:rsidRDefault="00344C55" w:rsidP="00696C92">
            <w:pPr>
              <w:keepNext/>
              <w:keepLines/>
            </w:pPr>
            <w:r>
              <w:t>DocumentPasswordSupported</w:t>
            </w:r>
          </w:p>
        </w:tc>
        <w:tc>
          <w:tcPr>
            <w:tcW w:w="2790" w:type="dxa"/>
          </w:tcPr>
          <w:p w14:paraId="52F373FE" w14:textId="77777777" w:rsidR="00344C55" w:rsidRDefault="00344C55" w:rsidP="00696C92">
            <w:pPr>
              <w:pStyle w:val="IEEEStdsParagraph"/>
              <w:keepNext/>
              <w:keepLines/>
              <w:jc w:val="left"/>
            </w:pPr>
            <w:r>
              <w:t>Print</w:t>
            </w:r>
            <w:r w:rsidRPr="00D255E3">
              <w:t>ServiceDescription</w:t>
            </w:r>
          </w:p>
        </w:tc>
        <w:tc>
          <w:tcPr>
            <w:tcW w:w="1710" w:type="dxa"/>
          </w:tcPr>
          <w:p w14:paraId="60B5BBC0" w14:textId="77777777" w:rsidR="00344C55" w:rsidRPr="00E72883" w:rsidRDefault="00344C55" w:rsidP="00696C92">
            <w:pPr>
              <w:pStyle w:val="IEEEStdsParagraph"/>
              <w:keepNext/>
              <w:keepLines/>
              <w:tabs>
                <w:tab w:val="center" w:pos="4320"/>
                <w:tab w:val="right" w:pos="8640"/>
              </w:tabs>
              <w:rPr>
                <w:rFonts w:eastAsia="MS Mincho"/>
                <w:sz w:val="18"/>
                <w:szCs w:val="18"/>
              </w:rPr>
            </w:pPr>
            <w:r w:rsidRPr="00213C7B">
              <w:rPr>
                <w:rFonts w:eastAsia="MS Mincho"/>
                <w:sz w:val="18"/>
                <w:szCs w:val="18"/>
              </w:rPr>
              <w:t>OPTIONAL</w:t>
            </w:r>
          </w:p>
        </w:tc>
      </w:tr>
      <w:tr w:rsidR="00344C55" w14:paraId="230C7A03" w14:textId="77777777" w:rsidTr="00F3252C">
        <w:tc>
          <w:tcPr>
            <w:tcW w:w="918" w:type="dxa"/>
          </w:tcPr>
          <w:p w14:paraId="48F0C21E" w14:textId="77777777" w:rsidR="00344C55" w:rsidRPr="006F07C2" w:rsidRDefault="00344C55" w:rsidP="008C5376">
            <w:pPr>
              <w:pStyle w:val="ListParagraph"/>
              <w:keepNext/>
              <w:keepLines/>
              <w:numPr>
                <w:ilvl w:val="0"/>
                <w:numId w:val="29"/>
              </w:numPr>
              <w:rPr>
                <w:sz w:val="24"/>
                <w:szCs w:val="24"/>
              </w:rPr>
            </w:pPr>
          </w:p>
        </w:tc>
        <w:tc>
          <w:tcPr>
            <w:tcW w:w="3960" w:type="dxa"/>
          </w:tcPr>
          <w:p w14:paraId="5753D5F5" w14:textId="77777777" w:rsidR="00344C55" w:rsidRDefault="00344C55" w:rsidP="00696C92">
            <w:pPr>
              <w:keepNext/>
              <w:keepLines/>
            </w:pPr>
            <w:r>
              <w:t>JobPasswordEncryptionSupported</w:t>
            </w:r>
          </w:p>
        </w:tc>
        <w:tc>
          <w:tcPr>
            <w:tcW w:w="2790" w:type="dxa"/>
          </w:tcPr>
          <w:p w14:paraId="464408C5" w14:textId="77777777" w:rsidR="00344C55" w:rsidRDefault="00344C55" w:rsidP="00696C92">
            <w:pPr>
              <w:pStyle w:val="IEEEStdsParagraph"/>
              <w:keepNext/>
              <w:keepLines/>
              <w:jc w:val="left"/>
            </w:pPr>
            <w:r>
              <w:t>Print</w:t>
            </w:r>
            <w:r w:rsidRPr="00D255E3">
              <w:t>ServiceDescription</w:t>
            </w:r>
          </w:p>
        </w:tc>
        <w:tc>
          <w:tcPr>
            <w:tcW w:w="1710" w:type="dxa"/>
          </w:tcPr>
          <w:p w14:paraId="3B115591" w14:textId="77777777" w:rsidR="00344C55" w:rsidRPr="00213C7B" w:rsidRDefault="00344C55" w:rsidP="00696C92">
            <w:pPr>
              <w:pStyle w:val="IEEEStdsParagraph"/>
              <w:keepNext/>
              <w:keepLines/>
              <w:tabs>
                <w:tab w:val="center" w:pos="4320"/>
                <w:tab w:val="right" w:pos="8640"/>
              </w:tabs>
              <w:rPr>
                <w:rFonts w:eastAsia="MS Mincho"/>
                <w:sz w:val="18"/>
                <w:szCs w:val="18"/>
              </w:rPr>
            </w:pPr>
            <w:r w:rsidRPr="00213C7B">
              <w:rPr>
                <w:rFonts w:eastAsia="MS Mincho"/>
                <w:sz w:val="18"/>
                <w:szCs w:val="18"/>
              </w:rPr>
              <w:t>OPTIONAL</w:t>
            </w:r>
          </w:p>
        </w:tc>
      </w:tr>
      <w:tr w:rsidR="00344C55" w14:paraId="51E15E98" w14:textId="77777777" w:rsidTr="00F3252C">
        <w:tc>
          <w:tcPr>
            <w:tcW w:w="918" w:type="dxa"/>
          </w:tcPr>
          <w:p w14:paraId="30B192DE" w14:textId="77777777" w:rsidR="00344C55" w:rsidRPr="006F07C2" w:rsidRDefault="00344C55" w:rsidP="008C5376">
            <w:pPr>
              <w:pStyle w:val="ListParagraph"/>
              <w:keepNext/>
              <w:keepLines/>
              <w:numPr>
                <w:ilvl w:val="0"/>
                <w:numId w:val="29"/>
              </w:numPr>
              <w:rPr>
                <w:sz w:val="24"/>
                <w:szCs w:val="24"/>
              </w:rPr>
            </w:pPr>
          </w:p>
        </w:tc>
        <w:tc>
          <w:tcPr>
            <w:tcW w:w="3960" w:type="dxa"/>
          </w:tcPr>
          <w:p w14:paraId="275C16F5" w14:textId="77777777" w:rsidR="00344C55" w:rsidRDefault="00344C55" w:rsidP="00696C92">
            <w:pPr>
              <w:keepNext/>
              <w:keepLines/>
            </w:pPr>
            <w:r>
              <w:t>JobPasswordSupported</w:t>
            </w:r>
          </w:p>
        </w:tc>
        <w:tc>
          <w:tcPr>
            <w:tcW w:w="2790" w:type="dxa"/>
          </w:tcPr>
          <w:p w14:paraId="12E97359" w14:textId="77777777" w:rsidR="00344C55" w:rsidRDefault="00344C55" w:rsidP="00696C92">
            <w:pPr>
              <w:pStyle w:val="IEEEStdsParagraph"/>
              <w:keepNext/>
              <w:keepLines/>
              <w:jc w:val="left"/>
            </w:pPr>
            <w:r>
              <w:t>Print</w:t>
            </w:r>
            <w:r w:rsidRPr="00D255E3">
              <w:t>ServiceDescription</w:t>
            </w:r>
          </w:p>
        </w:tc>
        <w:tc>
          <w:tcPr>
            <w:tcW w:w="1710" w:type="dxa"/>
          </w:tcPr>
          <w:p w14:paraId="20FAD59B" w14:textId="77777777" w:rsidR="00344C55" w:rsidRPr="00213C7B" w:rsidRDefault="00344C55" w:rsidP="00696C92">
            <w:pPr>
              <w:pStyle w:val="IEEEStdsParagraph"/>
              <w:keepNext/>
              <w:keepLines/>
              <w:tabs>
                <w:tab w:val="center" w:pos="4320"/>
                <w:tab w:val="right" w:pos="8640"/>
              </w:tabs>
              <w:rPr>
                <w:rFonts w:eastAsia="MS Mincho"/>
                <w:sz w:val="18"/>
                <w:szCs w:val="18"/>
              </w:rPr>
            </w:pPr>
            <w:r w:rsidRPr="00213C7B">
              <w:rPr>
                <w:rFonts w:eastAsia="MS Mincho"/>
                <w:sz w:val="18"/>
                <w:szCs w:val="18"/>
              </w:rPr>
              <w:t>OPTIONAL</w:t>
            </w:r>
          </w:p>
        </w:tc>
      </w:tr>
      <w:tr w:rsidR="00EB263E" w14:paraId="62B4A658" w14:textId="77777777" w:rsidTr="00F3252C">
        <w:tc>
          <w:tcPr>
            <w:tcW w:w="918" w:type="dxa"/>
          </w:tcPr>
          <w:p w14:paraId="4DF6CB67" w14:textId="77777777" w:rsidR="00EB263E" w:rsidRPr="006F07C2" w:rsidRDefault="00EB263E" w:rsidP="008C5376">
            <w:pPr>
              <w:pStyle w:val="ListParagraph"/>
              <w:keepNext/>
              <w:keepLines/>
              <w:numPr>
                <w:ilvl w:val="0"/>
                <w:numId w:val="29"/>
              </w:numPr>
              <w:rPr>
                <w:sz w:val="24"/>
                <w:szCs w:val="24"/>
              </w:rPr>
            </w:pPr>
          </w:p>
        </w:tc>
        <w:tc>
          <w:tcPr>
            <w:tcW w:w="3960" w:type="dxa"/>
          </w:tcPr>
          <w:p w14:paraId="0FE614A0" w14:textId="77777777" w:rsidR="00EB263E" w:rsidRPr="00955944" w:rsidRDefault="00EB263E" w:rsidP="00696C92">
            <w:pPr>
              <w:keepNext/>
              <w:keepLines/>
            </w:pPr>
            <w:r>
              <w:t>MediaBottomMarginSupported, MediaLeftMarginSupported, MediaRightMarginSupported, MediaTopMarginSupported</w:t>
            </w:r>
          </w:p>
        </w:tc>
        <w:tc>
          <w:tcPr>
            <w:tcW w:w="2790" w:type="dxa"/>
          </w:tcPr>
          <w:p w14:paraId="08B1E850" w14:textId="77777777" w:rsidR="00EB263E" w:rsidRDefault="00EB263E" w:rsidP="00696C92">
            <w:pPr>
              <w:pStyle w:val="IEEEStdsParagraph"/>
              <w:keepNext/>
              <w:keepLines/>
              <w:jc w:val="left"/>
              <w:rPr>
                <w:rFonts w:eastAsia="MS Mincho"/>
              </w:rPr>
            </w:pPr>
            <w:r>
              <w:rPr>
                <w:rFonts w:eastAsia="MS Mincho"/>
              </w:rPr>
              <w:t>PrintServiceDescription</w:t>
            </w:r>
          </w:p>
        </w:tc>
        <w:tc>
          <w:tcPr>
            <w:tcW w:w="1710" w:type="dxa"/>
          </w:tcPr>
          <w:p w14:paraId="2C2A02A8" w14:textId="77777777" w:rsidR="00EB263E" w:rsidRPr="00E72883" w:rsidRDefault="00213C7B" w:rsidP="00696C92">
            <w:pPr>
              <w:pStyle w:val="IEEEStdsParagraph"/>
              <w:keepNext/>
              <w:keepLines/>
              <w:tabs>
                <w:tab w:val="center" w:pos="4320"/>
                <w:tab w:val="right" w:pos="8640"/>
              </w:tabs>
              <w:rPr>
                <w:rFonts w:eastAsia="MS Mincho"/>
                <w:sz w:val="18"/>
                <w:szCs w:val="18"/>
              </w:rPr>
            </w:pPr>
            <w:r w:rsidRPr="00213C7B">
              <w:rPr>
                <w:rFonts w:eastAsia="MS Mincho"/>
                <w:sz w:val="18"/>
                <w:szCs w:val="18"/>
              </w:rPr>
              <w:t>OPTIONAL</w:t>
            </w:r>
          </w:p>
        </w:tc>
      </w:tr>
      <w:tr w:rsidR="00EB263E" w14:paraId="157FC294" w14:textId="77777777" w:rsidTr="00F3252C">
        <w:tc>
          <w:tcPr>
            <w:tcW w:w="918" w:type="dxa"/>
          </w:tcPr>
          <w:p w14:paraId="475E6A77" w14:textId="77777777" w:rsidR="00EB263E" w:rsidRPr="006F07C2" w:rsidRDefault="00EB263E" w:rsidP="008C5376">
            <w:pPr>
              <w:pStyle w:val="ListParagraph"/>
              <w:keepNext/>
              <w:keepLines/>
              <w:numPr>
                <w:ilvl w:val="0"/>
                <w:numId w:val="29"/>
              </w:numPr>
              <w:rPr>
                <w:sz w:val="24"/>
                <w:szCs w:val="24"/>
              </w:rPr>
            </w:pPr>
          </w:p>
        </w:tc>
        <w:tc>
          <w:tcPr>
            <w:tcW w:w="3960" w:type="dxa"/>
          </w:tcPr>
          <w:p w14:paraId="0C2731AC" w14:textId="77777777" w:rsidR="00EB263E" w:rsidRDefault="008703B7" w:rsidP="00696C92">
            <w:pPr>
              <w:keepNext/>
              <w:keepLines/>
            </w:pPr>
            <w:r w:rsidRPr="008703B7">
              <w:t>PwgRasterDocumentResolution</w:t>
            </w:r>
            <w:r w:rsidR="00DA7A93">
              <w:br/>
            </w:r>
            <w:r w:rsidRPr="008703B7">
              <w:t>Supported</w:t>
            </w:r>
          </w:p>
        </w:tc>
        <w:tc>
          <w:tcPr>
            <w:tcW w:w="2790" w:type="dxa"/>
          </w:tcPr>
          <w:p w14:paraId="56A9502D" w14:textId="77777777" w:rsidR="00EB263E" w:rsidRDefault="008703B7" w:rsidP="00696C92">
            <w:pPr>
              <w:pStyle w:val="IEEEStdsParagraph"/>
              <w:keepNext/>
              <w:keepLines/>
              <w:jc w:val="left"/>
              <w:rPr>
                <w:rFonts w:eastAsia="MS Mincho"/>
              </w:rPr>
            </w:pPr>
            <w:r>
              <w:rPr>
                <w:rFonts w:eastAsia="MS Mincho"/>
              </w:rPr>
              <w:t>PrintServiceDescription</w:t>
            </w:r>
          </w:p>
        </w:tc>
        <w:tc>
          <w:tcPr>
            <w:tcW w:w="1710" w:type="dxa"/>
          </w:tcPr>
          <w:p w14:paraId="3875AD22" w14:textId="77777777" w:rsidR="00EB263E" w:rsidRPr="00E72883" w:rsidRDefault="00213C7B" w:rsidP="00696C92">
            <w:pPr>
              <w:pStyle w:val="IEEEStdsParagraph"/>
              <w:keepNext/>
              <w:keepLines/>
              <w:tabs>
                <w:tab w:val="center" w:pos="4320"/>
                <w:tab w:val="right" w:pos="8640"/>
              </w:tabs>
              <w:rPr>
                <w:rFonts w:eastAsia="MS Mincho"/>
                <w:sz w:val="18"/>
                <w:szCs w:val="18"/>
              </w:rPr>
            </w:pPr>
            <w:r w:rsidRPr="00213C7B">
              <w:rPr>
                <w:rFonts w:eastAsia="MS Mincho"/>
                <w:sz w:val="18"/>
                <w:szCs w:val="18"/>
              </w:rPr>
              <w:t>OPTIONAL</w:t>
            </w:r>
          </w:p>
        </w:tc>
      </w:tr>
      <w:tr w:rsidR="00EA161A" w14:paraId="2440FF21" w14:textId="77777777" w:rsidTr="00F3252C">
        <w:tc>
          <w:tcPr>
            <w:tcW w:w="918" w:type="dxa"/>
          </w:tcPr>
          <w:p w14:paraId="61585758" w14:textId="77777777" w:rsidR="00EA161A" w:rsidRPr="006F07C2" w:rsidRDefault="00EA161A" w:rsidP="008C5376">
            <w:pPr>
              <w:pStyle w:val="ListParagraph"/>
              <w:keepNext/>
              <w:keepLines/>
              <w:numPr>
                <w:ilvl w:val="0"/>
                <w:numId w:val="29"/>
              </w:numPr>
              <w:rPr>
                <w:sz w:val="24"/>
                <w:szCs w:val="24"/>
              </w:rPr>
            </w:pPr>
          </w:p>
        </w:tc>
        <w:tc>
          <w:tcPr>
            <w:tcW w:w="3960" w:type="dxa"/>
          </w:tcPr>
          <w:p w14:paraId="151BB1EC" w14:textId="77777777" w:rsidR="00EA161A" w:rsidRPr="00D255E3" w:rsidRDefault="0012513A" w:rsidP="00696C92">
            <w:pPr>
              <w:keepNext/>
              <w:keepLines/>
            </w:pPr>
            <w:r>
              <w:t>DocumentFormatDetailsSupplied</w:t>
            </w:r>
            <w:r w:rsidR="00EA161A" w:rsidRPr="00EA161A">
              <w:t>Supported</w:t>
            </w:r>
          </w:p>
        </w:tc>
        <w:tc>
          <w:tcPr>
            <w:tcW w:w="2790" w:type="dxa"/>
          </w:tcPr>
          <w:p w14:paraId="6285743D" w14:textId="77777777" w:rsidR="00EA161A" w:rsidRDefault="00EA161A" w:rsidP="00696C92">
            <w:pPr>
              <w:pStyle w:val="IEEEStdsParagraph"/>
              <w:keepNext/>
              <w:keepLines/>
              <w:jc w:val="left"/>
            </w:pPr>
            <w:r>
              <w:t>Print</w:t>
            </w:r>
            <w:r w:rsidRPr="00D255E3">
              <w:t>ServiceDescription</w:t>
            </w:r>
          </w:p>
        </w:tc>
        <w:tc>
          <w:tcPr>
            <w:tcW w:w="1710" w:type="dxa"/>
          </w:tcPr>
          <w:p w14:paraId="34C92945" w14:textId="77777777" w:rsidR="00EA161A" w:rsidRPr="00E72883" w:rsidRDefault="00213C7B" w:rsidP="00696C92">
            <w:pPr>
              <w:pStyle w:val="IEEEStdsParagraph"/>
              <w:keepNext/>
              <w:keepLines/>
              <w:tabs>
                <w:tab w:val="center" w:pos="4320"/>
                <w:tab w:val="right" w:pos="8640"/>
              </w:tabs>
              <w:rPr>
                <w:rFonts w:eastAsia="MS Mincho"/>
                <w:sz w:val="18"/>
                <w:szCs w:val="18"/>
              </w:rPr>
            </w:pPr>
            <w:r w:rsidRPr="00213C7B">
              <w:rPr>
                <w:rFonts w:eastAsia="MS Mincho"/>
                <w:sz w:val="18"/>
                <w:szCs w:val="18"/>
              </w:rPr>
              <w:t>OPTIONAL</w:t>
            </w:r>
          </w:p>
        </w:tc>
      </w:tr>
      <w:tr w:rsidR="009B46C9" w14:paraId="7A3A931E" w14:textId="77777777" w:rsidTr="00F3252C">
        <w:tc>
          <w:tcPr>
            <w:tcW w:w="918" w:type="dxa"/>
          </w:tcPr>
          <w:p w14:paraId="6C885E44" w14:textId="77777777" w:rsidR="009B46C9" w:rsidRPr="009B46C9" w:rsidRDefault="009B46C9" w:rsidP="008C5376">
            <w:pPr>
              <w:pStyle w:val="ListParagraph"/>
              <w:keepNext/>
              <w:keepLines/>
              <w:numPr>
                <w:ilvl w:val="0"/>
                <w:numId w:val="29"/>
              </w:numPr>
              <w:rPr>
                <w:sz w:val="24"/>
                <w:szCs w:val="24"/>
              </w:rPr>
            </w:pPr>
          </w:p>
        </w:tc>
        <w:tc>
          <w:tcPr>
            <w:tcW w:w="3960" w:type="dxa"/>
          </w:tcPr>
          <w:p w14:paraId="46954945" w14:textId="77777777" w:rsidR="009B46C9" w:rsidRPr="00EA161A" w:rsidRDefault="00DE6852" w:rsidP="00696C92">
            <w:pPr>
              <w:keepNext/>
              <w:keepLines/>
            </w:pPr>
            <w:r>
              <w:t>PwgRasterDocumentSheetBack</w:t>
            </w:r>
          </w:p>
        </w:tc>
        <w:tc>
          <w:tcPr>
            <w:tcW w:w="2790" w:type="dxa"/>
          </w:tcPr>
          <w:p w14:paraId="6828AB90" w14:textId="77777777" w:rsidR="009B46C9" w:rsidRDefault="009B46C9" w:rsidP="00696C92">
            <w:pPr>
              <w:pStyle w:val="IEEEStdsParagraph"/>
              <w:keepNext/>
              <w:keepLines/>
              <w:jc w:val="left"/>
            </w:pPr>
            <w:r>
              <w:t>Print</w:t>
            </w:r>
            <w:r w:rsidRPr="00D255E3">
              <w:t>ServiceDescription</w:t>
            </w:r>
          </w:p>
        </w:tc>
        <w:tc>
          <w:tcPr>
            <w:tcW w:w="1710" w:type="dxa"/>
          </w:tcPr>
          <w:p w14:paraId="7B4AA8CC" w14:textId="77777777" w:rsidR="009B46C9" w:rsidRPr="00E72883" w:rsidRDefault="00213C7B" w:rsidP="00696C92">
            <w:pPr>
              <w:pStyle w:val="IEEEStdsParagraph"/>
              <w:keepNext/>
              <w:keepLines/>
              <w:tabs>
                <w:tab w:val="center" w:pos="4320"/>
                <w:tab w:val="right" w:pos="8640"/>
              </w:tabs>
              <w:rPr>
                <w:rFonts w:eastAsia="MS Mincho"/>
                <w:sz w:val="18"/>
                <w:szCs w:val="18"/>
              </w:rPr>
            </w:pPr>
            <w:r w:rsidRPr="00213C7B">
              <w:rPr>
                <w:rFonts w:eastAsia="MS Mincho"/>
                <w:sz w:val="18"/>
                <w:szCs w:val="18"/>
              </w:rPr>
              <w:t>OPTIONAL</w:t>
            </w:r>
          </w:p>
        </w:tc>
      </w:tr>
      <w:tr w:rsidR="009B46C9" w14:paraId="24E3A19F" w14:textId="77777777" w:rsidTr="00F3252C">
        <w:tc>
          <w:tcPr>
            <w:tcW w:w="918" w:type="dxa"/>
          </w:tcPr>
          <w:p w14:paraId="342ACD3A" w14:textId="77777777" w:rsidR="009B46C9" w:rsidRPr="009B46C9" w:rsidRDefault="009B46C9" w:rsidP="008C5376">
            <w:pPr>
              <w:pStyle w:val="ListParagraph"/>
              <w:keepNext/>
              <w:keepLines/>
              <w:numPr>
                <w:ilvl w:val="0"/>
                <w:numId w:val="29"/>
              </w:numPr>
              <w:rPr>
                <w:sz w:val="24"/>
                <w:szCs w:val="24"/>
              </w:rPr>
            </w:pPr>
          </w:p>
        </w:tc>
        <w:tc>
          <w:tcPr>
            <w:tcW w:w="3960" w:type="dxa"/>
          </w:tcPr>
          <w:p w14:paraId="690FF020" w14:textId="77777777" w:rsidR="009B46C9" w:rsidRPr="00F3252C" w:rsidRDefault="009B46C9" w:rsidP="00696C92">
            <w:pPr>
              <w:keepNext/>
              <w:keepLines/>
              <w:rPr>
                <w:sz w:val="22"/>
                <w:szCs w:val="22"/>
              </w:rPr>
            </w:pPr>
            <w:r w:rsidRPr="00F3252C">
              <w:rPr>
                <w:sz w:val="22"/>
                <w:szCs w:val="22"/>
              </w:rPr>
              <w:t>PwgRasterDocumentTypeSupported</w:t>
            </w:r>
          </w:p>
        </w:tc>
        <w:tc>
          <w:tcPr>
            <w:tcW w:w="2790" w:type="dxa"/>
          </w:tcPr>
          <w:p w14:paraId="237BF576" w14:textId="77777777" w:rsidR="009B46C9" w:rsidRDefault="009B46C9" w:rsidP="00696C92">
            <w:pPr>
              <w:pStyle w:val="IEEEStdsParagraph"/>
              <w:keepNext/>
              <w:keepLines/>
              <w:jc w:val="left"/>
            </w:pPr>
            <w:r>
              <w:t>Print</w:t>
            </w:r>
            <w:r w:rsidRPr="00D255E3">
              <w:t>ServiceDescription</w:t>
            </w:r>
          </w:p>
        </w:tc>
        <w:tc>
          <w:tcPr>
            <w:tcW w:w="1710" w:type="dxa"/>
          </w:tcPr>
          <w:p w14:paraId="658470AE" w14:textId="77777777" w:rsidR="009B46C9" w:rsidRPr="00E72883" w:rsidRDefault="00213C7B" w:rsidP="00696C92">
            <w:pPr>
              <w:pStyle w:val="IEEEStdsParagraph"/>
              <w:keepNext/>
              <w:keepLines/>
              <w:tabs>
                <w:tab w:val="center" w:pos="4320"/>
                <w:tab w:val="right" w:pos="8640"/>
              </w:tabs>
              <w:rPr>
                <w:rFonts w:eastAsia="MS Mincho"/>
                <w:sz w:val="18"/>
                <w:szCs w:val="18"/>
              </w:rPr>
            </w:pPr>
            <w:r w:rsidRPr="00213C7B">
              <w:rPr>
                <w:rFonts w:eastAsia="MS Mincho"/>
                <w:sz w:val="18"/>
                <w:szCs w:val="18"/>
              </w:rPr>
              <w:t>OPTIONAL</w:t>
            </w:r>
          </w:p>
        </w:tc>
      </w:tr>
    </w:tbl>
    <w:p w14:paraId="4BBC2581" w14:textId="77777777" w:rsidR="009A4802" w:rsidRPr="00224470" w:rsidRDefault="00224470" w:rsidP="000F741B">
      <w:pPr>
        <w:pStyle w:val="IEEEStdsParagraph"/>
        <w:rPr>
          <w:rStyle w:val="Emphasis"/>
          <w:rFonts w:eastAsia="MS Mincho"/>
          <w:i w:val="0"/>
        </w:rPr>
      </w:pPr>
      <w:r>
        <w:rPr>
          <w:rStyle w:val="Emphasis"/>
          <w:rFonts w:eastAsia="MS Mincho"/>
        </w:rPr>
        <w:t xml:space="preserve">Note </w:t>
      </w:r>
      <w:r w:rsidRPr="006F07C2">
        <w:rPr>
          <w:rStyle w:val="Emphasis"/>
          <w:rFonts w:eastAsia="MS Mincho"/>
        </w:rPr>
        <w:t>1</w:t>
      </w:r>
      <w:r>
        <w:rPr>
          <w:rStyle w:val="Emphasis"/>
          <w:rFonts w:eastAsia="MS Mincho"/>
        </w:rPr>
        <w:t>:</w:t>
      </w:r>
      <w:r w:rsidRPr="00AC1C00">
        <w:rPr>
          <w:rStyle w:val="Emphasis"/>
          <w:rFonts w:eastAsia="MS Mincho"/>
        </w:rPr>
        <w:t xml:space="preserve"> </w:t>
      </w:r>
      <w:r w:rsidR="0007112A">
        <w:rPr>
          <w:rStyle w:val="Emphasis"/>
          <w:rFonts w:eastAsia="MS Mincho"/>
        </w:rPr>
        <w:t xml:space="preserve">The XML binding uses </w:t>
      </w:r>
      <w:r>
        <w:rPr>
          <w:rStyle w:val="Emphasis"/>
          <w:rFonts w:eastAsia="MS Mincho"/>
        </w:rPr>
        <w:t>utf-8.</w:t>
      </w:r>
    </w:p>
    <w:p w14:paraId="0BF7B06A" w14:textId="77777777" w:rsidR="00CD70B8" w:rsidRDefault="00CD70B8" w:rsidP="00CD70B8">
      <w:pPr>
        <w:pStyle w:val="IEEEStdsLevel2Header"/>
      </w:pPr>
      <w:bookmarkStart w:id="113" w:name="_Toc239825751"/>
      <w:r w:rsidRPr="00106D70">
        <w:t>Print</w:t>
      </w:r>
      <w:r w:rsidR="005D49BE">
        <w:t>Document</w:t>
      </w:r>
      <w:r w:rsidRPr="00106D70">
        <w:t xml:space="preserve">Ticket </w:t>
      </w:r>
      <w:r w:rsidRPr="00C679E4">
        <w:t>Conformance</w:t>
      </w:r>
      <w:r w:rsidRPr="00106D70">
        <w:t xml:space="preserve"> Requirements</w:t>
      </w:r>
      <w:bookmarkEnd w:id="113"/>
    </w:p>
    <w:p w14:paraId="38379139" w14:textId="77777777" w:rsidR="005D49BE" w:rsidRDefault="005D49BE" w:rsidP="00CD70B8">
      <w:pPr>
        <w:pStyle w:val="IEEEStdsParagraph"/>
        <w:rPr>
          <w:rFonts w:eastAsia="MS Mincho"/>
        </w:rPr>
      </w:pPr>
      <w:r>
        <w:rPr>
          <w:rFonts w:eastAsia="MS Mincho"/>
        </w:rPr>
        <w:t xml:space="preserve">The </w:t>
      </w:r>
      <w:r w:rsidR="002539B6">
        <w:rPr>
          <w:rFonts w:eastAsia="MS Mincho"/>
        </w:rPr>
        <w:t>Document Object</w:t>
      </w:r>
      <w:r>
        <w:rPr>
          <w:rFonts w:eastAsia="MS Mincho"/>
        </w:rPr>
        <w:t xml:space="preserve"> is </w:t>
      </w:r>
      <w:r w:rsidR="000E2FDE">
        <w:rPr>
          <w:rFonts w:eastAsia="MS Mincho"/>
        </w:rPr>
        <w:t xml:space="preserve">CONDITIONALLY REQUIRED </w:t>
      </w:r>
      <w:r>
        <w:rPr>
          <w:rFonts w:eastAsia="MS Mincho"/>
        </w:rPr>
        <w:t xml:space="preserve">for the </w:t>
      </w:r>
      <w:r w:rsidR="00057E28">
        <w:rPr>
          <w:rFonts w:eastAsia="MS Mincho"/>
        </w:rPr>
        <w:t>PrintService</w:t>
      </w:r>
      <w:r>
        <w:rPr>
          <w:rFonts w:eastAsia="MS Mincho"/>
        </w:rPr>
        <w:t xml:space="preserve"> to support.  </w:t>
      </w:r>
      <w:r w:rsidR="00057E28">
        <w:rPr>
          <w:rFonts w:eastAsia="MS Mincho"/>
        </w:rPr>
        <w:t>PrintService</w:t>
      </w:r>
      <w:r>
        <w:rPr>
          <w:rFonts w:eastAsia="MS Mincho"/>
        </w:rPr>
        <w:t xml:space="preserve">s that support single document jobs MAY support the </w:t>
      </w:r>
      <w:r w:rsidR="002539B6">
        <w:rPr>
          <w:rFonts w:eastAsia="MS Mincho"/>
        </w:rPr>
        <w:t>Document Object</w:t>
      </w:r>
      <w:r>
        <w:rPr>
          <w:rFonts w:eastAsia="MS Mincho"/>
        </w:rPr>
        <w:t xml:space="preserve">.  </w:t>
      </w:r>
      <w:r w:rsidR="00057E28">
        <w:rPr>
          <w:rFonts w:eastAsia="MS Mincho"/>
        </w:rPr>
        <w:t>PrintService</w:t>
      </w:r>
      <w:r>
        <w:rPr>
          <w:rFonts w:eastAsia="MS Mincho"/>
        </w:rPr>
        <w:t xml:space="preserve">s that support multi-document Jobs MUST support the Document Object.  </w:t>
      </w:r>
      <w:r w:rsidR="00057E28">
        <w:rPr>
          <w:rFonts w:eastAsia="MS Mincho"/>
        </w:rPr>
        <w:t>PrintService</w:t>
      </w:r>
      <w:r>
        <w:rPr>
          <w:rFonts w:eastAsia="MS Mincho"/>
        </w:rPr>
        <w:t xml:space="preserve">s that support a Document Object </w:t>
      </w:r>
      <w:r w:rsidR="000E2FDE">
        <w:rPr>
          <w:rFonts w:eastAsia="MS Mincho"/>
        </w:rPr>
        <w:t xml:space="preserve">MUST </w:t>
      </w:r>
      <w:r>
        <w:rPr>
          <w:rFonts w:eastAsia="MS Mincho"/>
        </w:rPr>
        <w:t xml:space="preserve">support a PrintDocumentTicket.  </w:t>
      </w:r>
      <w:r w:rsidR="00057E28">
        <w:rPr>
          <w:rFonts w:eastAsia="MS Mincho"/>
        </w:rPr>
        <w:t>PrintService</w:t>
      </w:r>
      <w:r>
        <w:rPr>
          <w:rFonts w:eastAsia="MS Mincho"/>
        </w:rPr>
        <w:t xml:space="preserve">s that allow </w:t>
      </w:r>
      <w:r w:rsidR="00757CE9">
        <w:rPr>
          <w:rFonts w:eastAsia="MS Mincho"/>
        </w:rPr>
        <w:t>d</w:t>
      </w:r>
      <w:r>
        <w:rPr>
          <w:rFonts w:eastAsia="MS Mincho"/>
        </w:rPr>
        <w:t xml:space="preserve">ocument level overrides of DocumentProcessing elements </w:t>
      </w:r>
      <w:r w:rsidR="000E2FDE">
        <w:rPr>
          <w:rFonts w:eastAsia="MS Mincho"/>
        </w:rPr>
        <w:t xml:space="preserve">MUST </w:t>
      </w:r>
      <w:r>
        <w:rPr>
          <w:rFonts w:eastAsia="MS Mincho"/>
        </w:rPr>
        <w:t>support the PrintDocumentTicket</w:t>
      </w:r>
    </w:p>
    <w:p w14:paraId="46CB12D2" w14:textId="77777777" w:rsidR="00CD70B8" w:rsidRDefault="00CD70B8" w:rsidP="00CD70B8">
      <w:pPr>
        <w:pStyle w:val="IEEEStdsParagraph"/>
        <w:rPr>
          <w:rFonts w:eastAsia="MS Mincho"/>
        </w:rPr>
      </w:pPr>
      <w:r>
        <w:rPr>
          <w:rFonts w:eastAsia="MS Mincho"/>
        </w:rPr>
        <w:t>For the purposes of usability and interoperability a subset of the Print</w:t>
      </w:r>
      <w:r w:rsidR="00C54C5B">
        <w:rPr>
          <w:rFonts w:eastAsia="MS Mincho"/>
        </w:rPr>
        <w:t>Document</w:t>
      </w:r>
      <w:r>
        <w:rPr>
          <w:rFonts w:eastAsia="MS Mincho"/>
        </w:rPr>
        <w:t xml:space="preserve">Ticket elements are </w:t>
      </w:r>
      <w:r w:rsidR="001E4DE3">
        <w:rPr>
          <w:rFonts w:eastAsia="MS Mincho"/>
        </w:rPr>
        <w:t xml:space="preserve">specified as </w:t>
      </w:r>
      <w:r>
        <w:rPr>
          <w:rFonts w:eastAsia="MS Mincho"/>
        </w:rPr>
        <w:t>REQUIRED or CONDITIONALLY REQUIRED.  REQUIRED elements MUST b</w:t>
      </w:r>
      <w:r w:rsidR="00C54C5B">
        <w:rPr>
          <w:rFonts w:eastAsia="MS Mincho"/>
        </w:rPr>
        <w:t>e supported in the PrintDocument</w:t>
      </w:r>
      <w:r>
        <w:rPr>
          <w:rFonts w:eastAsia="MS Mincho"/>
        </w:rPr>
        <w:t xml:space="preserve">Tickets by all </w:t>
      </w:r>
      <w:r w:rsidR="000E2FDE">
        <w:rPr>
          <w:rFonts w:eastAsia="MS Mincho"/>
        </w:rPr>
        <w:t>conforming</w:t>
      </w:r>
      <w:r>
        <w:rPr>
          <w:rFonts w:eastAsia="MS Mincho"/>
        </w:rPr>
        <w:t xml:space="preserve"> </w:t>
      </w:r>
      <w:r w:rsidR="00057E28">
        <w:rPr>
          <w:rFonts w:eastAsia="MS Mincho"/>
        </w:rPr>
        <w:t>PrintService</w:t>
      </w:r>
      <w:r>
        <w:rPr>
          <w:rFonts w:eastAsia="MS Mincho"/>
        </w:rPr>
        <w:t xml:space="preserve">s.  CONDITIONALLY REQUIRED means that if the </w:t>
      </w:r>
      <w:r w:rsidR="00057E28">
        <w:rPr>
          <w:rFonts w:eastAsia="MS Mincho"/>
        </w:rPr>
        <w:t>PrintService</w:t>
      </w:r>
      <w:r>
        <w:rPr>
          <w:rFonts w:eastAsia="MS Mincho"/>
        </w:rPr>
        <w:t xml:space="preserve"> supports the associated feature semantics of the listed </w:t>
      </w:r>
      <w:r w:rsidR="00C54C5B">
        <w:rPr>
          <w:rFonts w:eastAsia="MS Mincho"/>
        </w:rPr>
        <w:t>PrintDocument</w:t>
      </w:r>
      <w:r>
        <w:rPr>
          <w:rFonts w:eastAsia="MS Mincho"/>
        </w:rPr>
        <w:t>TicketElements</w:t>
      </w:r>
      <w:r w:rsidR="00C54C5B">
        <w:rPr>
          <w:rFonts w:eastAsia="MS Mincho"/>
        </w:rPr>
        <w:t>, it MUST support the PrintDocument</w:t>
      </w:r>
      <w:r>
        <w:rPr>
          <w:rFonts w:eastAsia="MS Mincho"/>
        </w:rPr>
        <w:t xml:space="preserve">Ticket element even if a vendor extension covers the same semantic </w:t>
      </w:r>
      <w:r>
        <w:rPr>
          <w:rFonts w:eastAsia="MS Mincho"/>
        </w:rPr>
        <w:lastRenderedPageBreak/>
        <w:t xml:space="preserve">feature.  If your </w:t>
      </w:r>
      <w:r w:rsidR="00057E28">
        <w:rPr>
          <w:rFonts w:eastAsia="MS Mincho"/>
        </w:rPr>
        <w:t>PrintService</w:t>
      </w:r>
      <w:r>
        <w:rPr>
          <w:rFonts w:eastAsia="MS Mincho"/>
        </w:rPr>
        <w:t xml:space="preserve"> has a vendor extension that controls this feature, then your </w:t>
      </w:r>
      <w:r w:rsidR="00057E28">
        <w:rPr>
          <w:rFonts w:eastAsia="MS Mincho"/>
        </w:rPr>
        <w:t>PrintService</w:t>
      </w:r>
      <w:r>
        <w:rPr>
          <w:rFonts w:eastAsia="MS Mincho"/>
        </w:rPr>
        <w:t xml:space="preserve"> MAY support that element as well.</w:t>
      </w:r>
      <w:r w:rsidR="00B47B75" w:rsidRPr="00B47B75">
        <w:rPr>
          <w:rFonts w:eastAsia="MS Mincho"/>
        </w:rPr>
        <w:t xml:space="preserve"> </w:t>
      </w:r>
      <w:r w:rsidR="00B47B75">
        <w:rPr>
          <w:rFonts w:eastAsia="MS Mincho"/>
        </w:rPr>
        <w:t>.  When both the PrintDocumentTicket and the vendor extension elements for the same feature are specified and one or more of them have “MustHonor” specified, then the usual “MustHonor” processing rules apply</w:t>
      </w:r>
      <w:r w:rsidR="00E10889">
        <w:rPr>
          <w:rFonts w:eastAsia="MS Mincho"/>
        </w:rPr>
        <w:t xml:space="preserve"> (See §</w:t>
      </w:r>
      <w:r w:rsidR="00E10889">
        <w:rPr>
          <w:rFonts w:eastAsia="MS Mincho"/>
        </w:rPr>
        <w:fldChar w:fldCharType="begin"/>
      </w:r>
      <w:r w:rsidR="00E10889">
        <w:rPr>
          <w:rFonts w:eastAsia="MS Mincho"/>
        </w:rPr>
        <w:instrText xml:space="preserve"> REF _Ref307470553 \r \h </w:instrText>
      </w:r>
      <w:r w:rsidR="00E10889">
        <w:rPr>
          <w:rFonts w:eastAsia="MS Mincho"/>
        </w:rPr>
      </w:r>
      <w:r w:rsidR="00E10889">
        <w:rPr>
          <w:rFonts w:eastAsia="MS Mincho"/>
        </w:rPr>
        <w:fldChar w:fldCharType="separate"/>
      </w:r>
      <w:r w:rsidR="007B18BA">
        <w:rPr>
          <w:rFonts w:eastAsia="MS Mincho"/>
        </w:rPr>
        <w:t>4.2</w:t>
      </w:r>
      <w:r w:rsidR="00E10889">
        <w:rPr>
          <w:rFonts w:eastAsia="MS Mincho"/>
        </w:rPr>
        <w:fldChar w:fldCharType="end"/>
      </w:r>
      <w:r w:rsidR="00E10889">
        <w:rPr>
          <w:rFonts w:eastAsia="MS Mincho"/>
        </w:rPr>
        <w:t>)</w:t>
      </w:r>
      <w:r w:rsidR="00B47B75">
        <w:rPr>
          <w:rFonts w:eastAsia="MS Mincho"/>
        </w:rPr>
        <w:t xml:space="preserve">.  If both the PrintDocumentTicket and the vendor extension elements for the same feature are specified and “MustHonor” is not involved, the </w:t>
      </w:r>
      <w:r w:rsidR="0062302C">
        <w:rPr>
          <w:rFonts w:eastAsia="MS Mincho"/>
        </w:rPr>
        <w:t xml:space="preserve">PrintDocumentTicket </w:t>
      </w:r>
      <w:r w:rsidR="00B47B75">
        <w:rPr>
          <w:rFonts w:eastAsia="MS Mincho"/>
        </w:rPr>
        <w:t>element MUST take precedence.</w:t>
      </w:r>
    </w:p>
    <w:p w14:paraId="779DD754" w14:textId="77777777" w:rsidR="00CD70B8" w:rsidRDefault="00CD70B8" w:rsidP="00CD70B8">
      <w:pPr>
        <w:pStyle w:val="IEEEStdsParagraph"/>
        <w:rPr>
          <w:rFonts w:eastAsia="MS Mincho"/>
        </w:rPr>
      </w:pPr>
      <w:r>
        <w:rPr>
          <w:rFonts w:eastAsia="MS Mincho"/>
        </w:rPr>
        <w:t xml:space="preserve">Minimal </w:t>
      </w:r>
      <w:r w:rsidR="00EC0961">
        <w:rPr>
          <w:rFonts w:eastAsia="MS Mincho"/>
        </w:rPr>
        <w:t>PrintService Client</w:t>
      </w:r>
      <w:r>
        <w:rPr>
          <w:rFonts w:eastAsia="MS Mincho"/>
        </w:rPr>
        <w:t xml:space="preserve">s can </w:t>
      </w:r>
      <w:r w:rsidR="00C54C5B">
        <w:rPr>
          <w:rFonts w:eastAsia="MS Mincho"/>
        </w:rPr>
        <w:t xml:space="preserve">be created that </w:t>
      </w:r>
      <w:r w:rsidR="00F221E3">
        <w:rPr>
          <w:rFonts w:eastAsia="MS Mincho"/>
        </w:rPr>
        <w:t xml:space="preserve">do not submit </w:t>
      </w:r>
      <w:r w:rsidR="00C54C5B">
        <w:rPr>
          <w:rFonts w:eastAsia="MS Mincho"/>
        </w:rPr>
        <w:t xml:space="preserve"> PrintDocument</w:t>
      </w:r>
      <w:r>
        <w:rPr>
          <w:rFonts w:eastAsia="MS Mincho"/>
        </w:rPr>
        <w:t xml:space="preserve">Ticket elements.  The resulting </w:t>
      </w:r>
      <w:r w:rsidR="00C54C5B">
        <w:rPr>
          <w:rFonts w:eastAsia="MS Mincho"/>
        </w:rPr>
        <w:t>Document</w:t>
      </w:r>
      <w:r>
        <w:rPr>
          <w:rFonts w:eastAsia="MS Mincho"/>
        </w:rPr>
        <w:t xml:space="preserve"> will use the </w:t>
      </w:r>
      <w:r w:rsidR="00057E28">
        <w:rPr>
          <w:rFonts w:eastAsia="MS Mincho"/>
        </w:rPr>
        <w:t>PrintService</w:t>
      </w:r>
      <w:r>
        <w:rPr>
          <w:rFonts w:eastAsia="MS Mincho"/>
        </w:rPr>
        <w:t>’s defaults</w:t>
      </w:r>
      <w:r w:rsidR="00F221E3">
        <w:rPr>
          <w:rFonts w:eastAsia="MS Mincho"/>
        </w:rPr>
        <w:t xml:space="preserve"> unless specified in a PrintJobTicket</w:t>
      </w:r>
      <w:r>
        <w:rPr>
          <w:rFonts w:eastAsia="MS Mincho"/>
        </w:rPr>
        <w:t xml:space="preserve">.  </w:t>
      </w:r>
      <w:r w:rsidR="00EC0961">
        <w:rPr>
          <w:rFonts w:eastAsia="MS Mincho"/>
        </w:rPr>
        <w:t>PrintService Client</w:t>
      </w:r>
      <w:r>
        <w:rPr>
          <w:rFonts w:eastAsia="MS Mincho"/>
        </w:rPr>
        <w:t>s may use any of the REQUIRED</w:t>
      </w:r>
      <w:r w:rsidR="00C54C5B">
        <w:rPr>
          <w:rFonts w:eastAsia="MS Mincho"/>
        </w:rPr>
        <w:t xml:space="preserve"> PrintDocument</w:t>
      </w:r>
      <w:r>
        <w:rPr>
          <w:rFonts w:eastAsia="MS Mincho"/>
        </w:rPr>
        <w:t xml:space="preserve">Ticket elements with any </w:t>
      </w:r>
      <w:r w:rsidR="000E2FDE">
        <w:rPr>
          <w:rFonts w:eastAsia="MS Mincho"/>
        </w:rPr>
        <w:t>conforming</w:t>
      </w:r>
      <w:r>
        <w:rPr>
          <w:rFonts w:eastAsia="MS Mincho"/>
        </w:rPr>
        <w:t xml:space="preserve"> </w:t>
      </w:r>
      <w:r w:rsidR="00057E28">
        <w:rPr>
          <w:rFonts w:eastAsia="MS Mincho"/>
        </w:rPr>
        <w:t>PrintService</w:t>
      </w:r>
      <w:r>
        <w:rPr>
          <w:rFonts w:eastAsia="MS Mincho"/>
        </w:rPr>
        <w:t xml:space="preserve">.  </w:t>
      </w:r>
      <w:r w:rsidR="00EC0961">
        <w:rPr>
          <w:rFonts w:eastAsia="MS Mincho"/>
        </w:rPr>
        <w:t>PrintService Client</w:t>
      </w:r>
      <w:r>
        <w:rPr>
          <w:rFonts w:eastAsia="MS Mincho"/>
        </w:rPr>
        <w:t>s can use any of the CONDITIONALLY REQUIRED</w:t>
      </w:r>
      <w:r w:rsidR="00C54C5B">
        <w:rPr>
          <w:rFonts w:eastAsia="MS Mincho"/>
        </w:rPr>
        <w:t xml:space="preserve"> PrintDocument</w:t>
      </w:r>
      <w:r>
        <w:rPr>
          <w:rFonts w:eastAsia="MS Mincho"/>
        </w:rPr>
        <w:t xml:space="preserve">Ticket elements with any </w:t>
      </w:r>
      <w:r w:rsidR="000E2FDE">
        <w:rPr>
          <w:rFonts w:eastAsia="MS Mincho"/>
        </w:rPr>
        <w:t>conforming</w:t>
      </w:r>
      <w:r>
        <w:rPr>
          <w:rFonts w:eastAsia="MS Mincho"/>
        </w:rPr>
        <w:t xml:space="preserve"> </w:t>
      </w:r>
      <w:r w:rsidR="00057E28">
        <w:rPr>
          <w:rFonts w:eastAsia="MS Mincho"/>
        </w:rPr>
        <w:t>PrintService</w:t>
      </w:r>
      <w:r>
        <w:rPr>
          <w:rFonts w:eastAsia="MS Mincho"/>
        </w:rPr>
        <w:t xml:space="preserve"> that supports the element.  Complex </w:t>
      </w:r>
      <w:r w:rsidR="00EC0961">
        <w:rPr>
          <w:rFonts w:eastAsia="MS Mincho"/>
        </w:rPr>
        <w:t>PrintService Client</w:t>
      </w:r>
      <w:r>
        <w:rPr>
          <w:rFonts w:eastAsia="MS Mincho"/>
        </w:rPr>
        <w:t xml:space="preserve">s can be created that use any of the </w:t>
      </w:r>
      <w:r w:rsidR="00C54C5B">
        <w:rPr>
          <w:rFonts w:eastAsia="MS Mincho"/>
        </w:rPr>
        <w:t>PrintDocument</w:t>
      </w:r>
      <w:r>
        <w:rPr>
          <w:rFonts w:eastAsia="MS Mincho"/>
        </w:rPr>
        <w:t>Ticket elements defined in this specification or defined by vendor extensions.</w:t>
      </w:r>
    </w:p>
    <w:p w14:paraId="7D5AB7EF" w14:textId="77777777" w:rsidR="00CD70B8" w:rsidRDefault="00C54C5B" w:rsidP="00CD70B8">
      <w:pPr>
        <w:pStyle w:val="IEEEStdsParagraph"/>
        <w:rPr>
          <w:rFonts w:eastAsia="MS Mincho"/>
        </w:rPr>
      </w:pPr>
      <w:r>
        <w:rPr>
          <w:rFonts w:eastAsia="MS Mincho"/>
        </w:rPr>
        <w:fldChar w:fldCharType="begin"/>
      </w:r>
      <w:r>
        <w:rPr>
          <w:rFonts w:eastAsia="MS Mincho"/>
        </w:rPr>
        <w:instrText xml:space="preserve"> REF _Ref311439430 \h </w:instrText>
      </w:r>
      <w:r>
        <w:rPr>
          <w:rFonts w:eastAsia="MS Mincho"/>
        </w:rPr>
      </w:r>
      <w:r>
        <w:rPr>
          <w:rFonts w:eastAsia="MS Mincho"/>
        </w:rPr>
        <w:fldChar w:fldCharType="separate"/>
      </w:r>
      <w:r w:rsidR="007B18BA">
        <w:t xml:space="preserve">Table </w:t>
      </w:r>
      <w:r w:rsidR="007B18BA">
        <w:rPr>
          <w:noProof/>
        </w:rPr>
        <w:t>1</w:t>
      </w:r>
      <w:r>
        <w:rPr>
          <w:rFonts w:eastAsia="MS Mincho"/>
        </w:rPr>
        <w:fldChar w:fldCharType="end"/>
      </w:r>
      <w:r>
        <w:rPr>
          <w:rFonts w:eastAsia="MS Mincho"/>
        </w:rPr>
        <w:t xml:space="preserve"> and </w:t>
      </w:r>
      <w:r>
        <w:rPr>
          <w:rFonts w:eastAsia="MS Mincho"/>
        </w:rPr>
        <w:fldChar w:fldCharType="begin"/>
      </w:r>
      <w:r>
        <w:rPr>
          <w:rFonts w:eastAsia="MS Mincho"/>
        </w:rPr>
        <w:instrText xml:space="preserve"> REF _Ref311439438 \h </w:instrText>
      </w:r>
      <w:r>
        <w:rPr>
          <w:rFonts w:eastAsia="MS Mincho"/>
        </w:rPr>
      </w:r>
      <w:r>
        <w:rPr>
          <w:rFonts w:eastAsia="MS Mincho"/>
        </w:rPr>
        <w:fldChar w:fldCharType="separate"/>
      </w:r>
      <w:r w:rsidR="007B18BA">
        <w:t xml:space="preserve">Table </w:t>
      </w:r>
      <w:r w:rsidR="007B18BA">
        <w:rPr>
          <w:noProof/>
        </w:rPr>
        <w:t>2</w:t>
      </w:r>
      <w:r>
        <w:rPr>
          <w:rFonts w:eastAsia="MS Mincho"/>
        </w:rPr>
        <w:fldChar w:fldCharType="end"/>
      </w:r>
      <w:r>
        <w:rPr>
          <w:rFonts w:eastAsia="MS Mincho"/>
        </w:rPr>
        <w:t xml:space="preserve"> above </w:t>
      </w:r>
      <w:r w:rsidR="00CD70B8">
        <w:rPr>
          <w:rFonts w:eastAsia="MS Mincho"/>
        </w:rPr>
        <w:t>specify the set of REQUIRED and CONDITIONALLY REQUIRED Print</w:t>
      </w:r>
      <w:r>
        <w:rPr>
          <w:rFonts w:eastAsia="MS Mincho"/>
        </w:rPr>
        <w:t>Document</w:t>
      </w:r>
      <w:r w:rsidR="00CD70B8">
        <w:rPr>
          <w:rFonts w:eastAsia="MS Mincho"/>
        </w:rPr>
        <w:t>Ticket elements</w:t>
      </w:r>
      <w:r w:rsidR="00F60D4B">
        <w:rPr>
          <w:rFonts w:eastAsia="MS Mincho"/>
        </w:rPr>
        <w:t xml:space="preserve"> (i.e., PrintDocumentDescription and PrintDocumentProcessing processing</w:t>
      </w:r>
      <w:r w:rsidR="007A1B06">
        <w:rPr>
          <w:rFonts w:eastAsia="MS Mincho"/>
        </w:rPr>
        <w:t xml:space="preserve"> elements</w:t>
      </w:r>
      <w:r w:rsidR="00F60D4B">
        <w:rPr>
          <w:rFonts w:eastAsia="MS Mincho"/>
        </w:rPr>
        <w:t>)</w:t>
      </w:r>
      <w:r w:rsidR="00CD70B8" w:rsidRPr="002D2C59">
        <w:rPr>
          <w:rFonts w:eastAsia="MS Mincho"/>
        </w:rPr>
        <w:t xml:space="preserve"> </w:t>
      </w:r>
      <w:r w:rsidR="00CD70B8">
        <w:rPr>
          <w:rFonts w:eastAsia="MS Mincho"/>
        </w:rPr>
        <w:t xml:space="preserve">for a </w:t>
      </w:r>
      <w:r w:rsidR="000E2FDE">
        <w:rPr>
          <w:rFonts w:eastAsia="MS Mincho"/>
        </w:rPr>
        <w:t>conforming</w:t>
      </w:r>
      <w:r w:rsidR="00CD70B8">
        <w:rPr>
          <w:rFonts w:eastAsia="MS Mincho"/>
        </w:rPr>
        <w:t xml:space="preserve"> PrintService.  See Appendix A for a description of the elements.  The Job Ticket API specification [JTAPI] was considered when determining the set of REQUIRED </w:t>
      </w:r>
      <w:r>
        <w:rPr>
          <w:rFonts w:eastAsia="MS Mincho"/>
        </w:rPr>
        <w:t>Document</w:t>
      </w:r>
      <w:r w:rsidR="00CD70B8">
        <w:rPr>
          <w:rFonts w:eastAsia="MS Mincho"/>
        </w:rPr>
        <w:t xml:space="preserve"> Ticket elements. </w:t>
      </w:r>
    </w:p>
    <w:p w14:paraId="1C4F46EF" w14:textId="77777777" w:rsidR="00CD70B8" w:rsidRPr="00AC1C00" w:rsidRDefault="00CD70B8" w:rsidP="000F741B">
      <w:pPr>
        <w:pStyle w:val="IEEEStdsParagraph"/>
        <w:rPr>
          <w:rStyle w:val="Emphasis"/>
          <w:rFonts w:eastAsia="MS Mincho"/>
        </w:rPr>
      </w:pPr>
    </w:p>
    <w:p w14:paraId="28610316" w14:textId="77777777" w:rsidR="005C2A0C" w:rsidRDefault="005C2A0C" w:rsidP="005C2A0C">
      <w:pPr>
        <w:pStyle w:val="IEEEStdsLevel1Header"/>
      </w:pPr>
      <w:bookmarkStart w:id="114" w:name="_Toc239825752"/>
      <w:r>
        <w:t xml:space="preserve">Internationalization </w:t>
      </w:r>
      <w:r w:rsidRPr="00CB46AF">
        <w:t>Considerations</w:t>
      </w:r>
      <w:bookmarkEnd w:id="114"/>
    </w:p>
    <w:p w14:paraId="2CC028AD" w14:textId="77777777" w:rsidR="005C2A0C" w:rsidRDefault="007F4E83" w:rsidP="005C2A0C">
      <w:pPr>
        <w:pStyle w:val="IEEEStdsParagraph"/>
      </w:pPr>
      <w:r>
        <w:t>All Element</w:t>
      </w:r>
      <w:r w:rsidR="005C2A0C">
        <w:t xml:space="preserve"> values defined by enumeration (e.g., State) represent keywords. Keywords are never localized by the </w:t>
      </w:r>
      <w:r w:rsidR="00057E28">
        <w:t>PrintService</w:t>
      </w:r>
      <w:r w:rsidR="005C2A0C">
        <w:t>. The client application may convert the values into a form acceptable to the client. This includes not only localization but also transformations into graphical representation. The Elements with an extensible list of keyword</w:t>
      </w:r>
      <w:r w:rsidR="00F221E3">
        <w:t>s</w:t>
      </w:r>
      <w:r w:rsidR="005C2A0C">
        <w:t xml:space="preserve"> are represented by the union of an enumeration of keywords and a pattern for new values.</w:t>
      </w:r>
    </w:p>
    <w:p w14:paraId="62E54BD6" w14:textId="77777777" w:rsidR="005C2A0C" w:rsidRDefault="005C2A0C" w:rsidP="005C2A0C">
      <w:pPr>
        <w:pStyle w:val="IEEEStdsParagraph"/>
      </w:pPr>
      <w:r>
        <w:t xml:space="preserve">If elements have values that are Service-generated strings, the </w:t>
      </w:r>
      <w:r w:rsidR="00057E28">
        <w:t>PrintService</w:t>
      </w:r>
      <w:r>
        <w:t xml:space="preserve"> MUST </w:t>
      </w:r>
      <w:r w:rsidR="007F4E83">
        <w:t>provide the</w:t>
      </w:r>
      <w:r>
        <w:t xml:space="preserve"> localized value as requested by the user for any supported natural languages. A request for a language not supported results in a response with the string in the default localization.</w:t>
      </w:r>
    </w:p>
    <w:p w14:paraId="119B4C87" w14:textId="77777777" w:rsidR="005C2A0C" w:rsidRDefault="005C2A0C" w:rsidP="005C2A0C">
      <w:pPr>
        <w:pStyle w:val="IEEEStdsParagraph"/>
      </w:pPr>
      <w:r>
        <w:t xml:space="preserve">If elements have string values supplied by administrator or End User (e.g., JobName). No </w:t>
      </w:r>
    </w:p>
    <w:p w14:paraId="0DD38D38" w14:textId="77777777" w:rsidR="005C2A0C" w:rsidRPr="00941516" w:rsidRDefault="005C2A0C" w:rsidP="005C2A0C">
      <w:pPr>
        <w:pStyle w:val="IEEEStdsParagraph"/>
      </w:pPr>
      <w:r>
        <w:t>localization is performed on these strings and they are returned in operation responses as set by the administrator or End User</w:t>
      </w:r>
      <w:r w:rsidR="00254D44">
        <w:t>.</w:t>
      </w:r>
    </w:p>
    <w:p w14:paraId="07DD5D56" w14:textId="77777777" w:rsidR="005C2A0C" w:rsidRDefault="005C2A0C" w:rsidP="005C2A0C">
      <w:pPr>
        <w:pStyle w:val="IEEEStdsLevel1Header"/>
      </w:pPr>
      <w:bookmarkStart w:id="115" w:name="_Toc239825753"/>
      <w:r w:rsidRPr="00CB46AF">
        <w:t>Security</w:t>
      </w:r>
      <w:r>
        <w:t xml:space="preserve"> Considerations</w:t>
      </w:r>
      <w:bookmarkEnd w:id="115"/>
    </w:p>
    <w:p w14:paraId="5252645D" w14:textId="77777777" w:rsidR="005C2A0C" w:rsidRDefault="005C2A0C" w:rsidP="005C2A0C">
      <w:pPr>
        <w:pStyle w:val="IEEEStdsParagraph"/>
        <w:rPr>
          <w:rFonts w:eastAsia="MS Mincho"/>
        </w:rPr>
      </w:pPr>
      <w:r w:rsidRPr="00941516">
        <w:rPr>
          <w:rFonts w:eastAsia="MS Mincho"/>
        </w:rPr>
        <w:t xml:space="preserve">The exact security model for </w:t>
      </w:r>
      <w:r w:rsidR="00254D44">
        <w:rPr>
          <w:rFonts w:eastAsia="MS Mincho"/>
        </w:rPr>
        <w:t xml:space="preserve">an </w:t>
      </w:r>
      <w:r w:rsidRPr="00941516">
        <w:rPr>
          <w:rFonts w:eastAsia="MS Mincho"/>
        </w:rPr>
        <w:t xml:space="preserve">MFD implementation </w:t>
      </w:r>
      <w:r w:rsidR="00254D44">
        <w:rPr>
          <w:rFonts w:eastAsia="MS Mincho"/>
        </w:rPr>
        <w:t>is</w:t>
      </w:r>
      <w:r w:rsidR="00254D44" w:rsidRPr="00941516">
        <w:rPr>
          <w:rFonts w:eastAsia="MS Mincho"/>
        </w:rPr>
        <w:t xml:space="preserve"> </w:t>
      </w:r>
      <w:r w:rsidRPr="00941516">
        <w:rPr>
          <w:rFonts w:eastAsia="MS Mincho"/>
        </w:rPr>
        <w:t xml:space="preserve">out-of-scope for this specification. The IEEE 2600™-2008 standard [IEEE2600] defines security requirements for manufacturers, administrators, and others in the selection, installation, configuration, and usage of hardcopy devices, including </w:t>
      </w:r>
      <w:r w:rsidR="00057E28">
        <w:rPr>
          <w:rFonts w:eastAsia="MS Mincho"/>
        </w:rPr>
        <w:t>PrintService</w:t>
      </w:r>
      <w:r>
        <w:rPr>
          <w:rFonts w:eastAsia="MS Mincho"/>
        </w:rPr>
        <w:t>s</w:t>
      </w:r>
      <w:r w:rsidRPr="00941516">
        <w:rPr>
          <w:rFonts w:eastAsia="MS Mincho"/>
        </w:rPr>
        <w:t xml:space="preserve">. The common security considerations for all </w:t>
      </w:r>
      <w:r w:rsidR="00057E28">
        <w:rPr>
          <w:rFonts w:eastAsia="MS Mincho"/>
        </w:rPr>
        <w:t>PrintService</w:t>
      </w:r>
      <w:r>
        <w:rPr>
          <w:rFonts w:eastAsia="MS Mincho"/>
        </w:rPr>
        <w:t xml:space="preserve">s </w:t>
      </w:r>
      <w:r w:rsidR="00556175">
        <w:rPr>
          <w:rFonts w:eastAsia="MS Mincho"/>
        </w:rPr>
        <w:t>as</w:t>
      </w:r>
      <w:r w:rsidR="00556175" w:rsidRPr="00941516">
        <w:rPr>
          <w:rFonts w:eastAsia="MS Mincho"/>
        </w:rPr>
        <w:t xml:space="preserve"> </w:t>
      </w:r>
      <w:r w:rsidRPr="00941516">
        <w:rPr>
          <w:rFonts w:eastAsia="MS Mincho"/>
        </w:rPr>
        <w:t xml:space="preserve">outlined in the MFD Service Model Requirements [MFD-REQ] are </w:t>
      </w:r>
      <w:r w:rsidRPr="00941516">
        <w:rPr>
          <w:rFonts w:eastAsia="MS Mincho"/>
        </w:rPr>
        <w:lastRenderedPageBreak/>
        <w:t xml:space="preserve">intended to support the IEEE 2600™-2008 standard. Implementations must preserve the </w:t>
      </w:r>
      <w:r>
        <w:rPr>
          <w:rFonts w:eastAsia="MS Mincho"/>
        </w:rPr>
        <w:t>PrintJobTicket and associated capabilities</w:t>
      </w:r>
      <w:r w:rsidRPr="00941516">
        <w:rPr>
          <w:rFonts w:eastAsia="MS Mincho"/>
        </w:rPr>
        <w:t xml:space="preserve"> semantics when addressing security considerations and requirements.</w:t>
      </w:r>
      <w:r>
        <w:rPr>
          <w:rFonts w:eastAsia="MS Mincho"/>
        </w:rPr>
        <w:t xml:space="preserve">  </w:t>
      </w:r>
    </w:p>
    <w:p w14:paraId="3DE11F7F" w14:textId="77777777" w:rsidR="005C2A0C" w:rsidRDefault="005C2A0C" w:rsidP="005C2A0C">
      <w:pPr>
        <w:pStyle w:val="IEEEStdsParagraph"/>
        <w:rPr>
          <w:rFonts w:eastAsia="MS Mincho"/>
        </w:rPr>
      </w:pPr>
    </w:p>
    <w:p w14:paraId="00823191" w14:textId="77777777" w:rsidR="005C2A0C" w:rsidRDefault="005C2A0C" w:rsidP="005C2A0C">
      <w:pPr>
        <w:pStyle w:val="IEEEStdsLevel1Header"/>
      </w:pPr>
      <w:bookmarkStart w:id="116" w:name="_Toc239825754"/>
      <w:r>
        <w:t>IANA Considerations</w:t>
      </w:r>
      <w:bookmarkEnd w:id="116"/>
    </w:p>
    <w:p w14:paraId="1DB446C5" w14:textId="77777777" w:rsidR="005C2A0C" w:rsidRPr="00623E2A" w:rsidRDefault="005C2A0C" w:rsidP="005C2A0C">
      <w:pPr>
        <w:pStyle w:val="IEEEStdsParagraph"/>
        <w:rPr>
          <w:rFonts w:eastAsia="MS Mincho"/>
        </w:rPr>
      </w:pPr>
      <w:r>
        <w:rPr>
          <w:rFonts w:eastAsia="MS Mincho"/>
        </w:rPr>
        <w:t>Since this specification does not define any new semantic elements and references existing PWG definitions</w:t>
      </w:r>
      <w:r w:rsidR="00556175">
        <w:rPr>
          <w:rFonts w:eastAsia="MS Mincho"/>
        </w:rPr>
        <w:t>,</w:t>
      </w:r>
      <w:r>
        <w:rPr>
          <w:rFonts w:eastAsia="MS Mincho"/>
        </w:rPr>
        <w:t xml:space="preserve"> there are no IANA considerations.</w:t>
      </w:r>
    </w:p>
    <w:p w14:paraId="280BA4CC" w14:textId="77777777" w:rsidR="005C2A0C" w:rsidRDefault="005C2A0C" w:rsidP="005C2A0C">
      <w:pPr>
        <w:pStyle w:val="IEEEStdsLevel1Header"/>
      </w:pPr>
      <w:bookmarkStart w:id="117" w:name="_Toc239825755"/>
      <w:r w:rsidRPr="00CB46AF">
        <w:t>References</w:t>
      </w:r>
      <w:bookmarkEnd w:id="117"/>
    </w:p>
    <w:p w14:paraId="61BDF20C" w14:textId="77777777" w:rsidR="005C2A0C" w:rsidRDefault="005C2A0C" w:rsidP="00C9210D">
      <w:pPr>
        <w:pStyle w:val="IEEEStdsLevel2Header"/>
      </w:pPr>
      <w:bookmarkStart w:id="118" w:name="_Toc239825756"/>
      <w:r>
        <w:t xml:space="preserve">Normative </w:t>
      </w:r>
      <w:r w:rsidRPr="00CB46AF">
        <w:t>References</w:t>
      </w:r>
      <w:bookmarkEnd w:id="118"/>
    </w:p>
    <w:p w14:paraId="4EFBA6F0" w14:textId="77777777" w:rsidR="001141AB" w:rsidRDefault="001141AB" w:rsidP="00276ECF">
      <w:pPr>
        <w:pStyle w:val="PWGReference"/>
      </w:pPr>
      <w:r>
        <w:t>[</w:t>
      </w:r>
      <w:r w:rsidR="00F73E81">
        <w:t>DCMI</w:t>
      </w:r>
      <w:r>
        <w:t>]</w:t>
      </w:r>
      <w:r>
        <w:tab/>
        <w:t>Dublin Core Metadata Initiative, "</w:t>
      </w:r>
      <w:r w:rsidRPr="001141AB">
        <w:t>Dublin Core Metadata Registry</w:t>
      </w:r>
      <w:r>
        <w:t xml:space="preserve">, 1995-2011, </w:t>
      </w:r>
      <w:hyperlink r:id="rId45" w:history="1">
        <w:r>
          <w:rPr>
            <w:rStyle w:val="Hyperlink"/>
          </w:rPr>
          <w:t>http://dcmi.kc.tsukuba.ac.jp/dcregistry/</w:t>
        </w:r>
      </w:hyperlink>
      <w:r w:rsidR="00276ECF">
        <w:t xml:space="preserve"> </w:t>
      </w:r>
    </w:p>
    <w:p w14:paraId="27402EFD" w14:textId="77777777" w:rsidR="00276ECF" w:rsidRDefault="00276ECF" w:rsidP="00276ECF">
      <w:pPr>
        <w:pStyle w:val="PWGReference"/>
      </w:pPr>
      <w:r>
        <w:t>[IPPREG]</w:t>
      </w:r>
      <w:r>
        <w:tab/>
        <w:t>IANA, "</w:t>
      </w:r>
      <w:r w:rsidRPr="00276ECF">
        <w:t xml:space="preserve">Internet Printing Protocol (IPP) Registrations </w:t>
      </w:r>
      <w:r>
        <w:t xml:space="preserve">", </w:t>
      </w:r>
      <w:r w:rsidR="00497903">
        <w:t xml:space="preserve">December </w:t>
      </w:r>
      <w:r>
        <w:t xml:space="preserve">2011, </w:t>
      </w:r>
      <w:hyperlink r:id="rId46" w:history="1">
        <w:r w:rsidRPr="00F503E2">
          <w:rPr>
            <w:rStyle w:val="Hyperlink"/>
          </w:rPr>
          <w:t>http://www.iana.org/assignments/ipp-registrations/ipp-registrations.xml</w:t>
        </w:r>
      </w:hyperlink>
      <w:r>
        <w:t xml:space="preserve"> </w:t>
      </w:r>
    </w:p>
    <w:p w14:paraId="645765AB" w14:textId="77777777" w:rsidR="005C2A0C" w:rsidRDefault="00276ECF" w:rsidP="00276ECF">
      <w:pPr>
        <w:pStyle w:val="PWGReference"/>
      </w:pPr>
      <w:r>
        <w:t xml:space="preserve"> </w:t>
      </w:r>
      <w:r w:rsidR="005C2A0C">
        <w:t>[RFC2911]</w:t>
      </w:r>
      <w:r w:rsidR="005C2A0C">
        <w:tab/>
      </w:r>
      <w:r w:rsidR="005C2A0C" w:rsidRPr="000524E6">
        <w:t>T. Hastings,</w:t>
      </w:r>
      <w:r w:rsidR="005C2A0C">
        <w:t xml:space="preserve"> R. Herriot, </w:t>
      </w:r>
      <w:r w:rsidR="005C2A0C" w:rsidRPr="000524E6">
        <w:t>R. deBry, S. Isaacson, P. Powell</w:t>
      </w:r>
      <w:r w:rsidR="005C2A0C">
        <w:t>, "</w:t>
      </w:r>
      <w:r w:rsidR="005C2A0C" w:rsidRPr="000524E6">
        <w:t>Internet Printing Protocol/1.1 Model and Semantics</w:t>
      </w:r>
      <w:r w:rsidR="005C2A0C">
        <w:t xml:space="preserve">", RFC2911, </w:t>
      </w:r>
      <w:r w:rsidR="005C2A0C" w:rsidRPr="000524E6">
        <w:t>September 2000</w:t>
      </w:r>
      <w:r w:rsidR="005C2A0C">
        <w:t xml:space="preserve">, </w:t>
      </w:r>
      <w:hyperlink r:id="rId47" w:history="1">
        <w:r w:rsidR="005C2A0C" w:rsidRPr="003D6AEF">
          <w:rPr>
            <w:rStyle w:val="Hyperlink"/>
          </w:rPr>
          <w:t>ftp://ftp.rfc-editor.org/in-notes/rfc2911.txt</w:t>
        </w:r>
      </w:hyperlink>
      <w:r w:rsidR="005C2A0C">
        <w:t xml:space="preserve"> </w:t>
      </w:r>
    </w:p>
    <w:p w14:paraId="07E42F16" w14:textId="77777777" w:rsidR="005C2A0C" w:rsidRDefault="005C2A0C" w:rsidP="005C2A0C">
      <w:pPr>
        <w:pStyle w:val="PWGReference"/>
      </w:pPr>
      <w:r>
        <w:t>[RFC3381]</w:t>
      </w:r>
      <w:r>
        <w:tab/>
      </w:r>
      <w:r w:rsidRPr="000524E6">
        <w:t>T. Hastings,</w:t>
      </w:r>
      <w:r>
        <w:t xml:space="preserve"> H. Lewis, </w:t>
      </w:r>
      <w:r w:rsidRPr="000524E6">
        <w:t xml:space="preserve">R. </w:t>
      </w:r>
      <w:r>
        <w:t>Bergman, "Internet Printing Protocol (IPP):</w:t>
      </w:r>
      <w:r w:rsidRPr="000524E6">
        <w:t xml:space="preserve"> </w:t>
      </w:r>
      <w:r w:rsidRPr="00220012">
        <w:t>Job Progress Attributes</w:t>
      </w:r>
      <w:r>
        <w:t xml:space="preserve">", RFC3381, September 2002, </w:t>
      </w:r>
      <w:hyperlink r:id="rId48" w:history="1">
        <w:r>
          <w:rPr>
            <w:rStyle w:val="Hyperlink"/>
          </w:rPr>
          <w:t>ftp://ftp.rfc-editor.org/in-notes/rfc3381.txt</w:t>
        </w:r>
      </w:hyperlink>
      <w:r>
        <w:t xml:space="preserve"> </w:t>
      </w:r>
    </w:p>
    <w:p w14:paraId="57EF09ED" w14:textId="77777777" w:rsidR="005C2A0C" w:rsidRDefault="005C2A0C" w:rsidP="005C2A0C">
      <w:pPr>
        <w:pStyle w:val="PWGReference"/>
      </w:pPr>
      <w:r>
        <w:t>[PWG5100.1]</w:t>
      </w:r>
      <w:r>
        <w:tab/>
      </w:r>
      <w:r w:rsidRPr="000524E6">
        <w:t>T. Hastings,</w:t>
      </w:r>
      <w:r>
        <w:t xml:space="preserve"> D. Fulman, "Internet Printing Protocol (IPP):</w:t>
      </w:r>
      <w:r w:rsidRPr="000524E6">
        <w:t xml:space="preserve"> </w:t>
      </w:r>
      <w:r>
        <w:t>finishings</w:t>
      </w:r>
      <w:r w:rsidRPr="00220012">
        <w:t xml:space="preserve"> attribute values extension</w:t>
      </w:r>
      <w:r>
        <w:t xml:space="preserve">", PWG5100.1-2001, February 2001, </w:t>
      </w:r>
      <w:hyperlink r:id="rId49" w:history="1">
        <w:r>
          <w:rPr>
            <w:rStyle w:val="Hyperlink"/>
          </w:rPr>
          <w:t>ftp://ftp.pwg.org/pub/pwg/candidates/cs-ippfinishings10-20010205-5100.1.pdf</w:t>
        </w:r>
      </w:hyperlink>
      <w:r>
        <w:t xml:space="preserve"> </w:t>
      </w:r>
    </w:p>
    <w:p w14:paraId="085CA603" w14:textId="77777777" w:rsidR="007C2DC0" w:rsidRDefault="007C2DC0" w:rsidP="007C2DC0">
      <w:pPr>
        <w:pStyle w:val="PWGReference"/>
      </w:pPr>
      <w:r>
        <w:t>[PWG5100.2]</w:t>
      </w:r>
      <w:r>
        <w:tab/>
      </w:r>
      <w:r w:rsidRPr="000524E6">
        <w:t>T. Hastings,</w:t>
      </w:r>
      <w:r>
        <w:t xml:space="preserve"> R. Bergman, "</w:t>
      </w:r>
      <w:r w:rsidRPr="007C2DC0">
        <w:t>IPP "output-bin" attribute extension</w:t>
      </w:r>
      <w:r>
        <w:t xml:space="preserve">", PWG5100.2-2001, February 2001, </w:t>
      </w:r>
      <w:hyperlink r:id="rId50" w:history="1">
        <w:r>
          <w:rPr>
            <w:rStyle w:val="Hyperlink"/>
          </w:rPr>
          <w:t>ftp://ftp.pwg.org/pub/pwg/candidates/cs-ippoutputbin10-20010207-5100.2.pdf</w:t>
        </w:r>
      </w:hyperlink>
      <w:r>
        <w:t xml:space="preserve"> </w:t>
      </w:r>
    </w:p>
    <w:p w14:paraId="65597D8E" w14:textId="77777777" w:rsidR="005C2A0C" w:rsidRDefault="007C2DC0" w:rsidP="007C2DC0">
      <w:pPr>
        <w:pStyle w:val="PWGReference"/>
      </w:pPr>
      <w:r>
        <w:t xml:space="preserve"> </w:t>
      </w:r>
      <w:r w:rsidR="005C2A0C">
        <w:t>[PWG5100.3]</w:t>
      </w:r>
      <w:r w:rsidR="005C2A0C">
        <w:tab/>
      </w:r>
      <w:r w:rsidR="005C2A0C" w:rsidRPr="000524E6">
        <w:t>T. Hastings,</w:t>
      </w:r>
      <w:r w:rsidR="005C2A0C">
        <w:t xml:space="preserve"> K. Ocke, "Internet Printing Protocol (IPP):</w:t>
      </w:r>
      <w:r w:rsidR="005C2A0C" w:rsidRPr="000524E6">
        <w:t xml:space="preserve"> </w:t>
      </w:r>
      <w:r w:rsidR="005C2A0C" w:rsidRPr="00220012">
        <w:t>Production Printing Attributes Set1</w:t>
      </w:r>
      <w:r w:rsidR="005C2A0C">
        <w:t xml:space="preserve">", PWG5100.3-2001, February 2001, </w:t>
      </w:r>
      <w:hyperlink r:id="rId51" w:history="1">
        <w:r w:rsidR="005C2A0C">
          <w:rPr>
            <w:rStyle w:val="Hyperlink"/>
          </w:rPr>
          <w:t>ftp://ftp.pwg.org/pub/pwg/candidates/cs-ippprodprint10-20010212-5100.3.pdf</w:t>
        </w:r>
      </w:hyperlink>
      <w:r w:rsidR="005C2A0C">
        <w:t xml:space="preserve"> </w:t>
      </w:r>
    </w:p>
    <w:p w14:paraId="3532A0D4" w14:textId="77777777" w:rsidR="005C2A0C" w:rsidRDefault="005C2A0C" w:rsidP="005C2A0C">
      <w:pPr>
        <w:pStyle w:val="PWGReference"/>
      </w:pPr>
      <w:r>
        <w:t>[PWG5100.5]</w:t>
      </w:r>
      <w:r>
        <w:tab/>
      </w:r>
      <w:r w:rsidRPr="000524E6">
        <w:t>T. Hastings,</w:t>
      </w:r>
      <w:r>
        <w:t xml:space="preserve"> D. Carney, P. Zehler, "Internet Printing Protocol (IPP):</w:t>
      </w:r>
      <w:r w:rsidRPr="000524E6">
        <w:t xml:space="preserve"> </w:t>
      </w:r>
      <w:r w:rsidRPr="00566460">
        <w:t>Document Object</w:t>
      </w:r>
      <w:r>
        <w:t xml:space="preserve">", PWG5100.5-2003, October 2003, </w:t>
      </w:r>
      <w:hyperlink r:id="rId52" w:history="1">
        <w:r>
          <w:rPr>
            <w:rStyle w:val="Hyperlink"/>
          </w:rPr>
          <w:t>ftp://ftp.pwg.org/pub/pwg/candidates/cs-ippdocobject10-20031031-5100.5.pdf</w:t>
        </w:r>
      </w:hyperlink>
    </w:p>
    <w:p w14:paraId="7250C299" w14:textId="77777777" w:rsidR="005C2A0C" w:rsidRDefault="005C2A0C" w:rsidP="005C2A0C">
      <w:pPr>
        <w:pStyle w:val="PWGReference"/>
        <w:rPr>
          <w:rStyle w:val="Hyperlink"/>
        </w:rPr>
      </w:pPr>
      <w:r>
        <w:lastRenderedPageBreak/>
        <w:t>[PWG5100.6]</w:t>
      </w:r>
      <w:r>
        <w:tab/>
        <w:t>P. Zehler, K. Ocke, R. Herriot, "Internet Printing Protocol (IPP):</w:t>
      </w:r>
      <w:r w:rsidRPr="000524E6">
        <w:t xml:space="preserve"> </w:t>
      </w:r>
      <w:r w:rsidRPr="00566460">
        <w:t>Page Overrides</w:t>
      </w:r>
      <w:r>
        <w:t xml:space="preserve">", PWG5100.6-2003, October 2003, </w:t>
      </w:r>
      <w:hyperlink r:id="rId53" w:history="1">
        <w:r>
          <w:rPr>
            <w:rStyle w:val="Hyperlink"/>
          </w:rPr>
          <w:t>ftp://ftp.pwg.org/pub/pwg/candidates/cs-ipppageoverride10-20031031-5100.6.pdf</w:t>
        </w:r>
      </w:hyperlink>
    </w:p>
    <w:p w14:paraId="1F4662C4" w14:textId="77777777" w:rsidR="005C2A0C" w:rsidRDefault="005C2A0C" w:rsidP="005C2A0C">
      <w:pPr>
        <w:pStyle w:val="PWGReference"/>
        <w:rPr>
          <w:rStyle w:val="Hyperlink"/>
        </w:rPr>
      </w:pPr>
      <w:r>
        <w:t>[PWG5100.7]</w:t>
      </w:r>
      <w:r>
        <w:tab/>
        <w:t>T. Hastings, P. Zehler, "Internet Printing Protocol (IPP):</w:t>
      </w:r>
      <w:r w:rsidRPr="000524E6">
        <w:t xml:space="preserve"> </w:t>
      </w:r>
      <w:r w:rsidRPr="00566460">
        <w:t>Job Extensions</w:t>
      </w:r>
      <w:r>
        <w:t xml:space="preserve">", PWG5100.7-2003, October 2003, </w:t>
      </w:r>
      <w:hyperlink r:id="rId54" w:history="1">
        <w:r>
          <w:rPr>
            <w:rStyle w:val="Hyperlink"/>
          </w:rPr>
          <w:t>ftp://ftp.pwg.org/pub/pwg/candidates/cs-ippjobext10-20031031-5100.7.pdf</w:t>
        </w:r>
      </w:hyperlink>
    </w:p>
    <w:p w14:paraId="6A47C45B" w14:textId="77777777" w:rsidR="007C2DC0" w:rsidRDefault="007C2DC0" w:rsidP="007C2DC0">
      <w:pPr>
        <w:pStyle w:val="PWGReference"/>
        <w:rPr>
          <w:rStyle w:val="Hyperlink"/>
        </w:rPr>
      </w:pPr>
      <w:r>
        <w:t>[PWG5100.11]</w:t>
      </w:r>
      <w:r>
        <w:tab/>
        <w:t>T. Hastings, D. Fulman, "</w:t>
      </w:r>
      <w:r>
        <w:rPr>
          <w:color w:val="000000"/>
        </w:rPr>
        <w:t>IPP Job and Printer Extensions - Set 2</w:t>
      </w:r>
      <w:r>
        <w:t xml:space="preserve">", PWG5100.11-2010, October 2010, </w:t>
      </w:r>
      <w:hyperlink r:id="rId55" w:history="1">
        <w:r>
          <w:rPr>
            <w:rStyle w:val="Hyperlink"/>
          </w:rPr>
          <w:t>ftp://ftp.pwg.org/pub/pwg/candidates/cs-ippjobprinterext10-20101030-5100.11.pdf</w:t>
        </w:r>
      </w:hyperlink>
    </w:p>
    <w:p w14:paraId="5E44B804" w14:textId="77777777" w:rsidR="005C2A0C" w:rsidRDefault="007C2DC0" w:rsidP="007C2DC0">
      <w:pPr>
        <w:pStyle w:val="PWGReference"/>
        <w:rPr>
          <w:rStyle w:val="Hyperlink"/>
        </w:rPr>
      </w:pPr>
      <w:r>
        <w:t xml:space="preserve"> </w:t>
      </w:r>
      <w:r w:rsidR="005C2A0C">
        <w:t>[PWG5101.5]</w:t>
      </w:r>
      <w:r w:rsidR="005C2A0C">
        <w:tab/>
        <w:t>P. Zehler, S. Albright, T. Hastings, “</w:t>
      </w:r>
      <w:r w:rsidR="006E753B">
        <w:t>Printer Working Group</w:t>
      </w:r>
      <w:r w:rsidR="005C2A0C" w:rsidRPr="00566460">
        <w:t xml:space="preserve"> (PWG) Semantic Model</w:t>
      </w:r>
      <w:r w:rsidR="005C2A0C">
        <w:t xml:space="preserve">", PWG5101.5-2004, January 2004, </w:t>
      </w:r>
      <w:hyperlink r:id="rId56" w:history="1">
        <w:r w:rsidR="005C2A0C">
          <w:rPr>
            <w:rStyle w:val="Hyperlink"/>
          </w:rPr>
          <w:t>ftp://ftp.pwg.org/pub/pwg/candidates/cs-sm10-20040120-5105.1.pdf</w:t>
        </w:r>
      </w:hyperlink>
    </w:p>
    <w:p w14:paraId="0D544CF2" w14:textId="77777777" w:rsidR="005C2A0C" w:rsidRDefault="005C2A0C" w:rsidP="005C2A0C">
      <w:pPr>
        <w:pStyle w:val="PWGReference"/>
        <w:rPr>
          <w:rStyle w:val="Hyperlink"/>
        </w:rPr>
      </w:pPr>
      <w:r>
        <w:t>[PWG5108.1]</w:t>
      </w:r>
      <w:r>
        <w:tab/>
        <w:t>W. Wagner, P. Zehler, “</w:t>
      </w:r>
      <w:r w:rsidRPr="00B2337C">
        <w:t>MFD Model and Common Semantics Version 1.0</w:t>
      </w:r>
      <w:r>
        <w:t xml:space="preserve">", PWG5108.1-2011, April 2011, </w:t>
      </w:r>
      <w:hyperlink r:id="rId57" w:history="1">
        <w:r>
          <w:rPr>
            <w:rStyle w:val="Hyperlink"/>
          </w:rPr>
          <w:t>ftp://ftp.pwg.org/pub/pwg/candidates/cs-sm20-mfdmodel10-20110415-5108.1.pdf</w:t>
        </w:r>
      </w:hyperlink>
    </w:p>
    <w:p w14:paraId="76188B12" w14:textId="77777777" w:rsidR="001E38C2" w:rsidRDefault="001E38C2" w:rsidP="001E38C2">
      <w:pPr>
        <w:pStyle w:val="PWGReference"/>
        <w:rPr>
          <w:rStyle w:val="Hyperlink"/>
        </w:rPr>
      </w:pPr>
      <w:r>
        <w:t>[PWG5108.02]</w:t>
      </w:r>
      <w:r>
        <w:tab/>
        <w:t>N. Chen, P. Zehler, “</w:t>
      </w:r>
      <w:r w:rsidRPr="001E38C2">
        <w:t>Network Scan Service</w:t>
      </w:r>
      <w:r>
        <w:t xml:space="preserve"> </w:t>
      </w:r>
      <w:r w:rsidRPr="001E38C2">
        <w:t>Semantic Model and Service Interface</w:t>
      </w:r>
      <w:r w:rsidRPr="00B2337C">
        <w:t xml:space="preserve"> Version 1.0</w:t>
      </w:r>
      <w:r>
        <w:t xml:space="preserve">", PWG5108.02-2011, April 2009, </w:t>
      </w:r>
      <w:hyperlink r:id="rId58" w:history="1">
        <w:r>
          <w:rPr>
            <w:rStyle w:val="Hyperlink"/>
          </w:rPr>
          <w:t>ftp://ftp.pwg.org/pub/pwg/candidates/cs-sm20-scan10-20090410-5108.02.pdf</w:t>
        </w:r>
      </w:hyperlink>
    </w:p>
    <w:p w14:paraId="269C235B" w14:textId="77777777" w:rsidR="00F3252C" w:rsidRDefault="00F3252C" w:rsidP="00F3252C">
      <w:pPr>
        <w:pStyle w:val="PWGReference"/>
        <w:rPr>
          <w:rStyle w:val="Hyperlink"/>
        </w:rPr>
      </w:pPr>
      <w:r>
        <w:t>[PWG5102.4]</w:t>
      </w:r>
      <w:r>
        <w:tab/>
        <w:t>M. Sweet, “</w:t>
      </w:r>
      <w:r w:rsidR="00366C14" w:rsidRPr="00366C14">
        <w:t>PWG Raster Format</w:t>
      </w:r>
      <w:r>
        <w:t xml:space="preserve">", </w:t>
      </w:r>
      <w:r w:rsidR="00366C14">
        <w:t>PWG5102.4</w:t>
      </w:r>
      <w:r>
        <w:t xml:space="preserve">-2012, </w:t>
      </w:r>
      <w:r w:rsidR="00366C14">
        <w:t>April</w:t>
      </w:r>
      <w:r>
        <w:t xml:space="preserve"> 2012, </w:t>
      </w:r>
      <w:hyperlink r:id="rId59" w:history="1">
        <w:r w:rsidR="00366C14">
          <w:rPr>
            <w:rStyle w:val="Hyperlink"/>
          </w:rPr>
          <w:t>ftp://ftp.pwg.org/pub/pwg/candidates/cs-ippraster10-20120420-5102.4.pdf</w:t>
        </w:r>
      </w:hyperlink>
    </w:p>
    <w:p w14:paraId="4F05309A" w14:textId="77777777" w:rsidR="005C2A0C" w:rsidRDefault="001E38C2" w:rsidP="001E38C2">
      <w:pPr>
        <w:pStyle w:val="PWGReference"/>
        <w:rPr>
          <w:rStyle w:val="Hyperlink"/>
        </w:rPr>
      </w:pPr>
      <w:r>
        <w:t xml:space="preserve"> </w:t>
      </w:r>
      <w:r w:rsidR="005C2A0C">
        <w:t>[</w:t>
      </w:r>
      <w:r w:rsidR="00F3252C">
        <w:t>PWG5100.JPS3</w:t>
      </w:r>
      <w:r w:rsidR="005C2A0C">
        <w:t>]</w:t>
      </w:r>
      <w:r w:rsidR="005C2A0C">
        <w:tab/>
        <w:t xml:space="preserve">M. Sweet, I. McDonald, “IPP: Job and </w:t>
      </w:r>
      <w:r w:rsidR="00057E28">
        <w:t>PrintService</w:t>
      </w:r>
      <w:r w:rsidR="005C2A0C">
        <w:t xml:space="preserve"> Extensions – Set 3", </w:t>
      </w:r>
      <w:r w:rsidR="00F3252C" w:rsidRPr="00F3252C">
        <w:t>PWG5100.JPS3</w:t>
      </w:r>
      <w:r w:rsidR="005C2A0C">
        <w:t>-</w:t>
      </w:r>
      <w:r w:rsidR="00F3252C">
        <w:t>2012</w:t>
      </w:r>
      <w:r w:rsidR="005C2A0C">
        <w:t xml:space="preserve">, </w:t>
      </w:r>
      <w:r w:rsidR="00F3252C">
        <w:t xml:space="preserve">July </w:t>
      </w:r>
      <w:r w:rsidR="005C2A0C">
        <w:t>201</w:t>
      </w:r>
      <w:r w:rsidR="00F3252C">
        <w:t>2</w:t>
      </w:r>
      <w:r w:rsidR="005C2A0C">
        <w:t xml:space="preserve">, </w:t>
      </w:r>
      <w:hyperlink r:id="rId60" w:history="1">
        <w:r w:rsidR="00F3252C">
          <w:rPr>
            <w:rStyle w:val="Hyperlink"/>
          </w:rPr>
          <w:t>ftp://ftp.pwg.org/pub/pwg/ipp/wd/wd-ippjobprinterext3v10-20120525.pdf</w:t>
        </w:r>
      </w:hyperlink>
    </w:p>
    <w:p w14:paraId="152655EB" w14:textId="77777777" w:rsidR="005C2A0C" w:rsidRDefault="005C2A0C" w:rsidP="005C2A0C">
      <w:pPr>
        <w:pStyle w:val="PWGReference"/>
      </w:pPr>
      <w:r>
        <w:t>[WS-Print]</w:t>
      </w:r>
      <w:r>
        <w:tab/>
        <w:t>M. Fenelon, "</w:t>
      </w:r>
      <w:r w:rsidRPr="003E068E">
        <w:t>Print Service Definition Version 1.0</w:t>
      </w:r>
      <w:r>
        <w:t xml:space="preserve"> for Web Services on Devices", November 2006, </w:t>
      </w:r>
      <w:hyperlink r:id="rId61" w:history="1">
        <w:r w:rsidRPr="00CC5D16">
          <w:rPr>
            <w:rStyle w:val="Hyperlink"/>
          </w:rPr>
          <w:t>http://msdn.microsoft.com/en-us/windows/hardware/gg463146</w:t>
        </w:r>
      </w:hyperlink>
      <w:r>
        <w:t xml:space="preserve"> </w:t>
      </w:r>
    </w:p>
    <w:p w14:paraId="7ABAE744" w14:textId="77777777" w:rsidR="005C2A0C" w:rsidRDefault="005C2A0C" w:rsidP="005C2A0C">
      <w:pPr>
        <w:pStyle w:val="PWGReference"/>
      </w:pPr>
    </w:p>
    <w:p w14:paraId="6F47262B" w14:textId="77777777" w:rsidR="005C2A0C" w:rsidRDefault="005C2A0C" w:rsidP="005C2A0C">
      <w:pPr>
        <w:pStyle w:val="PWGReference"/>
        <w:rPr>
          <w:rStyle w:val="Hyperlink"/>
        </w:rPr>
      </w:pPr>
      <w:r>
        <w:t>[MFD-REQ]</w:t>
      </w:r>
      <w:r>
        <w:tab/>
      </w:r>
      <w:r w:rsidRPr="00941516">
        <w:t>N. Chen, I. McDonald, W. Wagner, P. Zehler</w:t>
      </w:r>
      <w:r>
        <w:t>, “</w:t>
      </w:r>
      <w:r w:rsidRPr="00941516">
        <w:t xml:space="preserve">PWG Multifunction Device Service Model Requirements </w:t>
      </w:r>
      <w:r>
        <w:t xml:space="preserve">", PWG5101.5-2004, September 2010, </w:t>
      </w:r>
      <w:hyperlink r:id="rId62" w:history="1">
        <w:r>
          <w:rPr>
            <w:rStyle w:val="Hyperlink"/>
          </w:rPr>
          <w:t>ftp://ftp.pwg.org/pub/pwg/informational/req-mfdreq10-20100901.pdf</w:t>
        </w:r>
      </w:hyperlink>
    </w:p>
    <w:p w14:paraId="1790333D" w14:textId="77777777" w:rsidR="005C2A0C" w:rsidRDefault="005C2A0C" w:rsidP="005C2A0C">
      <w:pPr>
        <w:pStyle w:val="PWGReference"/>
      </w:pPr>
    </w:p>
    <w:p w14:paraId="120A6921" w14:textId="77777777" w:rsidR="005C2A0C" w:rsidRDefault="005C2A0C" w:rsidP="005C2A0C">
      <w:pPr>
        <w:pStyle w:val="PWGReference"/>
      </w:pPr>
      <w:r>
        <w:t>[</w:t>
      </w:r>
      <w:r w:rsidRPr="00941516">
        <w:t>IEEE2600</w:t>
      </w:r>
      <w:r>
        <w:t>]</w:t>
      </w:r>
      <w:r>
        <w:tab/>
      </w:r>
      <w:r w:rsidRPr="00941516">
        <w:t>IEEE 2600™-2008 IEEE Standard for Information Technology: Hardcopy Device and System Security, 2008</w:t>
      </w:r>
    </w:p>
    <w:p w14:paraId="346FD2C8" w14:textId="77777777" w:rsidR="00AD4B09" w:rsidRDefault="00AD4B09" w:rsidP="00AD4B09">
      <w:pPr>
        <w:pStyle w:val="PWGReference"/>
      </w:pPr>
    </w:p>
    <w:p w14:paraId="40F61A8C" w14:textId="77777777" w:rsidR="00AD4B09" w:rsidRDefault="00AD4B09" w:rsidP="00AD4B09">
      <w:pPr>
        <w:pStyle w:val="PWGReference"/>
        <w:rPr>
          <w:rStyle w:val="Hyperlink"/>
        </w:rPr>
      </w:pPr>
      <w:r>
        <w:lastRenderedPageBreak/>
        <w:t>[XMLDAT]</w:t>
      </w:r>
      <w:r>
        <w:tab/>
        <w:t>P</w:t>
      </w:r>
      <w:r w:rsidRPr="00941516">
        <w:t xml:space="preserve">. </w:t>
      </w:r>
      <w:r w:rsidRPr="00AD4B09">
        <w:t>Biron</w:t>
      </w:r>
      <w:r>
        <w:t>, A</w:t>
      </w:r>
      <w:r w:rsidRPr="00941516">
        <w:t xml:space="preserve">. </w:t>
      </w:r>
      <w:r>
        <w:rPr>
          <w:rFonts w:cs="Arial"/>
          <w:color w:val="000000"/>
          <w:sz w:val="27"/>
          <w:szCs w:val="27"/>
          <w:shd w:val="clear" w:color="auto" w:fill="FFFFFF"/>
        </w:rPr>
        <w:t>Malhotra</w:t>
      </w:r>
      <w:r w:rsidRPr="00941516">
        <w:t xml:space="preserve">, </w:t>
      </w:r>
      <w:r>
        <w:t>“</w:t>
      </w:r>
      <w:r w:rsidRPr="00AD4B09">
        <w:t>XML Schema Part 2: Datatypes Second Edition</w:t>
      </w:r>
      <w:r>
        <w:t xml:space="preserve">", W3C Recommendation, October 2004, </w:t>
      </w:r>
      <w:hyperlink r:id="rId63" w:history="1">
        <w:r>
          <w:rPr>
            <w:rStyle w:val="Hyperlink"/>
          </w:rPr>
          <w:t>http://www.w3.org/TR/xmlschema-2/</w:t>
        </w:r>
      </w:hyperlink>
    </w:p>
    <w:p w14:paraId="3C65492C" w14:textId="77777777" w:rsidR="005C2A0C" w:rsidRDefault="005C2A0C" w:rsidP="005C2A0C">
      <w:pPr>
        <w:pStyle w:val="PWGReference"/>
        <w:rPr>
          <w:rStyle w:val="Hyperlink"/>
        </w:rPr>
      </w:pPr>
    </w:p>
    <w:p w14:paraId="14B4EE6F" w14:textId="77777777" w:rsidR="005C2A0C" w:rsidRDefault="005C2A0C" w:rsidP="00C9210D">
      <w:pPr>
        <w:pStyle w:val="IEEEStdsLevel2Header"/>
      </w:pPr>
      <w:bookmarkStart w:id="119" w:name="_Toc239825757"/>
      <w:r>
        <w:t>Informative References</w:t>
      </w:r>
      <w:bookmarkEnd w:id="119"/>
    </w:p>
    <w:p w14:paraId="7C2BDCCE" w14:textId="77777777" w:rsidR="005C2A0C" w:rsidRDefault="005C2A0C" w:rsidP="005C2A0C">
      <w:pPr>
        <w:pStyle w:val="PWGReference"/>
      </w:pPr>
    </w:p>
    <w:p w14:paraId="39C2CBCA" w14:textId="77777777" w:rsidR="005C2A0C" w:rsidRDefault="005C2A0C" w:rsidP="005C2A0C">
      <w:pPr>
        <w:pStyle w:val="PWGReference"/>
      </w:pPr>
      <w:r>
        <w:t>[JTAPI]</w:t>
      </w:r>
      <w:r>
        <w:tab/>
        <w:t xml:space="preserve">G. Petrie, C. Alimpich, T. Kamppeter, I. McDonald, “FSG/OpenPrinting Job Ticket Application Programming Interface (JTAPI) version 1.0", March 2005, ftp://ftp.pwg.org/pub/pwg/fsg/jobticket/JTAPI_Spec/fsg-openprinting-job-ticket-api-v0100-20050315.pdf </w:t>
      </w:r>
    </w:p>
    <w:p w14:paraId="0110CF17" w14:textId="77777777" w:rsidR="005C2A0C" w:rsidRDefault="005C2A0C" w:rsidP="005C2A0C">
      <w:pPr>
        <w:pStyle w:val="PWGReference"/>
      </w:pPr>
    </w:p>
    <w:p w14:paraId="7CE55C80" w14:textId="77777777" w:rsidR="005C2A0C" w:rsidRDefault="005C2A0C" w:rsidP="005C2A0C">
      <w:pPr>
        <w:pStyle w:val="IEEEStdsLevel1Header"/>
      </w:pPr>
      <w:bookmarkStart w:id="120" w:name="_Toc239825758"/>
      <w:r>
        <w:t>Authors' Addresses</w:t>
      </w:r>
      <w:bookmarkEnd w:id="120"/>
    </w:p>
    <w:p w14:paraId="061A8EB8" w14:textId="77777777" w:rsidR="00FF133C" w:rsidRPr="00E06040" w:rsidRDefault="00FF133C" w:rsidP="00FF133C">
      <w:r w:rsidRPr="00E06040">
        <w:tab/>
      </w:r>
      <w:bookmarkStart w:id="121" w:name="_Toc179685590"/>
      <w:bookmarkStart w:id="122" w:name="_Toc188408639"/>
      <w:r w:rsidRPr="00E06040">
        <w:t>Peter Zehler</w:t>
      </w:r>
      <w:bookmarkEnd w:id="121"/>
      <w:bookmarkEnd w:id="122"/>
    </w:p>
    <w:p w14:paraId="43E1DD5E" w14:textId="77777777" w:rsidR="00FF133C" w:rsidRPr="00E06040" w:rsidRDefault="00FF133C" w:rsidP="00FF133C">
      <w:pPr>
        <w:rPr>
          <w:rFonts w:eastAsia="MS Mincho"/>
        </w:rPr>
      </w:pPr>
      <w:r w:rsidRPr="00E06040">
        <w:tab/>
      </w:r>
      <w:r w:rsidRPr="00E06040">
        <w:rPr>
          <w:rFonts w:eastAsia="MS Mincho"/>
        </w:rPr>
        <w:t>Xerox Research Center Webster</w:t>
      </w:r>
    </w:p>
    <w:p w14:paraId="4AF645A6" w14:textId="77777777" w:rsidR="00FF133C" w:rsidRPr="00E06040" w:rsidRDefault="00FF133C" w:rsidP="00FF133C">
      <w:pPr>
        <w:ind w:left="720"/>
        <w:rPr>
          <w:rFonts w:eastAsia="MS Mincho"/>
        </w:rPr>
      </w:pPr>
      <w:r w:rsidRPr="00E06040">
        <w:rPr>
          <w:rFonts w:eastAsia="MS Mincho"/>
        </w:rPr>
        <w:t xml:space="preserve">Email: </w:t>
      </w:r>
      <w:hyperlink r:id="rId64" w:history="1">
        <w:r w:rsidRPr="00E06040">
          <w:rPr>
            <w:rStyle w:val="Hyperlink"/>
            <w:rFonts w:eastAsia="MS Mincho" w:cs="Arial"/>
          </w:rPr>
          <w:t>Peter.Zehler@Xerox.com</w:t>
        </w:r>
      </w:hyperlink>
      <w:r w:rsidRPr="00E06040">
        <w:rPr>
          <w:rFonts w:eastAsia="MS Mincho"/>
        </w:rPr>
        <w:t xml:space="preserve"> </w:t>
      </w:r>
    </w:p>
    <w:p w14:paraId="64DADDB9" w14:textId="77777777" w:rsidR="00FF133C" w:rsidRPr="00E06040" w:rsidRDefault="00FF133C" w:rsidP="00FF133C">
      <w:pPr>
        <w:ind w:left="720"/>
        <w:rPr>
          <w:rFonts w:eastAsia="MS Mincho"/>
        </w:rPr>
      </w:pPr>
      <w:r w:rsidRPr="00E06040">
        <w:rPr>
          <w:rFonts w:eastAsia="MS Mincho"/>
        </w:rPr>
        <w:t>Voice: (585) 265-8755</w:t>
      </w:r>
    </w:p>
    <w:p w14:paraId="3B78FC0B" w14:textId="77777777" w:rsidR="00FF133C" w:rsidRPr="00E06040" w:rsidRDefault="00FF133C" w:rsidP="00FF133C">
      <w:pPr>
        <w:ind w:left="720"/>
        <w:rPr>
          <w:rFonts w:eastAsia="MS Mincho"/>
        </w:rPr>
      </w:pPr>
      <w:r w:rsidRPr="00E06040">
        <w:rPr>
          <w:rFonts w:eastAsia="MS Mincho"/>
        </w:rPr>
        <w:t>Fax: (585) 265-7441</w:t>
      </w:r>
    </w:p>
    <w:p w14:paraId="2B69F2D0" w14:textId="77777777" w:rsidR="00FF133C" w:rsidRPr="00E06040" w:rsidRDefault="00FF133C" w:rsidP="00FF133C">
      <w:pPr>
        <w:ind w:left="720"/>
        <w:rPr>
          <w:rFonts w:eastAsia="MS Mincho"/>
        </w:rPr>
      </w:pPr>
      <w:r w:rsidRPr="00E06040">
        <w:rPr>
          <w:rFonts w:eastAsia="MS Mincho"/>
        </w:rPr>
        <w:t>US Mail: Peter Zehler</w:t>
      </w:r>
    </w:p>
    <w:p w14:paraId="1A94CD9D" w14:textId="77777777" w:rsidR="00FF133C" w:rsidRPr="00E06040" w:rsidRDefault="00FF133C" w:rsidP="00FF133C">
      <w:pPr>
        <w:ind w:left="720"/>
        <w:rPr>
          <w:rFonts w:eastAsia="MS Mincho"/>
        </w:rPr>
      </w:pPr>
      <w:r w:rsidRPr="00E06040">
        <w:rPr>
          <w:rFonts w:eastAsia="MS Mincho"/>
        </w:rPr>
        <w:t>Xerox Corp.</w:t>
      </w:r>
    </w:p>
    <w:p w14:paraId="59A0AE6A" w14:textId="77777777" w:rsidR="00FF133C" w:rsidRPr="00E06040" w:rsidRDefault="00FF133C" w:rsidP="00FF133C">
      <w:pPr>
        <w:ind w:left="720"/>
        <w:rPr>
          <w:rFonts w:eastAsia="MS Mincho"/>
        </w:rPr>
      </w:pPr>
      <w:r w:rsidRPr="00E06040">
        <w:rPr>
          <w:rFonts w:eastAsia="MS Mincho"/>
        </w:rPr>
        <w:t>800 Phillips Rd.</w:t>
      </w:r>
    </w:p>
    <w:p w14:paraId="0450030F" w14:textId="77777777" w:rsidR="00FF133C" w:rsidRPr="00E06040" w:rsidRDefault="00FF133C" w:rsidP="00FF133C">
      <w:pPr>
        <w:ind w:left="720"/>
        <w:rPr>
          <w:rFonts w:eastAsia="MS Mincho"/>
        </w:rPr>
      </w:pPr>
      <w:bookmarkStart w:id="123" w:name="_Toc179685591"/>
      <w:bookmarkStart w:id="124" w:name="_Toc188408640"/>
      <w:r w:rsidRPr="00E06040">
        <w:rPr>
          <w:rFonts w:eastAsia="MS Mincho"/>
        </w:rPr>
        <w:t>M/S 128-25E</w:t>
      </w:r>
      <w:bookmarkEnd w:id="123"/>
      <w:bookmarkEnd w:id="124"/>
    </w:p>
    <w:p w14:paraId="0C92152B" w14:textId="77777777" w:rsidR="00FF133C" w:rsidRPr="00E06040" w:rsidRDefault="00FF133C" w:rsidP="00FF133C">
      <w:pPr>
        <w:ind w:left="720"/>
        <w:rPr>
          <w:rFonts w:eastAsia="MS Mincho"/>
        </w:rPr>
      </w:pPr>
      <w:bookmarkStart w:id="125" w:name="_Toc179685592"/>
      <w:bookmarkStart w:id="126" w:name="_Toc188408641"/>
      <w:r w:rsidRPr="00E06040">
        <w:rPr>
          <w:rFonts w:eastAsia="MS Mincho"/>
        </w:rPr>
        <w:t>Webster NY, 14580-9701</w:t>
      </w:r>
      <w:bookmarkEnd w:id="125"/>
      <w:bookmarkEnd w:id="126"/>
    </w:p>
    <w:p w14:paraId="5B42C75F" w14:textId="77777777" w:rsidR="00422BEE" w:rsidRDefault="00422BEE" w:rsidP="00422BEE">
      <w:pPr>
        <w:ind w:left="720"/>
        <w:rPr>
          <w:rFonts w:eastAsia="MS Mincho"/>
        </w:rPr>
      </w:pPr>
    </w:p>
    <w:p w14:paraId="2BE75C8F" w14:textId="77777777" w:rsidR="00422BEE" w:rsidRDefault="00422BEE" w:rsidP="00422BEE">
      <w:pPr>
        <w:ind w:left="720"/>
        <w:rPr>
          <w:rFonts w:eastAsia="MS Mincho"/>
        </w:rPr>
      </w:pPr>
      <w:r w:rsidRPr="00AD1727">
        <w:rPr>
          <w:rFonts w:eastAsia="MS Mincho"/>
        </w:rPr>
        <w:t>Additional contributors:</w:t>
      </w:r>
    </w:p>
    <w:p w14:paraId="65D693A4" w14:textId="77777777" w:rsidR="00422BEE" w:rsidRDefault="00422BEE" w:rsidP="00422BEE">
      <w:pPr>
        <w:ind w:left="1440"/>
        <w:rPr>
          <w:rFonts w:eastAsia="MS Mincho"/>
        </w:rPr>
      </w:pPr>
      <w:r w:rsidRPr="00AD1727">
        <w:rPr>
          <w:rFonts w:eastAsia="MS Mincho"/>
        </w:rPr>
        <w:t>Nancy Chen – OkiData</w:t>
      </w:r>
    </w:p>
    <w:p w14:paraId="73EAF588" w14:textId="77777777" w:rsidR="00422BEE" w:rsidRPr="00AD1727" w:rsidRDefault="00422BEE" w:rsidP="00422BEE">
      <w:pPr>
        <w:ind w:left="1440"/>
        <w:rPr>
          <w:rFonts w:eastAsia="MS Mincho"/>
        </w:rPr>
      </w:pPr>
      <w:r>
        <w:rPr>
          <w:rFonts w:eastAsia="MS Mincho"/>
        </w:rPr>
        <w:t>Justin Hutchings - Microsoft</w:t>
      </w:r>
    </w:p>
    <w:p w14:paraId="17DA6562" w14:textId="77777777" w:rsidR="00422BEE" w:rsidRPr="00AD1727" w:rsidRDefault="00422BEE" w:rsidP="00422BEE">
      <w:pPr>
        <w:ind w:left="1440"/>
        <w:rPr>
          <w:rFonts w:eastAsia="MS Mincho"/>
        </w:rPr>
      </w:pPr>
      <w:r w:rsidRPr="00AD1727">
        <w:rPr>
          <w:rFonts w:eastAsia="MS Mincho"/>
        </w:rPr>
        <w:t>Ira McDonald – High North</w:t>
      </w:r>
    </w:p>
    <w:p w14:paraId="3070278F" w14:textId="77777777" w:rsidR="00422BEE" w:rsidRPr="00AD1727" w:rsidRDefault="00422BEE" w:rsidP="00422BEE">
      <w:pPr>
        <w:ind w:left="720"/>
        <w:rPr>
          <w:rFonts w:eastAsia="MS Mincho"/>
        </w:rPr>
      </w:pPr>
      <w:r>
        <w:rPr>
          <w:rFonts w:eastAsia="MS Mincho"/>
        </w:rPr>
        <w:tab/>
        <w:t>Glen Petrie - Epson</w:t>
      </w:r>
    </w:p>
    <w:p w14:paraId="59AA7350" w14:textId="77777777" w:rsidR="00422BEE" w:rsidRPr="00AD1727" w:rsidRDefault="00422BEE" w:rsidP="00422BEE">
      <w:pPr>
        <w:ind w:left="1440"/>
        <w:rPr>
          <w:rFonts w:eastAsia="MS Mincho"/>
        </w:rPr>
      </w:pPr>
      <w:r w:rsidRPr="00AD1727">
        <w:rPr>
          <w:rFonts w:eastAsia="MS Mincho"/>
        </w:rPr>
        <w:t>Michael Sweet – Apple</w:t>
      </w:r>
    </w:p>
    <w:p w14:paraId="7B16A025" w14:textId="77777777" w:rsidR="00422BEE" w:rsidRPr="00AD1727" w:rsidRDefault="00422BEE" w:rsidP="00422BEE">
      <w:pPr>
        <w:ind w:left="1440"/>
        <w:rPr>
          <w:rFonts w:eastAsia="MS Mincho"/>
        </w:rPr>
      </w:pPr>
      <w:r w:rsidRPr="00AD1727">
        <w:rPr>
          <w:rFonts w:eastAsia="MS Mincho"/>
        </w:rPr>
        <w:t>Jerry Thrasher - Lexmark</w:t>
      </w:r>
    </w:p>
    <w:p w14:paraId="2E0AB4B6" w14:textId="77777777" w:rsidR="00422BEE" w:rsidRDefault="00422BEE" w:rsidP="00422BEE">
      <w:pPr>
        <w:ind w:left="720"/>
        <w:rPr>
          <w:rFonts w:eastAsia="MS Mincho"/>
        </w:rPr>
      </w:pPr>
      <w:r>
        <w:rPr>
          <w:rFonts w:eastAsia="MS Mincho"/>
        </w:rPr>
        <w:tab/>
      </w:r>
      <w:r w:rsidRPr="00AD1727">
        <w:rPr>
          <w:rFonts w:eastAsia="MS Mincho"/>
        </w:rPr>
        <w:t>Larry Upthegrove</w:t>
      </w:r>
    </w:p>
    <w:p w14:paraId="6BC37AF6" w14:textId="77777777" w:rsidR="00422BEE" w:rsidRPr="00E06040" w:rsidRDefault="00422BEE" w:rsidP="00422BEE">
      <w:pPr>
        <w:ind w:left="1440"/>
        <w:rPr>
          <w:rFonts w:eastAsia="MS Mincho"/>
        </w:rPr>
      </w:pPr>
      <w:r w:rsidRPr="00AD1727">
        <w:rPr>
          <w:rFonts w:eastAsia="MS Mincho"/>
        </w:rPr>
        <w:t>William Wagner - TIC</w:t>
      </w:r>
    </w:p>
    <w:p w14:paraId="45512F32" w14:textId="77777777" w:rsidR="005C2A0C" w:rsidRDefault="005C2A0C" w:rsidP="005C2A0C">
      <w:pPr>
        <w:pStyle w:val="IEEEStdsParagraph"/>
      </w:pPr>
    </w:p>
    <w:p w14:paraId="568C6682" w14:textId="77777777" w:rsidR="000F741B" w:rsidRDefault="005C2A0C" w:rsidP="000F741B">
      <w:pPr>
        <w:pStyle w:val="IEEEStdsLevel1Header"/>
      </w:pPr>
      <w:bookmarkStart w:id="127" w:name="_Ref309115258"/>
      <w:bookmarkStart w:id="128" w:name="_Ref315952644"/>
      <w:bookmarkStart w:id="129" w:name="_Toc239825759"/>
      <w:r>
        <w:lastRenderedPageBreak/>
        <w:t xml:space="preserve">Appendix A: </w:t>
      </w:r>
      <w:r w:rsidR="000F741B">
        <w:t xml:space="preserve">PrintJobTicket Elements’ Semantic </w:t>
      </w:r>
      <w:r w:rsidR="00696C92">
        <w:t>I</w:t>
      </w:r>
      <w:r w:rsidR="000F741B">
        <w:t>nformation</w:t>
      </w:r>
      <w:bookmarkEnd w:id="127"/>
      <w:bookmarkEnd w:id="128"/>
      <w:r w:rsidR="00696C92">
        <w:t xml:space="preserve"> (Normative)</w:t>
      </w:r>
      <w:bookmarkEnd w:id="129"/>
    </w:p>
    <w:p w14:paraId="63455ECB" w14:textId="77777777" w:rsidR="00606539" w:rsidRDefault="00C84530" w:rsidP="00C4374B">
      <w:pPr>
        <w:pStyle w:val="IEEEStdsParagraph"/>
        <w:rPr>
          <w:rFonts w:eastAsia="MS Mincho"/>
        </w:rPr>
      </w:pPr>
      <w:r>
        <w:rPr>
          <w:rFonts w:eastAsia="MS Mincho"/>
        </w:rPr>
        <w:fldChar w:fldCharType="begin"/>
      </w:r>
      <w:r>
        <w:rPr>
          <w:rFonts w:eastAsia="MS Mincho"/>
        </w:rPr>
        <w:instrText xml:space="preserve"> REF _Ref311966970 \h </w:instrText>
      </w:r>
      <w:r>
        <w:rPr>
          <w:rFonts w:eastAsia="MS Mincho"/>
        </w:rPr>
      </w:r>
      <w:r>
        <w:rPr>
          <w:rFonts w:eastAsia="MS Mincho"/>
        </w:rPr>
        <w:fldChar w:fldCharType="separate"/>
      </w:r>
      <w:r w:rsidR="007B18BA">
        <w:t xml:space="preserve">Table </w:t>
      </w:r>
      <w:r w:rsidR="007B18BA">
        <w:rPr>
          <w:noProof/>
        </w:rPr>
        <w:t>4</w:t>
      </w:r>
      <w:r>
        <w:rPr>
          <w:rFonts w:eastAsia="MS Mincho"/>
        </w:rPr>
        <w:fldChar w:fldCharType="end"/>
      </w:r>
      <w:r w:rsidR="008566FD">
        <w:rPr>
          <w:rFonts w:eastAsia="MS Mincho"/>
        </w:rPr>
        <w:t xml:space="preserve"> </w:t>
      </w:r>
      <w:r w:rsidR="00606539">
        <w:rPr>
          <w:rFonts w:eastAsia="MS Mincho"/>
        </w:rPr>
        <w:t xml:space="preserve">provides information about all the </w:t>
      </w:r>
      <w:r w:rsidR="00096F34">
        <w:rPr>
          <w:rFonts w:eastAsia="MS Mincho"/>
        </w:rPr>
        <w:t>PrintJobTicket</w:t>
      </w:r>
      <w:r w:rsidR="00606539">
        <w:rPr>
          <w:rFonts w:eastAsia="MS Mincho"/>
        </w:rPr>
        <w:t xml:space="preserve"> elements.  Included in the information is the element’s name, </w:t>
      </w:r>
      <w:r w:rsidR="000524E6">
        <w:rPr>
          <w:rFonts w:eastAsia="MS Mincho"/>
        </w:rPr>
        <w:t xml:space="preserve">whether or not it can have multiple values, its </w:t>
      </w:r>
      <w:r w:rsidR="00606539">
        <w:rPr>
          <w:rFonts w:eastAsia="MS Mincho"/>
        </w:rPr>
        <w:t xml:space="preserve">syntax and a brief description of its semantics.  Included in the brief description for elements with syntax of Keyword are some example values.  </w:t>
      </w:r>
      <w:r w:rsidR="000524E6">
        <w:rPr>
          <w:rFonts w:eastAsia="MS Mincho"/>
        </w:rPr>
        <w:t xml:space="preserve">A description of the Group and Constraint fields is included below.  </w:t>
      </w:r>
      <w:r w:rsidR="00606539">
        <w:rPr>
          <w:rFonts w:eastAsia="MS Mincho"/>
        </w:rPr>
        <w:t xml:space="preserve">Each entry includes a reference to the standard and section number that provides the authoritative details of the </w:t>
      </w:r>
      <w:r w:rsidR="00096F34">
        <w:rPr>
          <w:rFonts w:eastAsia="MS Mincho"/>
        </w:rPr>
        <w:t>PrintJobTicket</w:t>
      </w:r>
      <w:r w:rsidR="00606539">
        <w:rPr>
          <w:rFonts w:eastAsia="MS Mincho"/>
        </w:rPr>
        <w:t xml:space="preserve"> element.</w:t>
      </w:r>
      <w:r w:rsidR="00921993">
        <w:rPr>
          <w:rFonts w:eastAsia="MS Mincho"/>
        </w:rPr>
        <w:t xml:space="preserve"> </w:t>
      </w:r>
      <w:r w:rsidR="00037D6D">
        <w:rPr>
          <w:rFonts w:eastAsia="MS Mincho"/>
        </w:rPr>
        <w:t xml:space="preserve">For elements with an IPP related standard reference see </w:t>
      </w:r>
      <w:r w:rsidR="00037D6D">
        <w:t xml:space="preserve">Appendix H for information on the mapping of the element name to its associated IPP attribute name. </w:t>
      </w:r>
      <w:r w:rsidR="00921993">
        <w:rPr>
          <w:rFonts w:eastAsia="MS Mincho"/>
        </w:rPr>
        <w:t xml:space="preserve"> Also included are the relevant PrintServiceDescription elements.</w:t>
      </w:r>
    </w:p>
    <w:p w14:paraId="77527C37" w14:textId="77777777" w:rsidR="00C4374B" w:rsidRDefault="00C4374B" w:rsidP="00C4374B">
      <w:pPr>
        <w:pStyle w:val="IEEEStdsParagraph"/>
        <w:rPr>
          <w:rFonts w:eastAsia="MS Mincho"/>
        </w:rPr>
      </w:pPr>
    </w:p>
    <w:p w14:paraId="32744E74" w14:textId="77777777" w:rsidR="00C84530" w:rsidRDefault="002979BC" w:rsidP="00C4374B">
      <w:pPr>
        <w:pStyle w:val="IEEEStdsParagraph"/>
        <w:rPr>
          <w:rFonts w:eastAsia="MS Mincho"/>
        </w:rPr>
      </w:pPr>
      <w:r>
        <w:rPr>
          <w:rFonts w:eastAsia="MS Mincho"/>
        </w:rPr>
        <w:t>Group:</w:t>
      </w:r>
      <w:r w:rsidR="00C84530" w:rsidRPr="00C84530">
        <w:rPr>
          <w:rFonts w:eastAsia="MS Mincho"/>
        </w:rPr>
        <w:t xml:space="preserve"> </w:t>
      </w:r>
    </w:p>
    <w:p w14:paraId="32F29760" w14:textId="77777777" w:rsidR="00C84530" w:rsidRDefault="00C84530" w:rsidP="00C9210D">
      <w:pPr>
        <w:pStyle w:val="IEEEStdsParagraph"/>
        <w:ind w:left="720"/>
        <w:rPr>
          <w:rFonts w:eastAsia="MS Mincho"/>
        </w:rPr>
      </w:pPr>
      <w:r w:rsidRPr="00606539">
        <w:rPr>
          <w:rFonts w:eastAsia="MS Mincho"/>
        </w:rPr>
        <w:t>1 – Document Processing</w:t>
      </w:r>
    </w:p>
    <w:p w14:paraId="1FA6128C" w14:textId="77777777" w:rsidR="00C84530" w:rsidRDefault="00C84530" w:rsidP="00C9210D">
      <w:pPr>
        <w:pStyle w:val="IEEEStdsParagraph"/>
        <w:ind w:left="720"/>
        <w:rPr>
          <w:rFonts w:eastAsia="MS Mincho"/>
        </w:rPr>
      </w:pPr>
      <w:r w:rsidRPr="00606539">
        <w:rPr>
          <w:rFonts w:eastAsia="MS Mincho"/>
        </w:rPr>
        <w:t>2 – Job Description</w:t>
      </w:r>
    </w:p>
    <w:p w14:paraId="41224213" w14:textId="77777777" w:rsidR="00C84530" w:rsidRDefault="00C84530" w:rsidP="00C9210D">
      <w:pPr>
        <w:pStyle w:val="IEEEStdsParagraph"/>
        <w:ind w:left="720"/>
        <w:rPr>
          <w:rFonts w:eastAsia="MS Mincho"/>
        </w:rPr>
      </w:pPr>
      <w:r w:rsidRPr="00606539">
        <w:rPr>
          <w:rFonts w:eastAsia="MS Mincho"/>
        </w:rPr>
        <w:t>3 – Job Processing</w:t>
      </w:r>
    </w:p>
    <w:p w14:paraId="5A4DBC1A" w14:textId="77777777" w:rsidR="00C84530" w:rsidRDefault="00C84530" w:rsidP="00C9210D">
      <w:pPr>
        <w:pStyle w:val="IEEEStdsParagraph"/>
        <w:ind w:left="720"/>
        <w:rPr>
          <w:rFonts w:eastAsia="MS Mincho"/>
        </w:rPr>
      </w:pPr>
      <w:r w:rsidRPr="00606539">
        <w:rPr>
          <w:rFonts w:eastAsia="MS Mincho"/>
        </w:rPr>
        <w:t>4 – Document Description</w:t>
      </w:r>
      <w:r>
        <w:rPr>
          <w:rFonts w:eastAsia="MS Mincho"/>
        </w:rPr>
        <w:t xml:space="preserve"> </w:t>
      </w:r>
    </w:p>
    <w:p w14:paraId="73360C2E" w14:textId="77777777" w:rsidR="00ED0610" w:rsidRDefault="00C84530" w:rsidP="00ED0610">
      <w:pPr>
        <w:pStyle w:val="IEEEStdsParagraph"/>
        <w:ind w:left="720"/>
        <w:rPr>
          <w:rFonts w:eastAsia="MS Mincho"/>
        </w:rPr>
      </w:pPr>
      <w:r>
        <w:rPr>
          <w:rFonts w:eastAsia="MS Mincho"/>
        </w:rPr>
        <w:t>5</w:t>
      </w:r>
      <w:r w:rsidRPr="00606539">
        <w:rPr>
          <w:rFonts w:eastAsia="MS Mincho"/>
        </w:rPr>
        <w:t xml:space="preserve"> – </w:t>
      </w:r>
      <w:r>
        <w:rPr>
          <w:rFonts w:eastAsia="MS Mincho"/>
        </w:rPr>
        <w:t>Print Service</w:t>
      </w:r>
      <w:r w:rsidRPr="00606539">
        <w:rPr>
          <w:rFonts w:eastAsia="MS Mincho"/>
        </w:rPr>
        <w:t xml:space="preserve"> </w:t>
      </w:r>
      <w:r>
        <w:rPr>
          <w:rFonts w:eastAsia="MS Mincho"/>
        </w:rPr>
        <w:t>Description</w:t>
      </w:r>
    </w:p>
    <w:p w14:paraId="7B7E3FA3" w14:textId="77777777" w:rsidR="00ED0610" w:rsidRDefault="00ED0610" w:rsidP="00ED0610">
      <w:pPr>
        <w:pStyle w:val="IEEEStdsParagraph"/>
        <w:ind w:left="720"/>
        <w:rPr>
          <w:rFonts w:eastAsia="MS Mincho"/>
        </w:rPr>
      </w:pPr>
      <w:r>
        <w:rPr>
          <w:rFonts w:eastAsia="MS Mincho"/>
        </w:rPr>
        <w:t>6</w:t>
      </w:r>
      <w:r w:rsidRPr="00606539">
        <w:rPr>
          <w:rFonts w:eastAsia="MS Mincho"/>
        </w:rPr>
        <w:t xml:space="preserve"> – </w:t>
      </w:r>
      <w:r>
        <w:rPr>
          <w:rFonts w:eastAsia="MS Mincho"/>
        </w:rPr>
        <w:t>Operational</w:t>
      </w:r>
    </w:p>
    <w:p w14:paraId="355C4507" w14:textId="77777777" w:rsidR="00ED0610" w:rsidRDefault="00ED0610" w:rsidP="00ED0610">
      <w:pPr>
        <w:pStyle w:val="IEEEStdsParagraph"/>
        <w:ind w:left="720"/>
        <w:rPr>
          <w:rFonts w:eastAsia="MS Mincho"/>
        </w:rPr>
      </w:pPr>
    </w:p>
    <w:p w14:paraId="2FD0FE47" w14:textId="77777777" w:rsidR="007654C1" w:rsidRDefault="007654C1" w:rsidP="00C4374B">
      <w:pPr>
        <w:pStyle w:val="IEEEStdsParagraph"/>
        <w:rPr>
          <w:rFonts w:eastAsia="MS Mincho"/>
        </w:rPr>
      </w:pPr>
    </w:p>
    <w:p w14:paraId="7FB7B05F" w14:textId="77777777" w:rsidR="007654C1" w:rsidRDefault="007654C1" w:rsidP="00C4374B">
      <w:pPr>
        <w:pStyle w:val="IEEEStdsParagraph"/>
        <w:rPr>
          <w:rFonts w:eastAsia="MS Mincho"/>
        </w:rPr>
      </w:pPr>
      <w:r>
        <w:rPr>
          <w:rFonts w:eastAsia="MS Mincho"/>
        </w:rPr>
        <w:t>Constraint:</w:t>
      </w:r>
    </w:p>
    <w:p w14:paraId="44F630C3" w14:textId="77777777" w:rsidR="007654C1" w:rsidRPr="003C0D16" w:rsidRDefault="007654C1" w:rsidP="003C0D16">
      <w:pPr>
        <w:pStyle w:val="IEEEStdsParagraph"/>
      </w:pPr>
      <w:r>
        <w:rPr>
          <w:rFonts w:eastAsia="MS Mincho"/>
        </w:rPr>
        <w:t xml:space="preserve">Type2 and </w:t>
      </w:r>
      <w:r w:rsidR="008D5ABE">
        <w:rPr>
          <w:rFonts w:eastAsia="MS Mincho"/>
        </w:rPr>
        <w:t xml:space="preserve">Type3 </w:t>
      </w:r>
      <w:r>
        <w:rPr>
          <w:rFonts w:eastAsia="MS Mincho"/>
        </w:rPr>
        <w:t xml:space="preserve">keywords are defined in </w:t>
      </w:r>
      <w:r>
        <w:t xml:space="preserve">[rfc2911] §6.1.  </w:t>
      </w:r>
      <w:r w:rsidR="000D2572">
        <w:t xml:space="preserve">These are extensible keywords with different registration </w:t>
      </w:r>
      <w:r w:rsidR="001C2BEB">
        <w:t>requirements</w:t>
      </w:r>
      <w:r w:rsidR="000D2572">
        <w:t>.  A</w:t>
      </w:r>
      <w:r w:rsidR="003C0D16">
        <w:t xml:space="preserve">ll </w:t>
      </w:r>
      <w:r w:rsidR="008D5ABE">
        <w:t>Print</w:t>
      </w:r>
      <w:r w:rsidR="003C0D16">
        <w:t>JobTicket keywords can be extended with vendor or site specific extensions</w:t>
      </w:r>
      <w:r w:rsidR="00E6278D">
        <w:t xml:space="preserve"> [PWG5108.1</w:t>
      </w:r>
      <w:r w:rsidR="000B427F">
        <w:t>]</w:t>
      </w:r>
      <w:r w:rsidR="00E6278D">
        <w:t xml:space="preserve"> §10</w:t>
      </w:r>
      <w:r w:rsidR="003C0D16">
        <w:t>.</w:t>
      </w:r>
      <w:r w:rsidR="000D2572">
        <w:t xml:space="preserve">  Other constraints include integer range</w:t>
      </w:r>
      <w:r w:rsidR="000524E6">
        <w:t>s</w:t>
      </w:r>
      <w:r w:rsidR="000D2572">
        <w:t xml:space="preserve"> or string length.</w:t>
      </w:r>
      <w:r w:rsidR="00E6278D">
        <w:t xml:space="preserve">  </w:t>
      </w:r>
    </w:p>
    <w:p w14:paraId="33B9733F" w14:textId="77777777" w:rsidR="003A3C4D" w:rsidRDefault="003A3C4D" w:rsidP="003126EE">
      <w:pPr>
        <w:pStyle w:val="Caption"/>
      </w:pPr>
      <w:bookmarkStart w:id="130" w:name="_Ref311966970"/>
      <w:bookmarkStart w:id="131" w:name="_Toc239825798"/>
      <w:r>
        <w:t xml:space="preserve">Table </w:t>
      </w:r>
      <w:fldSimple w:instr=" SEQ Table \* ARABIC ">
        <w:r w:rsidR="007B18BA">
          <w:rPr>
            <w:noProof/>
          </w:rPr>
          <w:t>4</w:t>
        </w:r>
      </w:fldSimple>
      <w:bookmarkEnd w:id="130"/>
      <w:r w:rsidR="00054C64">
        <w:t xml:space="preserve"> PrintJob</w:t>
      </w:r>
      <w:r>
        <w:t>Ticket Element</w:t>
      </w:r>
      <w:r w:rsidR="00054C64">
        <w:t xml:space="preserve"> Summary</w:t>
      </w:r>
      <w:bookmarkEnd w:id="131"/>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88"/>
        <w:gridCol w:w="1"/>
        <w:gridCol w:w="1"/>
        <w:gridCol w:w="1790"/>
        <w:gridCol w:w="505"/>
        <w:gridCol w:w="6"/>
        <w:gridCol w:w="2"/>
        <w:gridCol w:w="6"/>
        <w:gridCol w:w="2"/>
        <w:gridCol w:w="2"/>
        <w:gridCol w:w="4"/>
        <w:gridCol w:w="5"/>
        <w:gridCol w:w="2"/>
        <w:gridCol w:w="4"/>
        <w:gridCol w:w="1"/>
        <w:gridCol w:w="8"/>
        <w:gridCol w:w="1"/>
        <w:gridCol w:w="43"/>
        <w:gridCol w:w="47"/>
        <w:gridCol w:w="67"/>
        <w:gridCol w:w="22"/>
        <w:gridCol w:w="90"/>
        <w:gridCol w:w="63"/>
        <w:gridCol w:w="27"/>
        <w:gridCol w:w="90"/>
        <w:gridCol w:w="90"/>
        <w:gridCol w:w="3"/>
        <w:gridCol w:w="87"/>
        <w:gridCol w:w="180"/>
        <w:gridCol w:w="1"/>
        <w:gridCol w:w="72"/>
        <w:gridCol w:w="17"/>
        <w:gridCol w:w="50"/>
        <w:gridCol w:w="40"/>
        <w:gridCol w:w="90"/>
        <w:gridCol w:w="90"/>
        <w:gridCol w:w="40"/>
        <w:gridCol w:w="13"/>
        <w:gridCol w:w="37"/>
        <w:gridCol w:w="90"/>
        <w:gridCol w:w="36"/>
        <w:gridCol w:w="18"/>
        <w:gridCol w:w="1"/>
        <w:gridCol w:w="35"/>
        <w:gridCol w:w="50"/>
        <w:gridCol w:w="40"/>
        <w:gridCol w:w="13"/>
        <w:gridCol w:w="32"/>
        <w:gridCol w:w="6"/>
        <w:gridCol w:w="7"/>
        <w:gridCol w:w="9"/>
        <w:gridCol w:w="4"/>
        <w:gridCol w:w="11"/>
        <w:gridCol w:w="2"/>
        <w:gridCol w:w="6"/>
        <w:gridCol w:w="1"/>
        <w:gridCol w:w="1"/>
        <w:gridCol w:w="11"/>
        <w:gridCol w:w="77"/>
        <w:gridCol w:w="90"/>
        <w:gridCol w:w="56"/>
        <w:gridCol w:w="34"/>
        <w:gridCol w:w="180"/>
        <w:gridCol w:w="1"/>
        <w:gridCol w:w="40"/>
        <w:gridCol w:w="49"/>
        <w:gridCol w:w="48"/>
        <w:gridCol w:w="42"/>
        <w:gridCol w:w="90"/>
        <w:gridCol w:w="143"/>
        <w:gridCol w:w="37"/>
        <w:gridCol w:w="1"/>
        <w:gridCol w:w="48"/>
        <w:gridCol w:w="41"/>
        <w:gridCol w:w="48"/>
        <w:gridCol w:w="42"/>
        <w:gridCol w:w="91"/>
        <w:gridCol w:w="60"/>
        <w:gridCol w:w="1"/>
        <w:gridCol w:w="1"/>
        <w:gridCol w:w="11"/>
        <w:gridCol w:w="7"/>
        <w:gridCol w:w="1"/>
        <w:gridCol w:w="8"/>
        <w:gridCol w:w="1"/>
        <w:gridCol w:w="15"/>
        <w:gridCol w:w="7"/>
        <w:gridCol w:w="1"/>
        <w:gridCol w:w="4"/>
        <w:gridCol w:w="1"/>
        <w:gridCol w:w="10"/>
        <w:gridCol w:w="15"/>
        <w:gridCol w:w="17"/>
        <w:gridCol w:w="19"/>
        <w:gridCol w:w="90"/>
        <w:gridCol w:w="23"/>
        <w:gridCol w:w="67"/>
        <w:gridCol w:w="1"/>
        <w:gridCol w:w="55"/>
        <w:gridCol w:w="82"/>
        <w:gridCol w:w="43"/>
        <w:gridCol w:w="89"/>
        <w:gridCol w:w="180"/>
        <w:gridCol w:w="56"/>
        <w:gridCol w:w="95"/>
        <w:gridCol w:w="50"/>
        <w:gridCol w:w="30"/>
        <w:gridCol w:w="31"/>
        <w:gridCol w:w="22"/>
        <w:gridCol w:w="1"/>
        <w:gridCol w:w="76"/>
        <w:gridCol w:w="4"/>
        <w:gridCol w:w="16"/>
        <w:gridCol w:w="44"/>
        <w:gridCol w:w="26"/>
        <w:gridCol w:w="73"/>
        <w:gridCol w:w="36"/>
        <w:gridCol w:w="5"/>
        <w:gridCol w:w="17"/>
        <w:gridCol w:w="1"/>
        <w:gridCol w:w="28"/>
        <w:gridCol w:w="19"/>
        <w:gridCol w:w="23"/>
        <w:gridCol w:w="2"/>
        <w:gridCol w:w="33"/>
        <w:gridCol w:w="19"/>
        <w:gridCol w:w="13"/>
        <w:gridCol w:w="1"/>
        <w:gridCol w:w="14"/>
        <w:gridCol w:w="8"/>
        <w:gridCol w:w="2"/>
        <w:gridCol w:w="2"/>
        <w:gridCol w:w="20"/>
        <w:gridCol w:w="1"/>
        <w:gridCol w:w="4"/>
        <w:gridCol w:w="27"/>
        <w:gridCol w:w="11"/>
        <w:gridCol w:w="71"/>
        <w:gridCol w:w="19"/>
        <w:gridCol w:w="1"/>
        <w:gridCol w:w="21"/>
        <w:gridCol w:w="1"/>
        <w:gridCol w:w="1"/>
        <w:gridCol w:w="9"/>
        <w:gridCol w:w="46"/>
        <w:gridCol w:w="4"/>
        <w:gridCol w:w="7"/>
        <w:gridCol w:w="1"/>
        <w:gridCol w:w="4"/>
        <w:gridCol w:w="66"/>
        <w:gridCol w:w="3"/>
        <w:gridCol w:w="16"/>
        <w:gridCol w:w="1"/>
        <w:gridCol w:w="22"/>
        <w:gridCol w:w="3"/>
        <w:gridCol w:w="34"/>
        <w:gridCol w:w="14"/>
        <w:gridCol w:w="16"/>
        <w:gridCol w:w="27"/>
        <w:gridCol w:w="4"/>
        <w:gridCol w:w="1"/>
        <w:gridCol w:w="45"/>
        <w:gridCol w:w="5"/>
        <w:gridCol w:w="8"/>
        <w:gridCol w:w="1"/>
        <w:gridCol w:w="10"/>
        <w:gridCol w:w="16"/>
        <w:gridCol w:w="3"/>
        <w:gridCol w:w="20"/>
        <w:gridCol w:w="40"/>
        <w:gridCol w:w="2"/>
        <w:gridCol w:w="36"/>
        <w:gridCol w:w="3"/>
        <w:gridCol w:w="15"/>
        <w:gridCol w:w="23"/>
        <w:gridCol w:w="11"/>
        <w:gridCol w:w="2"/>
        <w:gridCol w:w="21"/>
        <w:gridCol w:w="4"/>
        <w:gridCol w:w="2"/>
        <w:gridCol w:w="21"/>
        <w:gridCol w:w="3"/>
        <w:gridCol w:w="5"/>
        <w:gridCol w:w="13"/>
        <w:gridCol w:w="19"/>
        <w:gridCol w:w="1"/>
        <w:gridCol w:w="76"/>
        <w:gridCol w:w="15"/>
        <w:gridCol w:w="21"/>
        <w:gridCol w:w="1"/>
        <w:gridCol w:w="37"/>
        <w:gridCol w:w="142"/>
        <w:gridCol w:w="2"/>
        <w:gridCol w:w="27"/>
        <w:gridCol w:w="3"/>
        <w:gridCol w:w="112"/>
        <w:gridCol w:w="1992"/>
        <w:gridCol w:w="3"/>
        <w:gridCol w:w="10"/>
      </w:tblGrid>
      <w:tr w:rsidR="00D6371D" w14:paraId="090C1CAD" w14:textId="77777777" w:rsidTr="009A0A25">
        <w:trPr>
          <w:tblHeader/>
        </w:trPr>
        <w:tc>
          <w:tcPr>
            <w:tcW w:w="2983" w:type="dxa"/>
            <w:gridSpan w:val="17"/>
            <w:tcBorders>
              <w:top w:val="single" w:sz="18" w:space="0" w:color="auto"/>
              <w:left w:val="single" w:sz="18" w:space="0" w:color="auto"/>
              <w:bottom w:val="single" w:sz="8" w:space="0" w:color="auto"/>
              <w:right w:val="single" w:sz="8" w:space="0" w:color="auto"/>
            </w:tcBorders>
            <w:shd w:val="clear" w:color="auto" w:fill="F2F2F2" w:themeFill="background1" w:themeFillShade="F2"/>
          </w:tcPr>
          <w:p w14:paraId="6C86F986" w14:textId="77777777" w:rsidR="00D6371D" w:rsidRDefault="00D6371D" w:rsidP="00FA22B5">
            <w:pPr>
              <w:keepNext/>
              <w:keepLines/>
              <w:rPr>
                <w:b/>
              </w:rPr>
            </w:pPr>
            <w:r>
              <w:rPr>
                <w:b/>
              </w:rPr>
              <w:t>Element Name</w:t>
            </w:r>
          </w:p>
        </w:tc>
        <w:tc>
          <w:tcPr>
            <w:tcW w:w="1620" w:type="dxa"/>
            <w:gridSpan w:val="39"/>
            <w:tcBorders>
              <w:top w:val="single" w:sz="18" w:space="0" w:color="auto"/>
              <w:left w:val="single" w:sz="8" w:space="0" w:color="auto"/>
              <w:bottom w:val="single" w:sz="8" w:space="0" w:color="auto"/>
              <w:right w:val="single" w:sz="8" w:space="0" w:color="auto"/>
            </w:tcBorders>
            <w:shd w:val="clear" w:color="auto" w:fill="F2F2F2" w:themeFill="background1" w:themeFillShade="F2"/>
          </w:tcPr>
          <w:p w14:paraId="111F6805" w14:textId="77777777" w:rsidR="00D6371D" w:rsidRDefault="00D6371D" w:rsidP="00FA22B5">
            <w:pPr>
              <w:keepNext/>
              <w:keepLines/>
              <w:rPr>
                <w:b/>
              </w:rPr>
            </w:pPr>
            <w:r>
              <w:rPr>
                <w:b/>
              </w:rPr>
              <w:t>Multivalued</w:t>
            </w:r>
          </w:p>
        </w:tc>
        <w:tc>
          <w:tcPr>
            <w:tcW w:w="1283" w:type="dxa"/>
            <w:gridSpan w:val="32"/>
            <w:tcBorders>
              <w:top w:val="single" w:sz="18" w:space="0" w:color="auto"/>
              <w:left w:val="single" w:sz="8" w:space="0" w:color="auto"/>
              <w:bottom w:val="single" w:sz="8" w:space="0" w:color="auto"/>
              <w:right w:val="single" w:sz="8" w:space="0" w:color="auto"/>
            </w:tcBorders>
            <w:shd w:val="clear" w:color="auto" w:fill="F2F2F2" w:themeFill="background1" w:themeFillShade="F2"/>
          </w:tcPr>
          <w:p w14:paraId="7CE62F4D" w14:textId="77777777" w:rsidR="00D6371D" w:rsidRDefault="00D6371D" w:rsidP="00FA22B5">
            <w:pPr>
              <w:keepNext/>
              <w:keepLines/>
              <w:rPr>
                <w:b/>
              </w:rPr>
            </w:pPr>
            <w:r>
              <w:rPr>
                <w:b/>
              </w:rPr>
              <w:t xml:space="preserve">Syntax </w:t>
            </w:r>
          </w:p>
        </w:tc>
        <w:tc>
          <w:tcPr>
            <w:tcW w:w="1440" w:type="dxa"/>
            <w:gridSpan w:val="43"/>
            <w:tcBorders>
              <w:top w:val="single" w:sz="18" w:space="0" w:color="auto"/>
              <w:left w:val="single" w:sz="8" w:space="0" w:color="auto"/>
              <w:bottom w:val="single" w:sz="8" w:space="0" w:color="auto"/>
              <w:right w:val="single" w:sz="8" w:space="0" w:color="auto"/>
            </w:tcBorders>
            <w:shd w:val="clear" w:color="auto" w:fill="F2F2F2" w:themeFill="background1" w:themeFillShade="F2"/>
          </w:tcPr>
          <w:p w14:paraId="25B1929D" w14:textId="77777777" w:rsidR="00D6371D" w:rsidRDefault="00D6371D" w:rsidP="00FA22B5">
            <w:pPr>
              <w:keepNext/>
              <w:keepLines/>
              <w:rPr>
                <w:b/>
              </w:rPr>
            </w:pPr>
            <w:r>
              <w:rPr>
                <w:b/>
              </w:rPr>
              <w:t>Constraint</w:t>
            </w:r>
          </w:p>
        </w:tc>
        <w:tc>
          <w:tcPr>
            <w:tcW w:w="1080" w:type="dxa"/>
            <w:gridSpan w:val="62"/>
            <w:tcBorders>
              <w:top w:val="single" w:sz="18" w:space="0" w:color="auto"/>
              <w:left w:val="single" w:sz="8" w:space="0" w:color="auto"/>
              <w:bottom w:val="single" w:sz="8" w:space="0" w:color="auto"/>
              <w:right w:val="single" w:sz="8" w:space="0" w:color="auto"/>
            </w:tcBorders>
            <w:shd w:val="clear" w:color="auto" w:fill="F2F2F2" w:themeFill="background1" w:themeFillShade="F2"/>
          </w:tcPr>
          <w:p w14:paraId="28524B68" w14:textId="77777777" w:rsidR="00D6371D" w:rsidRDefault="00D6371D" w:rsidP="00FA22B5">
            <w:pPr>
              <w:keepNext/>
              <w:keepLines/>
              <w:rPr>
                <w:b/>
              </w:rPr>
            </w:pPr>
            <w:r>
              <w:rPr>
                <w:b/>
              </w:rPr>
              <w:t>Group</w:t>
            </w:r>
          </w:p>
        </w:tc>
        <w:tc>
          <w:tcPr>
            <w:tcW w:w="2149" w:type="dxa"/>
            <w:gridSpan w:val="7"/>
            <w:tcBorders>
              <w:top w:val="single" w:sz="18" w:space="0" w:color="auto"/>
              <w:left w:val="single" w:sz="8" w:space="0" w:color="auto"/>
              <w:bottom w:val="single" w:sz="8" w:space="0" w:color="auto"/>
              <w:right w:val="single" w:sz="18" w:space="0" w:color="auto"/>
            </w:tcBorders>
            <w:shd w:val="clear" w:color="auto" w:fill="F2F2F2" w:themeFill="background1" w:themeFillShade="F2"/>
          </w:tcPr>
          <w:p w14:paraId="78239B5C" w14:textId="77777777" w:rsidR="00D6371D" w:rsidRDefault="00D6371D" w:rsidP="00FA22B5">
            <w:pPr>
              <w:keepNext/>
              <w:keepLines/>
              <w:rPr>
                <w:b/>
              </w:rPr>
            </w:pPr>
            <w:r>
              <w:rPr>
                <w:b/>
              </w:rPr>
              <w:t>Reference</w:t>
            </w:r>
          </w:p>
        </w:tc>
      </w:tr>
      <w:tr w:rsidR="00D6371D" w14:paraId="62E60B90" w14:textId="77777777" w:rsidTr="009A0A25">
        <w:trPr>
          <w:tblHeader/>
        </w:trPr>
        <w:tc>
          <w:tcPr>
            <w:tcW w:w="646" w:type="dxa"/>
            <w:gridSpan w:val="4"/>
            <w:tcBorders>
              <w:top w:val="single" w:sz="8" w:space="0" w:color="auto"/>
              <w:left w:val="single" w:sz="18" w:space="0" w:color="auto"/>
              <w:bottom w:val="single" w:sz="18" w:space="0" w:color="auto"/>
              <w:right w:val="single" w:sz="8" w:space="0" w:color="auto"/>
            </w:tcBorders>
            <w:shd w:val="clear" w:color="auto" w:fill="F2F2F2" w:themeFill="background1" w:themeFillShade="F2"/>
          </w:tcPr>
          <w:p w14:paraId="30B4BCE4" w14:textId="77777777" w:rsidR="00D6371D" w:rsidRDefault="00D6371D" w:rsidP="00FA22B5">
            <w:pPr>
              <w:keepNext/>
              <w:rPr>
                <w:b/>
              </w:rPr>
            </w:pPr>
          </w:p>
        </w:tc>
        <w:tc>
          <w:tcPr>
            <w:tcW w:w="9909" w:type="dxa"/>
            <w:gridSpan w:val="196"/>
            <w:tcBorders>
              <w:top w:val="single" w:sz="8" w:space="0" w:color="auto"/>
              <w:left w:val="single" w:sz="8" w:space="0" w:color="auto"/>
              <w:bottom w:val="single" w:sz="18" w:space="0" w:color="auto"/>
              <w:right w:val="single" w:sz="18" w:space="0" w:color="auto"/>
            </w:tcBorders>
            <w:shd w:val="clear" w:color="auto" w:fill="F2F2F2" w:themeFill="background1" w:themeFillShade="F2"/>
          </w:tcPr>
          <w:p w14:paraId="20BF3878" w14:textId="77777777" w:rsidR="00D6371D" w:rsidRDefault="00D6371D" w:rsidP="00FA22B5">
            <w:pPr>
              <w:keepNext/>
              <w:rPr>
                <w:b/>
              </w:rPr>
            </w:pPr>
            <w:r>
              <w:rPr>
                <w:b/>
              </w:rPr>
              <w:t xml:space="preserve">Description (values) </w:t>
            </w:r>
          </w:p>
        </w:tc>
      </w:tr>
      <w:tr w:rsidR="00261777" w14:paraId="63F04128" w14:textId="77777777" w:rsidTr="009A0A25">
        <w:trPr>
          <w:trHeight w:val="360"/>
        </w:trPr>
        <w:tc>
          <w:tcPr>
            <w:tcW w:w="2983" w:type="dxa"/>
            <w:gridSpan w:val="17"/>
            <w:tcBorders>
              <w:top w:val="single" w:sz="18" w:space="0" w:color="auto"/>
              <w:left w:val="single" w:sz="18" w:space="0" w:color="auto"/>
            </w:tcBorders>
            <w:shd w:val="clear" w:color="auto" w:fill="auto"/>
          </w:tcPr>
          <w:p w14:paraId="2E568774" w14:textId="77777777" w:rsidR="00261777" w:rsidRPr="00BB20A8" w:rsidRDefault="00261777" w:rsidP="0043439E">
            <w:pPr>
              <w:pStyle w:val="TOC1"/>
            </w:pPr>
            <w:r w:rsidRPr="00261777">
              <w:t>ColorSupported</w:t>
            </w:r>
          </w:p>
        </w:tc>
        <w:tc>
          <w:tcPr>
            <w:tcW w:w="1620" w:type="dxa"/>
            <w:gridSpan w:val="39"/>
            <w:tcBorders>
              <w:top w:val="single" w:sz="18" w:space="0" w:color="auto"/>
            </w:tcBorders>
            <w:shd w:val="clear" w:color="auto" w:fill="auto"/>
          </w:tcPr>
          <w:p w14:paraId="48973572" w14:textId="77777777" w:rsidR="00261777" w:rsidRDefault="00261777" w:rsidP="00243044">
            <w:r>
              <w:t>No</w:t>
            </w:r>
          </w:p>
        </w:tc>
        <w:tc>
          <w:tcPr>
            <w:tcW w:w="1283" w:type="dxa"/>
            <w:gridSpan w:val="32"/>
            <w:tcBorders>
              <w:top w:val="single" w:sz="18" w:space="0" w:color="auto"/>
            </w:tcBorders>
            <w:shd w:val="clear" w:color="auto" w:fill="auto"/>
          </w:tcPr>
          <w:p w14:paraId="6BEA3B1E" w14:textId="77777777" w:rsidR="00261777" w:rsidRDefault="00890E96" w:rsidP="00243044">
            <w:r>
              <w:t>Boolean</w:t>
            </w:r>
          </w:p>
        </w:tc>
        <w:tc>
          <w:tcPr>
            <w:tcW w:w="1440" w:type="dxa"/>
            <w:gridSpan w:val="43"/>
            <w:tcBorders>
              <w:top w:val="single" w:sz="18" w:space="0" w:color="auto"/>
            </w:tcBorders>
            <w:shd w:val="clear" w:color="auto" w:fill="auto"/>
          </w:tcPr>
          <w:p w14:paraId="13EACC89" w14:textId="77777777" w:rsidR="00261777" w:rsidRDefault="00890E96" w:rsidP="00243044">
            <w:r>
              <w:t>N/A</w:t>
            </w:r>
            <w:r w:rsidR="00261777">
              <w:t xml:space="preserve"> </w:t>
            </w:r>
          </w:p>
        </w:tc>
        <w:tc>
          <w:tcPr>
            <w:tcW w:w="607" w:type="dxa"/>
            <w:gridSpan w:val="40"/>
            <w:tcBorders>
              <w:top w:val="single" w:sz="18" w:space="0" w:color="auto"/>
            </w:tcBorders>
            <w:shd w:val="clear" w:color="auto" w:fill="auto"/>
          </w:tcPr>
          <w:p w14:paraId="31B56722" w14:textId="77777777" w:rsidR="00261777" w:rsidRDefault="00890E96" w:rsidP="00243044">
            <w:r>
              <w:t>5</w:t>
            </w:r>
          </w:p>
        </w:tc>
        <w:tc>
          <w:tcPr>
            <w:tcW w:w="2622" w:type="dxa"/>
            <w:gridSpan w:val="29"/>
            <w:tcBorders>
              <w:top w:val="single" w:sz="18" w:space="0" w:color="auto"/>
              <w:right w:val="single" w:sz="18" w:space="0" w:color="auto"/>
            </w:tcBorders>
            <w:shd w:val="clear" w:color="auto" w:fill="auto"/>
          </w:tcPr>
          <w:p w14:paraId="17424225" w14:textId="77777777" w:rsidR="00261777" w:rsidRDefault="00890E96" w:rsidP="00243044">
            <w:r>
              <w:t>[RFC2911] §4.4.26</w:t>
            </w:r>
          </w:p>
        </w:tc>
      </w:tr>
      <w:tr w:rsidR="00261777" w14:paraId="4ED1667E" w14:textId="77777777" w:rsidTr="009A0A25">
        <w:trPr>
          <w:cantSplit/>
        </w:trPr>
        <w:tc>
          <w:tcPr>
            <w:tcW w:w="646" w:type="dxa"/>
            <w:gridSpan w:val="4"/>
            <w:tcBorders>
              <w:left w:val="single" w:sz="18" w:space="0" w:color="auto"/>
              <w:bottom w:val="single" w:sz="18" w:space="0" w:color="auto"/>
            </w:tcBorders>
            <w:shd w:val="clear" w:color="auto" w:fill="auto"/>
          </w:tcPr>
          <w:p w14:paraId="130092D2" w14:textId="77777777" w:rsidR="00261777" w:rsidRDefault="00261777" w:rsidP="00243044"/>
        </w:tc>
        <w:tc>
          <w:tcPr>
            <w:tcW w:w="9909" w:type="dxa"/>
            <w:gridSpan w:val="196"/>
            <w:tcBorders>
              <w:bottom w:val="single" w:sz="18" w:space="0" w:color="auto"/>
              <w:right w:val="single" w:sz="18" w:space="0" w:color="auto"/>
            </w:tcBorders>
            <w:shd w:val="clear" w:color="auto" w:fill="auto"/>
          </w:tcPr>
          <w:p w14:paraId="180D3C5C" w14:textId="77777777" w:rsidR="00261777" w:rsidRPr="00E931EE" w:rsidRDefault="008566FD" w:rsidP="00243044">
            <w:pPr>
              <w:pStyle w:val="Date"/>
              <w:rPr>
                <w:rFonts w:ascii="Arial" w:hAnsi="Arial" w:cs="Arial"/>
              </w:rPr>
            </w:pPr>
            <w:r>
              <w:rPr>
                <w:rFonts w:ascii="Arial" w:hAnsi="Arial" w:cs="Arial"/>
              </w:rPr>
              <w:t>I</w:t>
            </w:r>
            <w:r w:rsidRPr="008566FD">
              <w:rPr>
                <w:rFonts w:ascii="Arial" w:hAnsi="Arial" w:cs="Arial"/>
              </w:rPr>
              <w:t>dentifies whether the device is capable of</w:t>
            </w:r>
            <w:r w:rsidRPr="008566FD" w:rsidDel="008566FD">
              <w:rPr>
                <w:rFonts w:ascii="Arial" w:hAnsi="Arial" w:cs="Arial"/>
              </w:rPr>
              <w:t xml:space="preserve"> </w:t>
            </w:r>
            <w:r w:rsidRPr="008566FD">
              <w:rPr>
                <w:rFonts w:ascii="Arial" w:hAnsi="Arial" w:cs="Arial"/>
              </w:rPr>
              <w:t>any type of color printing at all, including highlight color.</w:t>
            </w:r>
          </w:p>
        </w:tc>
      </w:tr>
      <w:tr w:rsidR="003A7D28" w14:paraId="00C9F2E7" w14:textId="77777777" w:rsidTr="009A0A25">
        <w:trPr>
          <w:trHeight w:val="360"/>
        </w:trPr>
        <w:tc>
          <w:tcPr>
            <w:tcW w:w="2983" w:type="dxa"/>
            <w:gridSpan w:val="17"/>
            <w:tcBorders>
              <w:top w:val="single" w:sz="18" w:space="0" w:color="auto"/>
              <w:left w:val="single" w:sz="18" w:space="0" w:color="auto"/>
            </w:tcBorders>
            <w:shd w:val="clear" w:color="auto" w:fill="auto"/>
          </w:tcPr>
          <w:p w14:paraId="5255DE24" w14:textId="77777777" w:rsidR="003A7D28" w:rsidRPr="00BB20A8" w:rsidRDefault="003A7D28" w:rsidP="0043439E">
            <w:pPr>
              <w:pStyle w:val="TOC1"/>
            </w:pPr>
            <w:r w:rsidRPr="00BB20A8">
              <w:t>Compression</w:t>
            </w:r>
          </w:p>
        </w:tc>
        <w:tc>
          <w:tcPr>
            <w:tcW w:w="1620" w:type="dxa"/>
            <w:gridSpan w:val="39"/>
            <w:tcBorders>
              <w:top w:val="single" w:sz="18" w:space="0" w:color="auto"/>
            </w:tcBorders>
            <w:shd w:val="clear" w:color="auto" w:fill="auto"/>
          </w:tcPr>
          <w:p w14:paraId="4337FA46" w14:textId="77777777" w:rsidR="003A7D28" w:rsidRDefault="000E4C53" w:rsidP="005644DD">
            <w:pPr>
              <w:keepNext/>
            </w:pPr>
            <w:r>
              <w:t>No</w:t>
            </w:r>
          </w:p>
        </w:tc>
        <w:tc>
          <w:tcPr>
            <w:tcW w:w="1283" w:type="dxa"/>
            <w:gridSpan w:val="32"/>
            <w:tcBorders>
              <w:top w:val="single" w:sz="18" w:space="0" w:color="auto"/>
            </w:tcBorders>
            <w:shd w:val="clear" w:color="auto" w:fill="auto"/>
          </w:tcPr>
          <w:p w14:paraId="5589182F" w14:textId="77777777" w:rsidR="003A7D28" w:rsidRDefault="000E4C53" w:rsidP="005644DD">
            <w:pPr>
              <w:keepNext/>
            </w:pPr>
            <w:r>
              <w:t>Keyword</w:t>
            </w:r>
          </w:p>
        </w:tc>
        <w:tc>
          <w:tcPr>
            <w:tcW w:w="1440" w:type="dxa"/>
            <w:gridSpan w:val="43"/>
            <w:tcBorders>
              <w:top w:val="single" w:sz="18" w:space="0" w:color="auto"/>
            </w:tcBorders>
            <w:shd w:val="clear" w:color="auto" w:fill="auto"/>
          </w:tcPr>
          <w:p w14:paraId="0771AB3A" w14:textId="77777777" w:rsidR="003A7D28" w:rsidRDefault="00E931EE" w:rsidP="005644DD">
            <w:pPr>
              <w:keepNext/>
            </w:pPr>
            <w:r>
              <w:t xml:space="preserve">Type2 </w:t>
            </w:r>
          </w:p>
        </w:tc>
        <w:tc>
          <w:tcPr>
            <w:tcW w:w="607" w:type="dxa"/>
            <w:gridSpan w:val="40"/>
            <w:tcBorders>
              <w:top w:val="single" w:sz="18" w:space="0" w:color="auto"/>
            </w:tcBorders>
            <w:shd w:val="clear" w:color="auto" w:fill="auto"/>
          </w:tcPr>
          <w:p w14:paraId="2EC295FB" w14:textId="77777777" w:rsidR="003A7D28" w:rsidRDefault="006D4D51" w:rsidP="005644DD">
            <w:pPr>
              <w:keepNext/>
            </w:pPr>
            <w:r>
              <w:t>2</w:t>
            </w:r>
            <w:r w:rsidR="007D20B9">
              <w:t>,4</w:t>
            </w:r>
          </w:p>
        </w:tc>
        <w:tc>
          <w:tcPr>
            <w:tcW w:w="2622" w:type="dxa"/>
            <w:gridSpan w:val="29"/>
            <w:tcBorders>
              <w:top w:val="single" w:sz="18" w:space="0" w:color="auto"/>
              <w:right w:val="single" w:sz="18" w:space="0" w:color="auto"/>
            </w:tcBorders>
            <w:shd w:val="clear" w:color="auto" w:fill="auto"/>
          </w:tcPr>
          <w:p w14:paraId="7A0083B7" w14:textId="77777777" w:rsidR="003A7D28" w:rsidRDefault="000E4C53" w:rsidP="005644DD">
            <w:pPr>
              <w:keepNext/>
            </w:pPr>
            <w:r>
              <w:t>[</w:t>
            </w:r>
            <w:r w:rsidR="0029097A">
              <w:t>RFC2911</w:t>
            </w:r>
            <w:r>
              <w:t>] §</w:t>
            </w:r>
            <w:r w:rsidR="0029097A" w:rsidRPr="0029097A">
              <w:t>3.2.1.1</w:t>
            </w:r>
          </w:p>
        </w:tc>
      </w:tr>
      <w:tr w:rsidR="003A7D28" w14:paraId="75BD4DF3" w14:textId="77777777" w:rsidTr="009A0A25">
        <w:trPr>
          <w:cantSplit/>
        </w:trPr>
        <w:tc>
          <w:tcPr>
            <w:tcW w:w="646" w:type="dxa"/>
            <w:gridSpan w:val="4"/>
            <w:tcBorders>
              <w:left w:val="single" w:sz="18" w:space="0" w:color="auto"/>
              <w:bottom w:val="single" w:sz="18" w:space="0" w:color="auto"/>
            </w:tcBorders>
            <w:shd w:val="clear" w:color="auto" w:fill="auto"/>
          </w:tcPr>
          <w:p w14:paraId="5E783F4A" w14:textId="77777777" w:rsidR="003A7D28" w:rsidRDefault="003A7D28" w:rsidP="00FA22B5"/>
        </w:tc>
        <w:tc>
          <w:tcPr>
            <w:tcW w:w="9909" w:type="dxa"/>
            <w:gridSpan w:val="196"/>
            <w:tcBorders>
              <w:bottom w:val="single" w:sz="18" w:space="0" w:color="auto"/>
              <w:right w:val="single" w:sz="18" w:space="0" w:color="auto"/>
            </w:tcBorders>
            <w:shd w:val="clear" w:color="auto" w:fill="auto"/>
          </w:tcPr>
          <w:p w14:paraId="4620DCA4" w14:textId="77777777" w:rsidR="003A7D28" w:rsidRPr="00E931EE" w:rsidRDefault="0029097A" w:rsidP="002979BC">
            <w:pPr>
              <w:pStyle w:val="Date"/>
              <w:rPr>
                <w:rFonts w:ascii="Arial" w:hAnsi="Arial" w:cs="Arial"/>
              </w:rPr>
            </w:pPr>
            <w:r>
              <w:rPr>
                <w:rFonts w:ascii="Arial" w:hAnsi="Arial" w:cs="Arial"/>
              </w:rPr>
              <w:t>Client specified c</w:t>
            </w:r>
            <w:r w:rsidR="006D4D51" w:rsidRPr="00E931EE">
              <w:rPr>
                <w:rFonts w:ascii="Arial" w:hAnsi="Arial" w:cs="Arial"/>
              </w:rPr>
              <w:t>ompression</w:t>
            </w:r>
            <w:r w:rsidR="00E931EE" w:rsidRPr="00E931EE">
              <w:rPr>
                <w:rFonts w:ascii="Arial" w:hAnsi="Arial" w:cs="Arial"/>
              </w:rPr>
              <w:t xml:space="preserve"> algorithm used for the Document’</w:t>
            </w:r>
            <w:r w:rsidR="00F0145F">
              <w:rPr>
                <w:rFonts w:ascii="Arial" w:hAnsi="Arial" w:cs="Arial"/>
              </w:rPr>
              <w:t>s Data</w:t>
            </w:r>
            <w:r w:rsidR="00976F8D">
              <w:rPr>
                <w:rFonts w:ascii="Arial" w:hAnsi="Arial" w:cs="Arial"/>
              </w:rPr>
              <w:t>.</w:t>
            </w:r>
            <w:r w:rsidR="002979BC">
              <w:rPr>
                <w:rFonts w:ascii="Arial" w:hAnsi="Arial" w:cs="Arial"/>
              </w:rPr>
              <w:t xml:space="preserve">   </w:t>
            </w:r>
            <w:r w:rsidR="00F0145F">
              <w:rPr>
                <w:rFonts w:ascii="Arial" w:hAnsi="Arial" w:cs="Arial"/>
              </w:rPr>
              <w:t xml:space="preserve">Values: </w:t>
            </w:r>
            <w:r w:rsidR="00F0145F" w:rsidRPr="00F0145F">
              <w:rPr>
                <w:rFonts w:ascii="Arial" w:hAnsi="Arial" w:cs="Arial"/>
              </w:rPr>
              <w:t>CompressionWKV</w:t>
            </w:r>
            <w:r w:rsidR="00F0145F">
              <w:rPr>
                <w:rFonts w:ascii="Arial" w:hAnsi="Arial" w:cs="Arial"/>
              </w:rPr>
              <w:t xml:space="preserve">, </w:t>
            </w:r>
            <w:r w:rsidR="00E931EE">
              <w:rPr>
                <w:rFonts w:ascii="Arial" w:hAnsi="Arial" w:cs="Arial"/>
              </w:rPr>
              <w:t xml:space="preserve"> </w:t>
            </w:r>
            <w:r w:rsidR="00E931EE" w:rsidRPr="00E931EE">
              <w:rPr>
                <w:rFonts w:ascii="Arial" w:hAnsi="Arial" w:cs="Arial"/>
              </w:rPr>
              <w:t>KeywordNsExtensionPattern</w:t>
            </w:r>
            <w:r w:rsidR="00F0145F" w:rsidRPr="00E931EE">
              <w:rPr>
                <w:rFonts w:ascii="Arial" w:hAnsi="Arial" w:cs="Arial"/>
              </w:rPr>
              <w:t xml:space="preserve"> </w:t>
            </w:r>
            <w:r w:rsidR="00F0145F">
              <w:rPr>
                <w:rFonts w:ascii="Arial" w:hAnsi="Arial" w:cs="Arial"/>
              </w:rPr>
              <w:t xml:space="preserve">   </w:t>
            </w:r>
            <w:r w:rsidR="00F0145F" w:rsidRPr="00F0145F">
              <w:rPr>
                <w:rFonts w:ascii="Arial" w:hAnsi="Arial" w:cs="Arial"/>
                <w:i/>
              </w:rPr>
              <w:t>(e.g., Compress, Deflate, Gzip, None)</w:t>
            </w:r>
          </w:p>
        </w:tc>
      </w:tr>
      <w:tr w:rsidR="006D270E" w14:paraId="3F85996D" w14:textId="77777777" w:rsidTr="009A0A25">
        <w:trPr>
          <w:trHeight w:val="360"/>
        </w:trPr>
        <w:tc>
          <w:tcPr>
            <w:tcW w:w="2983" w:type="dxa"/>
            <w:gridSpan w:val="17"/>
            <w:tcBorders>
              <w:top w:val="single" w:sz="18" w:space="0" w:color="auto"/>
              <w:left w:val="single" w:sz="18" w:space="0" w:color="auto"/>
            </w:tcBorders>
            <w:shd w:val="clear" w:color="auto" w:fill="auto"/>
          </w:tcPr>
          <w:p w14:paraId="7A646354" w14:textId="77777777" w:rsidR="006D270E" w:rsidRPr="00BB20A8" w:rsidRDefault="006D270E" w:rsidP="0043439E">
            <w:pPr>
              <w:pStyle w:val="TOC1"/>
            </w:pPr>
            <w:r w:rsidRPr="00BB20A8">
              <w:lastRenderedPageBreak/>
              <w:t>CompressionSupplied</w:t>
            </w:r>
          </w:p>
        </w:tc>
        <w:tc>
          <w:tcPr>
            <w:tcW w:w="1620" w:type="dxa"/>
            <w:gridSpan w:val="39"/>
            <w:tcBorders>
              <w:top w:val="single" w:sz="18" w:space="0" w:color="auto"/>
            </w:tcBorders>
            <w:shd w:val="clear" w:color="auto" w:fill="auto"/>
          </w:tcPr>
          <w:p w14:paraId="784377B0" w14:textId="77777777" w:rsidR="006D270E" w:rsidRDefault="006D270E" w:rsidP="00771085">
            <w:pPr>
              <w:keepNext/>
              <w:keepLines/>
            </w:pPr>
            <w:r>
              <w:t>No</w:t>
            </w:r>
          </w:p>
        </w:tc>
        <w:tc>
          <w:tcPr>
            <w:tcW w:w="1283" w:type="dxa"/>
            <w:gridSpan w:val="32"/>
            <w:tcBorders>
              <w:top w:val="single" w:sz="18" w:space="0" w:color="auto"/>
            </w:tcBorders>
            <w:shd w:val="clear" w:color="auto" w:fill="auto"/>
          </w:tcPr>
          <w:p w14:paraId="4F53839D" w14:textId="77777777" w:rsidR="006D270E" w:rsidRDefault="006D270E" w:rsidP="00771085">
            <w:pPr>
              <w:keepNext/>
              <w:keepLines/>
            </w:pPr>
            <w:r>
              <w:t>Keyword</w:t>
            </w:r>
          </w:p>
        </w:tc>
        <w:tc>
          <w:tcPr>
            <w:tcW w:w="1440" w:type="dxa"/>
            <w:gridSpan w:val="43"/>
            <w:tcBorders>
              <w:top w:val="single" w:sz="18" w:space="0" w:color="auto"/>
            </w:tcBorders>
            <w:shd w:val="clear" w:color="auto" w:fill="auto"/>
          </w:tcPr>
          <w:p w14:paraId="51ECEE6F" w14:textId="77777777" w:rsidR="006D270E" w:rsidRDefault="006D270E" w:rsidP="00771085">
            <w:pPr>
              <w:keepNext/>
              <w:keepLines/>
            </w:pPr>
            <w:r>
              <w:t xml:space="preserve">Type2 </w:t>
            </w:r>
          </w:p>
        </w:tc>
        <w:tc>
          <w:tcPr>
            <w:tcW w:w="607" w:type="dxa"/>
            <w:gridSpan w:val="40"/>
            <w:tcBorders>
              <w:top w:val="single" w:sz="18" w:space="0" w:color="auto"/>
            </w:tcBorders>
            <w:shd w:val="clear" w:color="auto" w:fill="auto"/>
          </w:tcPr>
          <w:p w14:paraId="0983EE58" w14:textId="77777777" w:rsidR="006D270E" w:rsidRDefault="006D270E" w:rsidP="00771085">
            <w:pPr>
              <w:keepNext/>
              <w:keepLines/>
            </w:pPr>
            <w:r>
              <w:t>2,4</w:t>
            </w:r>
          </w:p>
        </w:tc>
        <w:tc>
          <w:tcPr>
            <w:tcW w:w="2622" w:type="dxa"/>
            <w:gridSpan w:val="29"/>
            <w:tcBorders>
              <w:top w:val="single" w:sz="18" w:space="0" w:color="auto"/>
              <w:right w:val="single" w:sz="18" w:space="0" w:color="auto"/>
            </w:tcBorders>
            <w:shd w:val="clear" w:color="auto" w:fill="auto"/>
          </w:tcPr>
          <w:p w14:paraId="255B6D87" w14:textId="77777777" w:rsidR="006D270E" w:rsidRDefault="006D270E" w:rsidP="00771085">
            <w:pPr>
              <w:keepNext/>
              <w:keepLines/>
            </w:pPr>
            <w:r>
              <w:t>[PWG5100.7] §5.2.1</w:t>
            </w:r>
          </w:p>
        </w:tc>
      </w:tr>
      <w:tr w:rsidR="006D270E" w14:paraId="6886A9A8" w14:textId="77777777" w:rsidTr="009A0A25">
        <w:trPr>
          <w:cantSplit/>
        </w:trPr>
        <w:tc>
          <w:tcPr>
            <w:tcW w:w="646" w:type="dxa"/>
            <w:gridSpan w:val="4"/>
            <w:tcBorders>
              <w:left w:val="single" w:sz="18" w:space="0" w:color="auto"/>
              <w:bottom w:val="single" w:sz="18" w:space="0" w:color="auto"/>
            </w:tcBorders>
            <w:shd w:val="clear" w:color="auto" w:fill="auto"/>
          </w:tcPr>
          <w:p w14:paraId="035BCC15" w14:textId="77777777" w:rsidR="006D270E" w:rsidRDefault="006D270E" w:rsidP="00771085">
            <w:pPr>
              <w:keepNext/>
              <w:keepLines/>
            </w:pPr>
          </w:p>
        </w:tc>
        <w:tc>
          <w:tcPr>
            <w:tcW w:w="9909" w:type="dxa"/>
            <w:gridSpan w:val="196"/>
            <w:tcBorders>
              <w:bottom w:val="single" w:sz="18" w:space="0" w:color="auto"/>
              <w:right w:val="single" w:sz="18" w:space="0" w:color="auto"/>
            </w:tcBorders>
            <w:shd w:val="clear" w:color="auto" w:fill="auto"/>
          </w:tcPr>
          <w:p w14:paraId="73B1012A" w14:textId="77777777" w:rsidR="006D270E" w:rsidRPr="00E931EE" w:rsidRDefault="0029097A" w:rsidP="00771085">
            <w:pPr>
              <w:pStyle w:val="Date"/>
              <w:keepNext/>
              <w:keepLines/>
              <w:rPr>
                <w:rFonts w:ascii="Arial" w:hAnsi="Arial" w:cs="Arial"/>
              </w:rPr>
            </w:pPr>
            <w:r>
              <w:rPr>
                <w:rFonts w:ascii="Arial" w:hAnsi="Arial" w:cs="Arial"/>
              </w:rPr>
              <w:t>Default c</w:t>
            </w:r>
            <w:r w:rsidR="006D270E" w:rsidRPr="00E931EE">
              <w:rPr>
                <w:rFonts w:ascii="Arial" w:hAnsi="Arial" w:cs="Arial"/>
              </w:rPr>
              <w:t xml:space="preserve">ompression algorithm used for the </w:t>
            </w:r>
            <w:r>
              <w:rPr>
                <w:rFonts w:ascii="Arial" w:hAnsi="Arial" w:cs="Arial"/>
              </w:rPr>
              <w:t>all the Job’s Document</w:t>
            </w:r>
            <w:r w:rsidR="006D270E">
              <w:rPr>
                <w:rFonts w:ascii="Arial" w:hAnsi="Arial" w:cs="Arial"/>
              </w:rPr>
              <w:t xml:space="preserve"> Data.   Values: </w:t>
            </w:r>
            <w:r w:rsidR="006D270E" w:rsidRPr="00F0145F">
              <w:rPr>
                <w:rFonts w:ascii="Arial" w:hAnsi="Arial" w:cs="Arial"/>
              </w:rPr>
              <w:t>CompressionWKV</w:t>
            </w:r>
            <w:r w:rsidR="006D270E">
              <w:rPr>
                <w:rFonts w:ascii="Arial" w:hAnsi="Arial" w:cs="Arial"/>
              </w:rPr>
              <w:t xml:space="preserve">,  </w:t>
            </w:r>
            <w:r w:rsidR="006D270E" w:rsidRPr="00E931EE">
              <w:rPr>
                <w:rFonts w:ascii="Arial" w:hAnsi="Arial" w:cs="Arial"/>
              </w:rPr>
              <w:t xml:space="preserve">KeywordNsExtensionPattern </w:t>
            </w:r>
            <w:r w:rsidR="006D270E">
              <w:rPr>
                <w:rFonts w:ascii="Arial" w:hAnsi="Arial" w:cs="Arial"/>
              </w:rPr>
              <w:t xml:space="preserve">   </w:t>
            </w:r>
            <w:r w:rsidR="006D270E" w:rsidRPr="00F0145F">
              <w:rPr>
                <w:rFonts w:ascii="Arial" w:hAnsi="Arial" w:cs="Arial"/>
                <w:i/>
              </w:rPr>
              <w:t>(e.g., Compress, Deflate, Gzip, None)</w:t>
            </w:r>
          </w:p>
        </w:tc>
      </w:tr>
      <w:tr w:rsidR="00D6371D" w14:paraId="480AD7E1" w14:textId="77777777" w:rsidTr="009A0A25">
        <w:tc>
          <w:tcPr>
            <w:tcW w:w="2983" w:type="dxa"/>
            <w:gridSpan w:val="17"/>
            <w:tcBorders>
              <w:top w:val="single" w:sz="18" w:space="0" w:color="auto"/>
              <w:left w:val="single" w:sz="18" w:space="0" w:color="auto"/>
            </w:tcBorders>
            <w:shd w:val="clear" w:color="auto" w:fill="auto"/>
          </w:tcPr>
          <w:p w14:paraId="1127868C" w14:textId="77777777" w:rsidR="00D6371D" w:rsidRDefault="00D6371D" w:rsidP="0043439E">
            <w:pPr>
              <w:pStyle w:val="TOC1"/>
            </w:pPr>
            <w:r>
              <w:t>Copies</w:t>
            </w:r>
          </w:p>
        </w:tc>
        <w:tc>
          <w:tcPr>
            <w:tcW w:w="1620" w:type="dxa"/>
            <w:gridSpan w:val="39"/>
            <w:tcBorders>
              <w:top w:val="single" w:sz="18" w:space="0" w:color="auto"/>
            </w:tcBorders>
            <w:shd w:val="clear" w:color="auto" w:fill="auto"/>
          </w:tcPr>
          <w:p w14:paraId="34616DA5" w14:textId="77777777" w:rsidR="00D6371D" w:rsidRDefault="00606539" w:rsidP="00FA22B5">
            <w:r>
              <w:t>No</w:t>
            </w:r>
          </w:p>
        </w:tc>
        <w:tc>
          <w:tcPr>
            <w:tcW w:w="1283" w:type="dxa"/>
            <w:gridSpan w:val="32"/>
            <w:tcBorders>
              <w:top w:val="single" w:sz="18" w:space="0" w:color="auto"/>
            </w:tcBorders>
            <w:shd w:val="clear" w:color="auto" w:fill="auto"/>
          </w:tcPr>
          <w:p w14:paraId="18B8230B" w14:textId="77777777" w:rsidR="00D6371D" w:rsidRDefault="00D6371D" w:rsidP="00FA22B5">
            <w:r>
              <w:t xml:space="preserve">Integer </w:t>
            </w:r>
          </w:p>
        </w:tc>
        <w:tc>
          <w:tcPr>
            <w:tcW w:w="1440" w:type="dxa"/>
            <w:gridSpan w:val="43"/>
            <w:tcBorders>
              <w:top w:val="single" w:sz="18" w:space="0" w:color="auto"/>
            </w:tcBorders>
            <w:shd w:val="clear" w:color="auto" w:fill="auto"/>
          </w:tcPr>
          <w:p w14:paraId="6B251723" w14:textId="77777777" w:rsidR="00D6371D" w:rsidRDefault="00D6371D" w:rsidP="00FA22B5">
            <w:r>
              <w:t>1:MAX</w:t>
            </w:r>
          </w:p>
        </w:tc>
        <w:tc>
          <w:tcPr>
            <w:tcW w:w="1080" w:type="dxa"/>
            <w:gridSpan w:val="62"/>
            <w:tcBorders>
              <w:top w:val="single" w:sz="18" w:space="0" w:color="auto"/>
            </w:tcBorders>
            <w:shd w:val="clear" w:color="auto" w:fill="auto"/>
          </w:tcPr>
          <w:p w14:paraId="08F5981F" w14:textId="77777777" w:rsidR="00D6371D" w:rsidRDefault="002979BC" w:rsidP="00FA22B5">
            <w:r>
              <w:t>1</w:t>
            </w:r>
            <w:r w:rsidR="00AD18E7">
              <w:t>,3</w:t>
            </w:r>
          </w:p>
        </w:tc>
        <w:tc>
          <w:tcPr>
            <w:tcW w:w="2149" w:type="dxa"/>
            <w:gridSpan w:val="7"/>
            <w:tcBorders>
              <w:top w:val="single" w:sz="18" w:space="0" w:color="auto"/>
              <w:right w:val="single" w:sz="18" w:space="0" w:color="auto"/>
            </w:tcBorders>
            <w:shd w:val="clear" w:color="auto" w:fill="auto"/>
          </w:tcPr>
          <w:p w14:paraId="50D9A139" w14:textId="77777777" w:rsidR="00D6371D" w:rsidRDefault="00D6371D" w:rsidP="00FA22B5">
            <w:r>
              <w:t>[rfc2911] §4.2.5</w:t>
            </w:r>
          </w:p>
        </w:tc>
      </w:tr>
      <w:tr w:rsidR="00D6371D" w:rsidRPr="00976F8D" w14:paraId="0B88992E" w14:textId="77777777" w:rsidTr="009A0A25">
        <w:trPr>
          <w:cantSplit/>
        </w:trPr>
        <w:tc>
          <w:tcPr>
            <w:tcW w:w="646" w:type="dxa"/>
            <w:gridSpan w:val="4"/>
            <w:tcBorders>
              <w:left w:val="single" w:sz="18" w:space="0" w:color="auto"/>
              <w:bottom w:val="single" w:sz="18" w:space="0" w:color="auto"/>
            </w:tcBorders>
            <w:shd w:val="clear" w:color="auto" w:fill="auto"/>
          </w:tcPr>
          <w:p w14:paraId="6308BA36" w14:textId="77777777" w:rsidR="00D6371D" w:rsidRDefault="00D6371D" w:rsidP="00FA22B5"/>
        </w:tc>
        <w:tc>
          <w:tcPr>
            <w:tcW w:w="9909" w:type="dxa"/>
            <w:gridSpan w:val="196"/>
            <w:tcBorders>
              <w:bottom w:val="single" w:sz="18" w:space="0" w:color="auto"/>
              <w:right w:val="single" w:sz="18" w:space="0" w:color="auto"/>
            </w:tcBorders>
            <w:shd w:val="clear" w:color="auto" w:fill="auto"/>
          </w:tcPr>
          <w:p w14:paraId="60DCA3E6" w14:textId="77777777" w:rsidR="00D6371D" w:rsidRPr="00976F8D" w:rsidRDefault="00D6371D" w:rsidP="00F0145F">
            <w:pPr>
              <w:pStyle w:val="Date"/>
              <w:rPr>
                <w:rFonts w:ascii="Arial" w:hAnsi="Arial" w:cs="Arial"/>
              </w:rPr>
            </w:pPr>
            <w:r w:rsidRPr="00976F8D">
              <w:rPr>
                <w:rFonts w:ascii="Arial" w:hAnsi="Arial" w:cs="Arial"/>
              </w:rPr>
              <w:t xml:space="preserve">The number of copies of the </w:t>
            </w:r>
            <w:r w:rsidR="00F0145F" w:rsidRPr="00976F8D">
              <w:rPr>
                <w:rFonts w:ascii="Arial" w:hAnsi="Arial" w:cs="Arial"/>
              </w:rPr>
              <w:t>associated</w:t>
            </w:r>
            <w:r w:rsidRPr="00976F8D">
              <w:rPr>
                <w:rFonts w:ascii="Arial" w:hAnsi="Arial" w:cs="Arial"/>
              </w:rPr>
              <w:t xml:space="preserve"> Document(s) to be printed.</w:t>
            </w:r>
            <w:r w:rsidR="002979BC">
              <w:rPr>
                <w:rFonts w:ascii="Arial" w:hAnsi="Arial" w:cs="Arial"/>
              </w:rPr>
              <w:t xml:space="preserve">  </w:t>
            </w:r>
            <w:r w:rsidR="00F0145F" w:rsidRPr="00976F8D">
              <w:rPr>
                <w:rFonts w:ascii="Arial" w:hAnsi="Arial" w:cs="Arial"/>
              </w:rPr>
              <w:t>(See  also JobCopies</w:t>
            </w:r>
            <w:r w:rsidRPr="00976F8D">
              <w:rPr>
                <w:rFonts w:ascii="Arial" w:hAnsi="Arial" w:cs="Arial"/>
              </w:rPr>
              <w:t>)</w:t>
            </w:r>
          </w:p>
        </w:tc>
      </w:tr>
      <w:tr w:rsidR="00D6371D" w14:paraId="7B779735" w14:textId="77777777" w:rsidTr="009A0A25">
        <w:tc>
          <w:tcPr>
            <w:tcW w:w="2983" w:type="dxa"/>
            <w:gridSpan w:val="17"/>
            <w:tcBorders>
              <w:top w:val="single" w:sz="18" w:space="0" w:color="auto"/>
              <w:left w:val="single" w:sz="18" w:space="0" w:color="auto"/>
            </w:tcBorders>
            <w:shd w:val="clear" w:color="auto" w:fill="auto"/>
          </w:tcPr>
          <w:p w14:paraId="12693F66" w14:textId="77777777" w:rsidR="00D6371D" w:rsidRDefault="00D6371D" w:rsidP="0043439E">
            <w:pPr>
              <w:pStyle w:val="TOC1"/>
            </w:pPr>
            <w:r>
              <w:t>CoverBack</w:t>
            </w:r>
          </w:p>
        </w:tc>
        <w:tc>
          <w:tcPr>
            <w:tcW w:w="1620" w:type="dxa"/>
            <w:gridSpan w:val="39"/>
            <w:tcBorders>
              <w:top w:val="single" w:sz="18" w:space="0" w:color="auto"/>
            </w:tcBorders>
            <w:shd w:val="clear" w:color="auto" w:fill="auto"/>
          </w:tcPr>
          <w:p w14:paraId="6AB1DCAE" w14:textId="77777777" w:rsidR="00D6371D" w:rsidRDefault="00606539" w:rsidP="00FA22B5">
            <w:r>
              <w:t>No</w:t>
            </w:r>
          </w:p>
        </w:tc>
        <w:tc>
          <w:tcPr>
            <w:tcW w:w="1283" w:type="dxa"/>
            <w:gridSpan w:val="32"/>
            <w:tcBorders>
              <w:top w:val="single" w:sz="18" w:space="0" w:color="auto"/>
            </w:tcBorders>
            <w:shd w:val="clear" w:color="auto" w:fill="auto"/>
          </w:tcPr>
          <w:p w14:paraId="446BFAFE" w14:textId="77777777" w:rsidR="00D6371D" w:rsidRDefault="00D6371D" w:rsidP="00FA22B5">
            <w:pPr>
              <w:rPr>
                <w:i/>
                <w:iCs/>
              </w:rPr>
            </w:pPr>
            <w:r>
              <w:rPr>
                <w:i/>
                <w:iCs/>
              </w:rPr>
              <w:t xml:space="preserve">complex </w:t>
            </w:r>
          </w:p>
        </w:tc>
        <w:tc>
          <w:tcPr>
            <w:tcW w:w="1440" w:type="dxa"/>
            <w:gridSpan w:val="43"/>
            <w:tcBorders>
              <w:top w:val="single" w:sz="18" w:space="0" w:color="auto"/>
            </w:tcBorders>
            <w:shd w:val="clear" w:color="auto" w:fill="auto"/>
          </w:tcPr>
          <w:p w14:paraId="7D88BECE" w14:textId="77777777" w:rsidR="00D6371D" w:rsidRDefault="0078651E" w:rsidP="00FA22B5">
            <w:r>
              <w:t>Type2</w:t>
            </w:r>
          </w:p>
        </w:tc>
        <w:tc>
          <w:tcPr>
            <w:tcW w:w="607" w:type="dxa"/>
            <w:gridSpan w:val="40"/>
            <w:tcBorders>
              <w:top w:val="single" w:sz="18" w:space="0" w:color="auto"/>
            </w:tcBorders>
            <w:shd w:val="clear" w:color="auto" w:fill="auto"/>
          </w:tcPr>
          <w:p w14:paraId="020CF18E" w14:textId="77777777" w:rsidR="00D6371D" w:rsidRDefault="002979BC" w:rsidP="00FA22B5">
            <w:r>
              <w:t>1</w:t>
            </w:r>
          </w:p>
        </w:tc>
        <w:tc>
          <w:tcPr>
            <w:tcW w:w="2622" w:type="dxa"/>
            <w:gridSpan w:val="29"/>
            <w:tcBorders>
              <w:top w:val="single" w:sz="18" w:space="0" w:color="auto"/>
              <w:right w:val="single" w:sz="18" w:space="0" w:color="auto"/>
            </w:tcBorders>
            <w:shd w:val="clear" w:color="auto" w:fill="auto"/>
          </w:tcPr>
          <w:p w14:paraId="459B8CDB" w14:textId="77777777" w:rsidR="00D6371D" w:rsidRDefault="00D6371D" w:rsidP="00FA22B5">
            <w:r>
              <w:t>[PWG5100.3] §3.1</w:t>
            </w:r>
          </w:p>
        </w:tc>
      </w:tr>
      <w:tr w:rsidR="00D6371D" w14:paraId="78B3A7CE" w14:textId="77777777" w:rsidTr="009A0A25">
        <w:trPr>
          <w:cantSplit/>
        </w:trPr>
        <w:tc>
          <w:tcPr>
            <w:tcW w:w="646" w:type="dxa"/>
            <w:gridSpan w:val="4"/>
            <w:tcBorders>
              <w:left w:val="single" w:sz="18" w:space="0" w:color="auto"/>
              <w:bottom w:val="single" w:sz="18" w:space="0" w:color="auto"/>
            </w:tcBorders>
            <w:shd w:val="clear" w:color="auto" w:fill="auto"/>
          </w:tcPr>
          <w:p w14:paraId="35F0C171" w14:textId="77777777" w:rsidR="00D6371D" w:rsidRDefault="00D6371D" w:rsidP="00FA22B5"/>
        </w:tc>
        <w:tc>
          <w:tcPr>
            <w:tcW w:w="9909" w:type="dxa"/>
            <w:gridSpan w:val="196"/>
            <w:tcBorders>
              <w:bottom w:val="single" w:sz="18" w:space="0" w:color="auto"/>
              <w:right w:val="single" w:sz="18" w:space="0" w:color="auto"/>
            </w:tcBorders>
            <w:shd w:val="clear" w:color="auto" w:fill="auto"/>
          </w:tcPr>
          <w:p w14:paraId="7039E92F" w14:textId="77777777" w:rsidR="00D6371D" w:rsidRPr="00976F8D" w:rsidRDefault="00D6371D" w:rsidP="00FA22B5">
            <w:r w:rsidRPr="00976F8D">
              <w:t xml:space="preserve">The back cover to apply this Document. </w:t>
            </w:r>
            <w:r w:rsidR="00551888" w:rsidRPr="00551888">
              <w:t xml:space="preserve">(Type is CoverCol Datatype, see §6.1.1). </w:t>
            </w:r>
            <w:r w:rsidRPr="00976F8D">
              <w:rPr>
                <w:iCs/>
              </w:rPr>
              <w:t>(</w:t>
            </w:r>
            <w:r w:rsidR="00E03396">
              <w:rPr>
                <w:iCs/>
              </w:rPr>
              <w:t>Contains</w:t>
            </w:r>
            <w:r w:rsidRPr="00976F8D">
              <w:rPr>
                <w:iCs/>
              </w:rPr>
              <w:t xml:space="preserve"> Media/MediaType or MediaCol, CoverType)</w:t>
            </w:r>
            <w:r w:rsidR="00976F8D" w:rsidRPr="00976F8D">
              <w:rPr>
                <w:iCs/>
              </w:rPr>
              <w:t xml:space="preserve"> </w:t>
            </w:r>
            <w:r w:rsidR="00976F8D" w:rsidRPr="00976F8D">
              <w:rPr>
                <w:rFonts w:cs="Arial"/>
              </w:rPr>
              <w:t xml:space="preserve"> (See  also Job</w:t>
            </w:r>
            <w:r w:rsidR="00976F8D" w:rsidRPr="00976F8D">
              <w:t xml:space="preserve"> CoverBack</w:t>
            </w:r>
            <w:r w:rsidR="00976F8D" w:rsidRPr="00976F8D">
              <w:rPr>
                <w:rFonts w:cs="Arial"/>
              </w:rPr>
              <w:t>)</w:t>
            </w:r>
          </w:p>
        </w:tc>
      </w:tr>
      <w:tr w:rsidR="00D6371D" w14:paraId="59D09B8A" w14:textId="77777777" w:rsidTr="009A0A25">
        <w:tc>
          <w:tcPr>
            <w:tcW w:w="2983" w:type="dxa"/>
            <w:gridSpan w:val="17"/>
            <w:tcBorders>
              <w:top w:val="single" w:sz="18" w:space="0" w:color="auto"/>
              <w:left w:val="single" w:sz="18" w:space="0" w:color="auto"/>
            </w:tcBorders>
            <w:shd w:val="clear" w:color="auto" w:fill="auto"/>
          </w:tcPr>
          <w:p w14:paraId="1F39943B" w14:textId="77777777" w:rsidR="00D6371D" w:rsidRDefault="00D6371D" w:rsidP="0043439E">
            <w:pPr>
              <w:pStyle w:val="TOC1"/>
            </w:pPr>
            <w:r>
              <w:t>CoverFront</w:t>
            </w:r>
          </w:p>
        </w:tc>
        <w:tc>
          <w:tcPr>
            <w:tcW w:w="1620" w:type="dxa"/>
            <w:gridSpan w:val="39"/>
            <w:tcBorders>
              <w:top w:val="single" w:sz="18" w:space="0" w:color="auto"/>
            </w:tcBorders>
            <w:shd w:val="clear" w:color="auto" w:fill="auto"/>
          </w:tcPr>
          <w:p w14:paraId="7EF861CA" w14:textId="77777777" w:rsidR="00D6371D" w:rsidRDefault="00606539" w:rsidP="000B427F">
            <w:pPr>
              <w:keepNext/>
            </w:pPr>
            <w:r>
              <w:t>No</w:t>
            </w:r>
          </w:p>
        </w:tc>
        <w:tc>
          <w:tcPr>
            <w:tcW w:w="1283" w:type="dxa"/>
            <w:gridSpan w:val="32"/>
            <w:tcBorders>
              <w:top w:val="single" w:sz="18" w:space="0" w:color="auto"/>
            </w:tcBorders>
            <w:shd w:val="clear" w:color="auto" w:fill="auto"/>
          </w:tcPr>
          <w:p w14:paraId="19CC71BB" w14:textId="77777777" w:rsidR="00D6371D" w:rsidRDefault="00D6371D" w:rsidP="000B427F">
            <w:pPr>
              <w:keepNext/>
              <w:rPr>
                <w:i/>
                <w:iCs/>
              </w:rPr>
            </w:pPr>
            <w:r>
              <w:rPr>
                <w:i/>
                <w:iCs/>
              </w:rPr>
              <w:t xml:space="preserve">complex </w:t>
            </w:r>
          </w:p>
        </w:tc>
        <w:tc>
          <w:tcPr>
            <w:tcW w:w="1440" w:type="dxa"/>
            <w:gridSpan w:val="43"/>
            <w:tcBorders>
              <w:top w:val="single" w:sz="18" w:space="0" w:color="auto"/>
            </w:tcBorders>
            <w:shd w:val="clear" w:color="auto" w:fill="auto"/>
          </w:tcPr>
          <w:p w14:paraId="5333C369" w14:textId="77777777" w:rsidR="00D6371D" w:rsidRDefault="0078651E" w:rsidP="000B427F">
            <w:pPr>
              <w:keepNext/>
            </w:pPr>
            <w:r>
              <w:t>Type2</w:t>
            </w:r>
          </w:p>
        </w:tc>
        <w:tc>
          <w:tcPr>
            <w:tcW w:w="607" w:type="dxa"/>
            <w:gridSpan w:val="40"/>
            <w:tcBorders>
              <w:top w:val="single" w:sz="18" w:space="0" w:color="auto"/>
            </w:tcBorders>
            <w:shd w:val="clear" w:color="auto" w:fill="auto"/>
          </w:tcPr>
          <w:p w14:paraId="03DC80FE" w14:textId="77777777" w:rsidR="00D6371D" w:rsidRDefault="002979BC" w:rsidP="000B427F">
            <w:pPr>
              <w:keepNext/>
            </w:pPr>
            <w:r>
              <w:t>1</w:t>
            </w:r>
          </w:p>
        </w:tc>
        <w:tc>
          <w:tcPr>
            <w:tcW w:w="2622" w:type="dxa"/>
            <w:gridSpan w:val="29"/>
            <w:tcBorders>
              <w:top w:val="single" w:sz="18" w:space="0" w:color="auto"/>
              <w:right w:val="single" w:sz="18" w:space="0" w:color="auto"/>
            </w:tcBorders>
            <w:shd w:val="clear" w:color="auto" w:fill="auto"/>
          </w:tcPr>
          <w:p w14:paraId="3D4D4EB0" w14:textId="77777777" w:rsidR="00D6371D" w:rsidRDefault="00D6371D" w:rsidP="000B427F">
            <w:pPr>
              <w:keepNext/>
            </w:pPr>
            <w:r>
              <w:t>[PWG5100.3] §3.1</w:t>
            </w:r>
          </w:p>
        </w:tc>
      </w:tr>
      <w:tr w:rsidR="00D6371D" w14:paraId="6265B252" w14:textId="77777777" w:rsidTr="009A0A25">
        <w:trPr>
          <w:cantSplit/>
        </w:trPr>
        <w:tc>
          <w:tcPr>
            <w:tcW w:w="646" w:type="dxa"/>
            <w:gridSpan w:val="4"/>
            <w:tcBorders>
              <w:left w:val="single" w:sz="18" w:space="0" w:color="auto"/>
              <w:bottom w:val="single" w:sz="18" w:space="0" w:color="auto"/>
            </w:tcBorders>
            <w:shd w:val="clear" w:color="auto" w:fill="auto"/>
          </w:tcPr>
          <w:p w14:paraId="32EBE2A9" w14:textId="77777777" w:rsidR="00D6371D" w:rsidRDefault="00D6371D" w:rsidP="00FA22B5"/>
        </w:tc>
        <w:tc>
          <w:tcPr>
            <w:tcW w:w="9909" w:type="dxa"/>
            <w:gridSpan w:val="196"/>
            <w:tcBorders>
              <w:bottom w:val="single" w:sz="18" w:space="0" w:color="auto"/>
              <w:right w:val="single" w:sz="18" w:space="0" w:color="auto"/>
            </w:tcBorders>
            <w:shd w:val="clear" w:color="auto" w:fill="auto"/>
          </w:tcPr>
          <w:p w14:paraId="1E634BF5" w14:textId="77777777" w:rsidR="00D6371D" w:rsidRPr="00F0145F" w:rsidRDefault="00D6371D" w:rsidP="00976F8D">
            <w:r w:rsidRPr="00F0145F">
              <w:t xml:space="preserve">The front cover to apply to this Document. </w:t>
            </w:r>
            <w:r w:rsidR="00551888" w:rsidRPr="00551888">
              <w:t xml:space="preserve">(Type is CoverCol Datatype, see §6.1.1). </w:t>
            </w:r>
            <w:r w:rsidRPr="00F0145F">
              <w:rPr>
                <w:iCs/>
              </w:rPr>
              <w:t>(</w:t>
            </w:r>
            <w:r w:rsidR="00E03396">
              <w:rPr>
                <w:iCs/>
              </w:rPr>
              <w:t>Contains</w:t>
            </w:r>
            <w:r w:rsidRPr="00F0145F">
              <w:rPr>
                <w:iCs/>
              </w:rPr>
              <w:t xml:space="preserve"> Media/MediaType or MediaCol, CoverType)</w:t>
            </w:r>
            <w:r w:rsidR="00F0145F" w:rsidRPr="00F0145F">
              <w:rPr>
                <w:iCs/>
              </w:rPr>
              <w:t xml:space="preserve"> </w:t>
            </w:r>
            <w:r w:rsidR="00976F8D" w:rsidRPr="00976F8D">
              <w:rPr>
                <w:rFonts w:cs="Arial"/>
              </w:rPr>
              <w:t>(See  also Job</w:t>
            </w:r>
            <w:r w:rsidR="00976F8D" w:rsidRPr="00976F8D">
              <w:t xml:space="preserve"> Cover</w:t>
            </w:r>
            <w:r w:rsidR="00976F8D">
              <w:t>Front</w:t>
            </w:r>
            <w:r w:rsidR="00976F8D" w:rsidRPr="00976F8D">
              <w:rPr>
                <w:rFonts w:cs="Arial"/>
              </w:rPr>
              <w:t>)</w:t>
            </w:r>
          </w:p>
        </w:tc>
      </w:tr>
      <w:tr w:rsidR="00D6371D" w14:paraId="5BEE95CA" w14:textId="77777777" w:rsidTr="009A0A25">
        <w:tc>
          <w:tcPr>
            <w:tcW w:w="2983" w:type="dxa"/>
            <w:gridSpan w:val="17"/>
            <w:tcBorders>
              <w:top w:val="single" w:sz="18" w:space="0" w:color="auto"/>
              <w:left w:val="single" w:sz="18" w:space="0" w:color="auto"/>
            </w:tcBorders>
            <w:shd w:val="clear" w:color="auto" w:fill="auto"/>
          </w:tcPr>
          <w:p w14:paraId="7276D618" w14:textId="77777777" w:rsidR="00D6371D" w:rsidRDefault="00D6371D" w:rsidP="0043439E">
            <w:pPr>
              <w:pStyle w:val="TOC1"/>
            </w:pPr>
            <w:r>
              <w:t>CoverType</w:t>
            </w:r>
          </w:p>
        </w:tc>
        <w:tc>
          <w:tcPr>
            <w:tcW w:w="1620" w:type="dxa"/>
            <w:gridSpan w:val="39"/>
            <w:tcBorders>
              <w:top w:val="single" w:sz="18" w:space="0" w:color="auto"/>
            </w:tcBorders>
            <w:shd w:val="clear" w:color="auto" w:fill="auto"/>
          </w:tcPr>
          <w:p w14:paraId="54003C8C" w14:textId="77777777" w:rsidR="00D6371D" w:rsidRDefault="00606539" w:rsidP="00FA22B5">
            <w:r>
              <w:t>No</w:t>
            </w:r>
          </w:p>
        </w:tc>
        <w:tc>
          <w:tcPr>
            <w:tcW w:w="1260" w:type="dxa"/>
            <w:gridSpan w:val="29"/>
            <w:tcBorders>
              <w:top w:val="single" w:sz="18" w:space="0" w:color="auto"/>
            </w:tcBorders>
            <w:shd w:val="clear" w:color="auto" w:fill="auto"/>
          </w:tcPr>
          <w:p w14:paraId="281F9B01" w14:textId="77777777" w:rsidR="00D6371D" w:rsidRDefault="00E3312C" w:rsidP="00FA22B5">
            <w:r>
              <w:t>Keyword</w:t>
            </w:r>
            <w:r w:rsidR="00D6371D">
              <w:t xml:space="preserve"> </w:t>
            </w:r>
          </w:p>
        </w:tc>
        <w:tc>
          <w:tcPr>
            <w:tcW w:w="1463" w:type="dxa"/>
            <w:gridSpan w:val="46"/>
            <w:tcBorders>
              <w:top w:val="single" w:sz="18" w:space="0" w:color="auto"/>
            </w:tcBorders>
            <w:shd w:val="clear" w:color="auto" w:fill="auto"/>
          </w:tcPr>
          <w:p w14:paraId="5F8A4E87" w14:textId="77777777" w:rsidR="00D6371D" w:rsidRDefault="00D6371D" w:rsidP="00510457">
            <w:r>
              <w:t xml:space="preserve">Type2 </w:t>
            </w:r>
          </w:p>
        </w:tc>
        <w:tc>
          <w:tcPr>
            <w:tcW w:w="607" w:type="dxa"/>
            <w:gridSpan w:val="40"/>
            <w:tcBorders>
              <w:top w:val="single" w:sz="18" w:space="0" w:color="auto"/>
            </w:tcBorders>
            <w:shd w:val="clear" w:color="auto" w:fill="auto"/>
          </w:tcPr>
          <w:p w14:paraId="57F370BA" w14:textId="77777777" w:rsidR="00D6371D" w:rsidRDefault="005109CD" w:rsidP="00FA22B5">
            <w:r>
              <w:t>1</w:t>
            </w:r>
          </w:p>
        </w:tc>
        <w:tc>
          <w:tcPr>
            <w:tcW w:w="2622" w:type="dxa"/>
            <w:gridSpan w:val="29"/>
            <w:tcBorders>
              <w:top w:val="single" w:sz="18" w:space="0" w:color="auto"/>
              <w:right w:val="single" w:sz="18" w:space="0" w:color="auto"/>
            </w:tcBorders>
            <w:shd w:val="clear" w:color="auto" w:fill="auto"/>
          </w:tcPr>
          <w:p w14:paraId="313867B0" w14:textId="77777777" w:rsidR="00D6371D" w:rsidRDefault="00D6371D" w:rsidP="00FA22B5">
            <w:r>
              <w:t>[PWG5100.3] §3.1.2</w:t>
            </w:r>
          </w:p>
        </w:tc>
      </w:tr>
      <w:tr w:rsidR="00D6371D" w14:paraId="22F84303" w14:textId="77777777" w:rsidTr="009A0A25">
        <w:trPr>
          <w:cantSplit/>
        </w:trPr>
        <w:tc>
          <w:tcPr>
            <w:tcW w:w="646" w:type="dxa"/>
            <w:gridSpan w:val="4"/>
            <w:tcBorders>
              <w:left w:val="single" w:sz="18" w:space="0" w:color="auto"/>
              <w:bottom w:val="single" w:sz="18" w:space="0" w:color="auto"/>
            </w:tcBorders>
            <w:shd w:val="clear" w:color="auto" w:fill="auto"/>
          </w:tcPr>
          <w:p w14:paraId="6AF551D4" w14:textId="77777777" w:rsidR="00D6371D" w:rsidRDefault="00D6371D" w:rsidP="00FA22B5"/>
        </w:tc>
        <w:tc>
          <w:tcPr>
            <w:tcW w:w="9909" w:type="dxa"/>
            <w:gridSpan w:val="196"/>
            <w:tcBorders>
              <w:bottom w:val="single" w:sz="18" w:space="0" w:color="auto"/>
              <w:right w:val="single" w:sz="18" w:space="0" w:color="auto"/>
            </w:tcBorders>
            <w:shd w:val="clear" w:color="auto" w:fill="auto"/>
          </w:tcPr>
          <w:p w14:paraId="60511DFC" w14:textId="77777777" w:rsidR="00D6371D" w:rsidRDefault="00D6371D" w:rsidP="00976F8D">
            <w:pPr>
              <w:pStyle w:val="Header"/>
              <w:tabs>
                <w:tab w:val="clear" w:pos="4320"/>
                <w:tab w:val="clear" w:pos="8640"/>
              </w:tabs>
              <w:spacing w:after="120"/>
            </w:pPr>
            <w:r>
              <w:t>Indicates if covers are requested and which sides will con</w:t>
            </w:r>
            <w:r w:rsidR="002979BC">
              <w:t xml:space="preserve">tain print stream pages.    </w:t>
            </w:r>
            <w:r w:rsidR="00976F8D">
              <w:rPr>
                <w:rFonts w:cs="Arial"/>
              </w:rPr>
              <w:t>Values: CoverType</w:t>
            </w:r>
            <w:r w:rsidR="00976F8D" w:rsidRPr="00F0145F">
              <w:rPr>
                <w:rFonts w:cs="Arial"/>
              </w:rPr>
              <w:t>WKV</w:t>
            </w:r>
            <w:r w:rsidR="00976F8D">
              <w:rPr>
                <w:rFonts w:cs="Arial"/>
              </w:rPr>
              <w:t xml:space="preserve">,  </w:t>
            </w:r>
            <w:r w:rsidR="00976F8D" w:rsidRPr="00E931EE">
              <w:rPr>
                <w:rFonts w:cs="Arial"/>
              </w:rPr>
              <w:t xml:space="preserve">KeywordNsExtensionPattern </w:t>
            </w:r>
            <w:r w:rsidR="00976F8D">
              <w:rPr>
                <w:rFonts w:cs="Arial"/>
              </w:rPr>
              <w:t xml:space="preserve">   </w:t>
            </w:r>
            <w:r w:rsidR="00976F8D" w:rsidRPr="00976F8D">
              <w:rPr>
                <w:rFonts w:cs="Arial"/>
                <w:i/>
              </w:rPr>
              <w:t xml:space="preserve">(e.g., </w:t>
            </w:r>
            <w:r w:rsidRPr="00976F8D">
              <w:rPr>
                <w:i/>
              </w:rPr>
              <w:t>NoCover, PrintNone, PrintFront, PrintBack, PrintBoth)</w:t>
            </w:r>
            <w:r w:rsidR="00976F8D">
              <w:t xml:space="preserve"> </w:t>
            </w:r>
            <w:r w:rsidRPr="00976F8D">
              <w:t xml:space="preserve"> </w:t>
            </w:r>
            <w:r>
              <w:t>(</w:t>
            </w:r>
            <w:r w:rsidR="00C9550C">
              <w:t>Included in</w:t>
            </w:r>
            <w:r w:rsidR="00976F8D">
              <w:t xml:space="preserve"> CoverBack, CoverFront, JobCoverBack &amp; JobCoverFront </w:t>
            </w:r>
            <w:r>
              <w:t>)</w:t>
            </w:r>
          </w:p>
        </w:tc>
      </w:tr>
      <w:tr w:rsidR="00F8069A" w14:paraId="5A07E927" w14:textId="77777777" w:rsidTr="009A0A25">
        <w:tc>
          <w:tcPr>
            <w:tcW w:w="2983" w:type="dxa"/>
            <w:gridSpan w:val="17"/>
            <w:tcBorders>
              <w:top w:val="single" w:sz="18" w:space="0" w:color="auto"/>
              <w:left w:val="single" w:sz="18" w:space="0" w:color="auto"/>
            </w:tcBorders>
            <w:shd w:val="clear" w:color="auto" w:fill="auto"/>
          </w:tcPr>
          <w:p w14:paraId="292F843C" w14:textId="77777777" w:rsidR="00F8069A" w:rsidRPr="001E38C2" w:rsidRDefault="00F8069A" w:rsidP="0043439E">
            <w:pPr>
              <w:pStyle w:val="TOC1"/>
            </w:pPr>
            <w:r w:rsidRPr="001E38C2">
              <w:t>CrossFeed</w:t>
            </w:r>
          </w:p>
        </w:tc>
        <w:tc>
          <w:tcPr>
            <w:tcW w:w="1620" w:type="dxa"/>
            <w:gridSpan w:val="39"/>
            <w:tcBorders>
              <w:top w:val="single" w:sz="18" w:space="0" w:color="auto"/>
            </w:tcBorders>
            <w:shd w:val="clear" w:color="auto" w:fill="auto"/>
          </w:tcPr>
          <w:p w14:paraId="1EF0C9D7" w14:textId="77777777" w:rsidR="00F8069A" w:rsidRDefault="00F8069A" w:rsidP="0017071F">
            <w:r>
              <w:t>No</w:t>
            </w:r>
          </w:p>
        </w:tc>
        <w:tc>
          <w:tcPr>
            <w:tcW w:w="1260" w:type="dxa"/>
            <w:gridSpan w:val="29"/>
            <w:tcBorders>
              <w:top w:val="single" w:sz="18" w:space="0" w:color="auto"/>
            </w:tcBorders>
            <w:shd w:val="clear" w:color="auto" w:fill="auto"/>
          </w:tcPr>
          <w:p w14:paraId="167C00FE" w14:textId="77777777" w:rsidR="00F8069A" w:rsidRDefault="00F8069A" w:rsidP="0017071F">
            <w:r>
              <w:t>Integer</w:t>
            </w:r>
          </w:p>
        </w:tc>
        <w:tc>
          <w:tcPr>
            <w:tcW w:w="1463" w:type="dxa"/>
            <w:gridSpan w:val="46"/>
            <w:tcBorders>
              <w:top w:val="single" w:sz="18" w:space="0" w:color="auto"/>
            </w:tcBorders>
            <w:shd w:val="clear" w:color="auto" w:fill="auto"/>
          </w:tcPr>
          <w:p w14:paraId="2E3ED97B" w14:textId="77777777" w:rsidR="00F8069A" w:rsidRDefault="00F8069A" w:rsidP="0017071F">
            <w:r>
              <w:t>1:MAX</w:t>
            </w:r>
            <w:r w:rsidRPr="008321C7">
              <w:t xml:space="preserve"> </w:t>
            </w:r>
          </w:p>
        </w:tc>
        <w:tc>
          <w:tcPr>
            <w:tcW w:w="607" w:type="dxa"/>
            <w:gridSpan w:val="40"/>
            <w:tcBorders>
              <w:top w:val="single" w:sz="18" w:space="0" w:color="auto"/>
            </w:tcBorders>
            <w:shd w:val="clear" w:color="auto" w:fill="auto"/>
          </w:tcPr>
          <w:p w14:paraId="3C2A08EB" w14:textId="77777777" w:rsidR="00F8069A" w:rsidRDefault="00F8069A" w:rsidP="0017071F">
            <w:r>
              <w:t>1</w:t>
            </w:r>
          </w:p>
        </w:tc>
        <w:tc>
          <w:tcPr>
            <w:tcW w:w="2622" w:type="dxa"/>
            <w:gridSpan w:val="29"/>
            <w:tcBorders>
              <w:top w:val="single" w:sz="18" w:space="0" w:color="auto"/>
              <w:right w:val="single" w:sz="18" w:space="0" w:color="auto"/>
            </w:tcBorders>
            <w:shd w:val="clear" w:color="auto" w:fill="auto"/>
          </w:tcPr>
          <w:p w14:paraId="33A4F2EB" w14:textId="77777777" w:rsidR="00F8069A" w:rsidRDefault="00F8069A" w:rsidP="00155495">
            <w:r w:rsidRPr="008321C7">
              <w:t>RFC2911] §</w:t>
            </w:r>
            <w:r w:rsidR="00155495">
              <w:t>4.1.15</w:t>
            </w:r>
            <w:r w:rsidR="001E38C2">
              <w:t xml:space="preserve">, </w:t>
            </w:r>
            <w:r w:rsidR="001E38C2" w:rsidRPr="005454A9">
              <w:t>[PWG5108.</w:t>
            </w:r>
            <w:r w:rsidR="001E38C2">
              <w:t>02</w:t>
            </w:r>
            <w:r w:rsidR="001E38C2" w:rsidRPr="005454A9">
              <w:t>] § 8.1.3.1.16.</w:t>
            </w:r>
            <w:r w:rsidR="001E38C2">
              <w:t>1</w:t>
            </w:r>
          </w:p>
        </w:tc>
      </w:tr>
      <w:tr w:rsidR="00F8069A" w14:paraId="4F41D2CA" w14:textId="77777777" w:rsidTr="009A0A25">
        <w:trPr>
          <w:cantSplit/>
        </w:trPr>
        <w:tc>
          <w:tcPr>
            <w:tcW w:w="646" w:type="dxa"/>
            <w:gridSpan w:val="4"/>
            <w:tcBorders>
              <w:left w:val="single" w:sz="18" w:space="0" w:color="auto"/>
              <w:bottom w:val="single" w:sz="18" w:space="0" w:color="auto"/>
            </w:tcBorders>
            <w:shd w:val="clear" w:color="auto" w:fill="auto"/>
          </w:tcPr>
          <w:p w14:paraId="7C885774" w14:textId="77777777" w:rsidR="00F8069A" w:rsidRDefault="00F8069A" w:rsidP="0017071F"/>
        </w:tc>
        <w:tc>
          <w:tcPr>
            <w:tcW w:w="9909" w:type="dxa"/>
            <w:gridSpan w:val="196"/>
            <w:tcBorders>
              <w:bottom w:val="single" w:sz="18" w:space="0" w:color="auto"/>
              <w:right w:val="single" w:sz="18" w:space="0" w:color="auto"/>
            </w:tcBorders>
            <w:shd w:val="clear" w:color="auto" w:fill="auto"/>
          </w:tcPr>
          <w:p w14:paraId="158FF8A0" w14:textId="77777777" w:rsidR="00F8069A" w:rsidRDefault="00F8069A" w:rsidP="0017071F">
            <w:pPr>
              <w:pStyle w:val="Header"/>
              <w:tabs>
                <w:tab w:val="clear" w:pos="4320"/>
                <w:tab w:val="clear" w:pos="8640"/>
              </w:tabs>
              <w:spacing w:after="120"/>
            </w:pPr>
            <w:r>
              <w:t>S</w:t>
            </w:r>
            <w:r w:rsidRPr="00BD1DF2">
              <w:t xml:space="preserve">pecifies the resolution in Units for the </w:t>
            </w:r>
            <w:r>
              <w:t>Cross</w:t>
            </w:r>
            <w:r w:rsidRPr="00BD1DF2">
              <w:t>Feed direction</w:t>
            </w:r>
            <w:r>
              <w:t xml:space="preserve">. </w:t>
            </w:r>
            <w:r w:rsidRPr="008321C7">
              <w:t xml:space="preserve">(Included in </w:t>
            </w:r>
            <w:r>
              <w:t>Resolution</w:t>
            </w:r>
            <w:r w:rsidRPr="008321C7">
              <w:t>)</w:t>
            </w:r>
          </w:p>
        </w:tc>
      </w:tr>
      <w:tr w:rsidR="00F8069A" w14:paraId="3816CB81" w14:textId="77777777" w:rsidTr="009A0A25">
        <w:tc>
          <w:tcPr>
            <w:tcW w:w="3343" w:type="dxa"/>
            <w:gridSpan w:val="25"/>
            <w:tcBorders>
              <w:top w:val="single" w:sz="18" w:space="0" w:color="auto"/>
              <w:left w:val="single" w:sz="18" w:space="0" w:color="auto"/>
            </w:tcBorders>
            <w:shd w:val="clear" w:color="auto" w:fill="auto"/>
          </w:tcPr>
          <w:p w14:paraId="2B405FDB" w14:textId="77777777" w:rsidR="00F8069A" w:rsidRDefault="00F8069A" w:rsidP="0043439E">
            <w:pPr>
              <w:pStyle w:val="TOC1"/>
            </w:pPr>
            <w:r>
              <w:t>DocumentCharsetSupplied</w:t>
            </w:r>
          </w:p>
        </w:tc>
        <w:tc>
          <w:tcPr>
            <w:tcW w:w="1260" w:type="dxa"/>
            <w:gridSpan w:val="31"/>
            <w:tcBorders>
              <w:top w:val="single" w:sz="18" w:space="0" w:color="auto"/>
            </w:tcBorders>
            <w:shd w:val="clear" w:color="auto" w:fill="auto"/>
          </w:tcPr>
          <w:p w14:paraId="5FAA318B" w14:textId="77777777" w:rsidR="00F8069A" w:rsidRDefault="00F8069A" w:rsidP="007D20B9">
            <w:pPr>
              <w:keepNext/>
            </w:pPr>
            <w:r>
              <w:t>No</w:t>
            </w:r>
          </w:p>
        </w:tc>
        <w:tc>
          <w:tcPr>
            <w:tcW w:w="1440" w:type="dxa"/>
            <w:gridSpan w:val="40"/>
            <w:tcBorders>
              <w:top w:val="single" w:sz="18" w:space="0" w:color="auto"/>
            </w:tcBorders>
            <w:shd w:val="clear" w:color="auto" w:fill="auto"/>
          </w:tcPr>
          <w:p w14:paraId="1F3B8B4C" w14:textId="77777777" w:rsidR="00F8069A" w:rsidRDefault="00F8069A" w:rsidP="007D20B9">
            <w:pPr>
              <w:keepNext/>
            </w:pPr>
            <w:r>
              <w:t>Keyword</w:t>
            </w:r>
          </w:p>
        </w:tc>
        <w:tc>
          <w:tcPr>
            <w:tcW w:w="1260" w:type="dxa"/>
            <w:gridSpan w:val="32"/>
            <w:tcBorders>
              <w:top w:val="single" w:sz="18" w:space="0" w:color="auto"/>
            </w:tcBorders>
            <w:shd w:val="clear" w:color="auto" w:fill="auto"/>
          </w:tcPr>
          <w:p w14:paraId="4A5BA85E" w14:textId="77777777" w:rsidR="00F8069A" w:rsidRPr="00744EB5" w:rsidRDefault="00F8069A" w:rsidP="007D20B9">
            <w:pPr>
              <w:keepNext/>
            </w:pPr>
            <w:r w:rsidRPr="00744EB5">
              <w:t xml:space="preserve">Type2 </w:t>
            </w:r>
          </w:p>
        </w:tc>
        <w:tc>
          <w:tcPr>
            <w:tcW w:w="630" w:type="dxa"/>
            <w:gridSpan w:val="43"/>
            <w:tcBorders>
              <w:top w:val="single" w:sz="18" w:space="0" w:color="auto"/>
            </w:tcBorders>
            <w:shd w:val="clear" w:color="auto" w:fill="auto"/>
          </w:tcPr>
          <w:p w14:paraId="3956FC1C" w14:textId="77777777" w:rsidR="00F8069A" w:rsidRPr="00744EB5" w:rsidRDefault="00F8069A" w:rsidP="007D20B9">
            <w:pPr>
              <w:keepNext/>
            </w:pPr>
            <w:r>
              <w:t>2,4</w:t>
            </w:r>
          </w:p>
        </w:tc>
        <w:tc>
          <w:tcPr>
            <w:tcW w:w="2622" w:type="dxa"/>
            <w:gridSpan w:val="29"/>
            <w:tcBorders>
              <w:top w:val="single" w:sz="18" w:space="0" w:color="auto"/>
              <w:right w:val="single" w:sz="18" w:space="0" w:color="auto"/>
            </w:tcBorders>
            <w:shd w:val="clear" w:color="auto" w:fill="auto"/>
          </w:tcPr>
          <w:p w14:paraId="59128F78" w14:textId="77777777" w:rsidR="00F8069A" w:rsidRDefault="00F8069A" w:rsidP="007D20B9">
            <w:pPr>
              <w:keepNext/>
            </w:pPr>
            <w:r>
              <w:t>[PWG5100.7] §5.2.2</w:t>
            </w:r>
          </w:p>
        </w:tc>
      </w:tr>
      <w:tr w:rsidR="00F8069A" w14:paraId="29EBB615" w14:textId="77777777" w:rsidTr="009A0A25">
        <w:trPr>
          <w:cantSplit/>
        </w:trPr>
        <w:tc>
          <w:tcPr>
            <w:tcW w:w="646" w:type="dxa"/>
            <w:gridSpan w:val="4"/>
            <w:tcBorders>
              <w:left w:val="single" w:sz="18" w:space="0" w:color="auto"/>
              <w:bottom w:val="single" w:sz="18" w:space="0" w:color="auto"/>
            </w:tcBorders>
            <w:shd w:val="clear" w:color="auto" w:fill="auto"/>
          </w:tcPr>
          <w:p w14:paraId="5D89F6B1" w14:textId="77777777" w:rsidR="00F8069A" w:rsidRDefault="00F8069A" w:rsidP="00FA22B5"/>
        </w:tc>
        <w:tc>
          <w:tcPr>
            <w:tcW w:w="9909" w:type="dxa"/>
            <w:gridSpan w:val="196"/>
            <w:tcBorders>
              <w:bottom w:val="single" w:sz="18" w:space="0" w:color="auto"/>
              <w:right w:val="single" w:sz="18" w:space="0" w:color="auto"/>
            </w:tcBorders>
            <w:shd w:val="clear" w:color="auto" w:fill="auto"/>
          </w:tcPr>
          <w:p w14:paraId="10C9D48C" w14:textId="77777777" w:rsidR="00F8069A" w:rsidRDefault="00F8069A" w:rsidP="00FA22B5">
            <w:r>
              <w:t>D</w:t>
            </w:r>
            <w:r w:rsidRPr="00F0145F">
              <w:t>efault ch</w:t>
            </w:r>
            <w:r>
              <w:t>arset of the Documents content.   Values:</w:t>
            </w:r>
            <w:r w:rsidRPr="00F0145F">
              <w:t>CharsetWKV, StringExtensionPattern</w:t>
            </w:r>
            <w:r>
              <w:t xml:space="preserve">  (e.g., </w:t>
            </w:r>
            <w:r w:rsidRPr="001A179D">
              <w:rPr>
                <w:i/>
              </w:rPr>
              <w:t>utf-8, iso-10646-unicode-latin1</w:t>
            </w:r>
            <w:r>
              <w:t>)</w:t>
            </w:r>
          </w:p>
        </w:tc>
      </w:tr>
      <w:tr w:rsidR="00F8069A" w14:paraId="0EA76875" w14:textId="77777777" w:rsidTr="009A0A25">
        <w:tc>
          <w:tcPr>
            <w:tcW w:w="2983" w:type="dxa"/>
            <w:gridSpan w:val="17"/>
            <w:tcBorders>
              <w:top w:val="single" w:sz="18" w:space="0" w:color="auto"/>
              <w:left w:val="single" w:sz="18" w:space="0" w:color="auto"/>
            </w:tcBorders>
            <w:shd w:val="clear" w:color="auto" w:fill="auto"/>
          </w:tcPr>
          <w:p w14:paraId="52B51872" w14:textId="77777777" w:rsidR="00F8069A" w:rsidRDefault="00F8069A" w:rsidP="0043439E">
            <w:pPr>
              <w:pStyle w:val="TOC1"/>
            </w:pPr>
            <w:r>
              <w:t>DocumentCopies</w:t>
            </w:r>
          </w:p>
        </w:tc>
        <w:tc>
          <w:tcPr>
            <w:tcW w:w="900" w:type="dxa"/>
            <w:gridSpan w:val="16"/>
            <w:tcBorders>
              <w:top w:val="single" w:sz="18" w:space="0" w:color="auto"/>
            </w:tcBorders>
            <w:shd w:val="clear" w:color="auto" w:fill="auto"/>
          </w:tcPr>
          <w:p w14:paraId="0877BEEF" w14:textId="77777777" w:rsidR="00F8069A" w:rsidRDefault="00F8069A" w:rsidP="00FA22B5">
            <w:r>
              <w:t>Yes</w:t>
            </w:r>
          </w:p>
        </w:tc>
        <w:tc>
          <w:tcPr>
            <w:tcW w:w="2160" w:type="dxa"/>
            <w:gridSpan w:val="63"/>
            <w:tcBorders>
              <w:top w:val="single" w:sz="18" w:space="0" w:color="auto"/>
            </w:tcBorders>
            <w:shd w:val="clear" w:color="auto" w:fill="auto"/>
          </w:tcPr>
          <w:p w14:paraId="74E4916A" w14:textId="77777777" w:rsidR="00F8069A" w:rsidRDefault="00F8069A" w:rsidP="00FA22B5">
            <w:r>
              <w:t>RangeOfInteger</w:t>
            </w:r>
          </w:p>
        </w:tc>
        <w:tc>
          <w:tcPr>
            <w:tcW w:w="1283" w:type="dxa"/>
            <w:gridSpan w:val="35"/>
            <w:tcBorders>
              <w:top w:val="single" w:sz="18" w:space="0" w:color="auto"/>
            </w:tcBorders>
            <w:shd w:val="clear" w:color="auto" w:fill="auto"/>
          </w:tcPr>
          <w:p w14:paraId="7FAB915B" w14:textId="77777777" w:rsidR="00F8069A" w:rsidRPr="00744EB5" w:rsidRDefault="00F8069A" w:rsidP="00744EB5">
            <w:r>
              <w:t>1:MAX</w:t>
            </w:r>
          </w:p>
        </w:tc>
        <w:tc>
          <w:tcPr>
            <w:tcW w:w="607" w:type="dxa"/>
            <w:gridSpan w:val="40"/>
            <w:tcBorders>
              <w:top w:val="single" w:sz="18" w:space="0" w:color="auto"/>
            </w:tcBorders>
            <w:shd w:val="clear" w:color="auto" w:fill="auto"/>
          </w:tcPr>
          <w:p w14:paraId="73F44804" w14:textId="77777777" w:rsidR="00F8069A" w:rsidRPr="00744EB5" w:rsidRDefault="00F8069A" w:rsidP="00744EB5">
            <w:r>
              <w:t>3</w:t>
            </w:r>
          </w:p>
        </w:tc>
        <w:tc>
          <w:tcPr>
            <w:tcW w:w="2622" w:type="dxa"/>
            <w:gridSpan w:val="29"/>
            <w:tcBorders>
              <w:top w:val="single" w:sz="18" w:space="0" w:color="auto"/>
              <w:right w:val="single" w:sz="18" w:space="0" w:color="auto"/>
            </w:tcBorders>
            <w:shd w:val="clear" w:color="auto" w:fill="auto"/>
          </w:tcPr>
          <w:p w14:paraId="7D7BBA4F" w14:textId="77777777" w:rsidR="00F8069A" w:rsidRDefault="00F8069A" w:rsidP="0084579C">
            <w:r>
              <w:t>[PWG5100.6] §4.1.3</w:t>
            </w:r>
          </w:p>
        </w:tc>
      </w:tr>
      <w:tr w:rsidR="00F8069A" w14:paraId="0E4848CA" w14:textId="77777777" w:rsidTr="009A0A25">
        <w:trPr>
          <w:cantSplit/>
        </w:trPr>
        <w:tc>
          <w:tcPr>
            <w:tcW w:w="646" w:type="dxa"/>
            <w:gridSpan w:val="4"/>
            <w:tcBorders>
              <w:left w:val="single" w:sz="18" w:space="0" w:color="auto"/>
              <w:bottom w:val="single" w:sz="18" w:space="0" w:color="auto"/>
            </w:tcBorders>
            <w:shd w:val="clear" w:color="auto" w:fill="auto"/>
          </w:tcPr>
          <w:p w14:paraId="475EF871" w14:textId="77777777" w:rsidR="00F8069A" w:rsidRDefault="00F8069A" w:rsidP="00FA22B5"/>
        </w:tc>
        <w:tc>
          <w:tcPr>
            <w:tcW w:w="9909" w:type="dxa"/>
            <w:gridSpan w:val="196"/>
            <w:tcBorders>
              <w:bottom w:val="single" w:sz="18" w:space="0" w:color="auto"/>
              <w:right w:val="single" w:sz="18" w:space="0" w:color="auto"/>
            </w:tcBorders>
            <w:shd w:val="clear" w:color="auto" w:fill="auto"/>
          </w:tcPr>
          <w:p w14:paraId="216DD9C6" w14:textId="77777777" w:rsidR="00F8069A" w:rsidRDefault="00F8069A" w:rsidP="00FA22B5">
            <w:r>
              <w:t>Specifies which copies of a Document to apply the override Processing elements.    (Included in Overrides)</w:t>
            </w:r>
          </w:p>
        </w:tc>
      </w:tr>
      <w:tr w:rsidR="00F8069A" w14:paraId="6AB04D05" w14:textId="77777777" w:rsidTr="009A0A25">
        <w:tc>
          <w:tcPr>
            <w:tcW w:w="3253" w:type="dxa"/>
            <w:gridSpan w:val="23"/>
            <w:tcBorders>
              <w:top w:val="single" w:sz="18" w:space="0" w:color="auto"/>
              <w:left w:val="single" w:sz="18" w:space="0" w:color="auto"/>
            </w:tcBorders>
            <w:shd w:val="clear" w:color="auto" w:fill="auto"/>
          </w:tcPr>
          <w:p w14:paraId="061D2848" w14:textId="77777777" w:rsidR="00F8069A" w:rsidRDefault="00F8069A" w:rsidP="0043439E">
            <w:pPr>
              <w:pStyle w:val="TOC1"/>
            </w:pPr>
            <w:r w:rsidRPr="005039A6">
              <w:t>DocumentDigitalSignature</w:t>
            </w:r>
          </w:p>
        </w:tc>
        <w:tc>
          <w:tcPr>
            <w:tcW w:w="1350" w:type="dxa"/>
            <w:gridSpan w:val="33"/>
            <w:tcBorders>
              <w:top w:val="single" w:sz="18" w:space="0" w:color="auto"/>
            </w:tcBorders>
            <w:shd w:val="clear" w:color="auto" w:fill="auto"/>
          </w:tcPr>
          <w:p w14:paraId="279EFCCB" w14:textId="77777777" w:rsidR="00F8069A" w:rsidRDefault="00F8069A" w:rsidP="00FA22B5">
            <w:r>
              <w:t>No</w:t>
            </w:r>
          </w:p>
        </w:tc>
        <w:tc>
          <w:tcPr>
            <w:tcW w:w="1530" w:type="dxa"/>
            <w:gridSpan w:val="42"/>
            <w:tcBorders>
              <w:top w:val="single" w:sz="18" w:space="0" w:color="auto"/>
            </w:tcBorders>
            <w:shd w:val="clear" w:color="auto" w:fill="auto"/>
          </w:tcPr>
          <w:p w14:paraId="1954B8C9" w14:textId="77777777" w:rsidR="00F8069A" w:rsidRDefault="00F8069A" w:rsidP="00FA22B5">
            <w:r>
              <w:t>Keyword</w:t>
            </w:r>
          </w:p>
        </w:tc>
        <w:tc>
          <w:tcPr>
            <w:tcW w:w="1193" w:type="dxa"/>
            <w:gridSpan w:val="33"/>
            <w:tcBorders>
              <w:top w:val="single" w:sz="18" w:space="0" w:color="auto"/>
            </w:tcBorders>
            <w:shd w:val="clear" w:color="auto" w:fill="auto"/>
          </w:tcPr>
          <w:p w14:paraId="6241C3F8" w14:textId="77777777" w:rsidR="00F8069A" w:rsidRPr="001A179D" w:rsidRDefault="00F8069A" w:rsidP="001A179D">
            <w:r w:rsidRPr="001A179D">
              <w:t>Type2</w:t>
            </w:r>
          </w:p>
        </w:tc>
        <w:tc>
          <w:tcPr>
            <w:tcW w:w="607" w:type="dxa"/>
            <w:gridSpan w:val="40"/>
            <w:tcBorders>
              <w:top w:val="single" w:sz="18" w:space="0" w:color="auto"/>
            </w:tcBorders>
            <w:shd w:val="clear" w:color="auto" w:fill="auto"/>
          </w:tcPr>
          <w:p w14:paraId="1007EFD7" w14:textId="77777777" w:rsidR="00F8069A" w:rsidRPr="001A179D" w:rsidRDefault="00F8069A" w:rsidP="0095108C">
            <w:r>
              <w:t>4</w:t>
            </w:r>
          </w:p>
        </w:tc>
        <w:tc>
          <w:tcPr>
            <w:tcW w:w="2622" w:type="dxa"/>
            <w:gridSpan w:val="29"/>
            <w:tcBorders>
              <w:top w:val="single" w:sz="18" w:space="0" w:color="auto"/>
              <w:right w:val="single" w:sz="18" w:space="0" w:color="auto"/>
            </w:tcBorders>
            <w:shd w:val="clear" w:color="auto" w:fill="auto"/>
          </w:tcPr>
          <w:p w14:paraId="1B88D06B" w14:textId="77777777" w:rsidR="00F8069A" w:rsidRDefault="00F8069A" w:rsidP="00FA22B5">
            <w:r>
              <w:t xml:space="preserve">[PWG5100.7] §3.2.3  [PWG5100.5] </w:t>
            </w:r>
            <w:r>
              <w:rPr>
                <w:rFonts w:eastAsia="MS Mincho"/>
              </w:rPr>
              <w:t>§9.1.11</w:t>
            </w:r>
          </w:p>
        </w:tc>
      </w:tr>
      <w:tr w:rsidR="00F8069A" w14:paraId="5E4E1329" w14:textId="77777777" w:rsidTr="009A0A25">
        <w:trPr>
          <w:cantSplit/>
        </w:trPr>
        <w:tc>
          <w:tcPr>
            <w:tcW w:w="646" w:type="dxa"/>
            <w:gridSpan w:val="4"/>
            <w:tcBorders>
              <w:left w:val="single" w:sz="18" w:space="0" w:color="auto"/>
              <w:bottom w:val="single" w:sz="18" w:space="0" w:color="auto"/>
            </w:tcBorders>
            <w:shd w:val="clear" w:color="auto" w:fill="auto"/>
          </w:tcPr>
          <w:p w14:paraId="0887A2D8" w14:textId="77777777" w:rsidR="00F8069A" w:rsidRDefault="00F8069A" w:rsidP="00FA22B5"/>
        </w:tc>
        <w:tc>
          <w:tcPr>
            <w:tcW w:w="9909" w:type="dxa"/>
            <w:gridSpan w:val="196"/>
            <w:tcBorders>
              <w:bottom w:val="single" w:sz="18" w:space="0" w:color="auto"/>
              <w:right w:val="single" w:sz="18" w:space="0" w:color="auto"/>
            </w:tcBorders>
            <w:shd w:val="clear" w:color="auto" w:fill="auto"/>
          </w:tcPr>
          <w:p w14:paraId="567EECC5" w14:textId="77777777" w:rsidR="00F8069A" w:rsidRDefault="00F8069A" w:rsidP="00FA22B5">
            <w:r w:rsidRPr="001A179D">
              <w:t xml:space="preserve">The type of digital signature used in the Document Content , </w:t>
            </w:r>
            <w:r>
              <w:t xml:space="preserve">Values: </w:t>
            </w:r>
            <w:r w:rsidRPr="001A179D">
              <w:t>DigitalSignatureWKV, KeywordNsExtensionPattern</w:t>
            </w:r>
            <w:r>
              <w:t xml:space="preserve">  (e.g., </w:t>
            </w:r>
            <w:r w:rsidRPr="001A179D">
              <w:rPr>
                <w:i/>
              </w:rPr>
              <w:t>None, Pgp, Xdsig</w:t>
            </w:r>
            <w:r>
              <w:t>)</w:t>
            </w:r>
          </w:p>
        </w:tc>
      </w:tr>
      <w:tr w:rsidR="00F8069A" w14:paraId="52B20EC4" w14:textId="77777777" w:rsidTr="009A0A25">
        <w:trPr>
          <w:gridAfter w:val="2"/>
          <w:wAfter w:w="13" w:type="dxa"/>
        </w:trPr>
        <w:tc>
          <w:tcPr>
            <w:tcW w:w="4243" w:type="dxa"/>
            <w:gridSpan w:val="40"/>
            <w:tcBorders>
              <w:top w:val="single" w:sz="18" w:space="0" w:color="auto"/>
              <w:left w:val="single" w:sz="18" w:space="0" w:color="auto"/>
            </w:tcBorders>
            <w:shd w:val="clear" w:color="auto" w:fill="auto"/>
          </w:tcPr>
          <w:p w14:paraId="744204AD" w14:textId="77777777" w:rsidR="00F8069A" w:rsidRDefault="00F8069A" w:rsidP="0043439E">
            <w:pPr>
              <w:pStyle w:val="TOC1"/>
            </w:pPr>
            <w:r w:rsidRPr="005039A6">
              <w:t>DocumentDigitalSignatureSupplied</w:t>
            </w:r>
          </w:p>
        </w:tc>
        <w:tc>
          <w:tcPr>
            <w:tcW w:w="596" w:type="dxa"/>
            <w:gridSpan w:val="22"/>
            <w:tcBorders>
              <w:top w:val="single" w:sz="18" w:space="0" w:color="auto"/>
            </w:tcBorders>
            <w:shd w:val="clear" w:color="auto" w:fill="auto"/>
          </w:tcPr>
          <w:p w14:paraId="23BA598F" w14:textId="77777777" w:rsidR="00F8069A" w:rsidRDefault="00F8069A" w:rsidP="005644DD">
            <w:pPr>
              <w:keepNext/>
            </w:pPr>
            <w:r>
              <w:t>No</w:t>
            </w:r>
          </w:p>
        </w:tc>
        <w:tc>
          <w:tcPr>
            <w:tcW w:w="1350" w:type="dxa"/>
            <w:gridSpan w:val="38"/>
            <w:tcBorders>
              <w:top w:val="single" w:sz="18" w:space="0" w:color="auto"/>
            </w:tcBorders>
            <w:shd w:val="clear" w:color="auto" w:fill="auto"/>
          </w:tcPr>
          <w:p w14:paraId="3F0A8E67" w14:textId="77777777" w:rsidR="00F8069A" w:rsidRDefault="00F8069A" w:rsidP="005644DD">
            <w:pPr>
              <w:keepNext/>
            </w:pPr>
            <w:r>
              <w:t>Keyword</w:t>
            </w:r>
          </w:p>
        </w:tc>
        <w:tc>
          <w:tcPr>
            <w:tcW w:w="1193" w:type="dxa"/>
            <w:gridSpan w:val="37"/>
            <w:tcBorders>
              <w:top w:val="single" w:sz="18" w:space="0" w:color="auto"/>
            </w:tcBorders>
            <w:shd w:val="clear" w:color="auto" w:fill="auto"/>
          </w:tcPr>
          <w:p w14:paraId="1305DBE3" w14:textId="77777777" w:rsidR="00F8069A" w:rsidRPr="001A179D" w:rsidRDefault="00F8069A" w:rsidP="005644DD">
            <w:pPr>
              <w:keepNext/>
            </w:pPr>
            <w:r w:rsidRPr="001A179D">
              <w:t>Type2</w:t>
            </w:r>
          </w:p>
        </w:tc>
        <w:tc>
          <w:tcPr>
            <w:tcW w:w="607" w:type="dxa"/>
            <w:gridSpan w:val="38"/>
            <w:tcBorders>
              <w:top w:val="single" w:sz="18" w:space="0" w:color="auto"/>
            </w:tcBorders>
            <w:shd w:val="clear" w:color="auto" w:fill="auto"/>
          </w:tcPr>
          <w:p w14:paraId="62D15E77" w14:textId="77777777" w:rsidR="00F8069A" w:rsidRPr="001A179D" w:rsidRDefault="00F8069A" w:rsidP="005644DD">
            <w:pPr>
              <w:keepNext/>
            </w:pPr>
            <w:r w:rsidRPr="001A179D">
              <w:t>2</w:t>
            </w:r>
          </w:p>
        </w:tc>
        <w:tc>
          <w:tcPr>
            <w:tcW w:w="2553" w:type="dxa"/>
            <w:gridSpan w:val="23"/>
            <w:tcBorders>
              <w:top w:val="single" w:sz="18" w:space="0" w:color="auto"/>
              <w:right w:val="single" w:sz="18" w:space="0" w:color="auto"/>
            </w:tcBorders>
            <w:shd w:val="clear" w:color="auto" w:fill="auto"/>
          </w:tcPr>
          <w:p w14:paraId="1521F49E" w14:textId="77777777" w:rsidR="00F8069A" w:rsidRDefault="00F8069A" w:rsidP="005644DD">
            <w:pPr>
              <w:keepNext/>
            </w:pPr>
            <w:r w:rsidRPr="001A179D">
              <w:t xml:space="preserve">[PWG5100.7] </w:t>
            </w:r>
            <w:r>
              <w:t>§5</w:t>
            </w:r>
            <w:r w:rsidRPr="001A179D">
              <w:t>.2.3</w:t>
            </w:r>
          </w:p>
        </w:tc>
      </w:tr>
      <w:tr w:rsidR="00F8069A" w14:paraId="3F6FAEBE" w14:textId="77777777" w:rsidTr="009A0A25">
        <w:trPr>
          <w:cantSplit/>
        </w:trPr>
        <w:tc>
          <w:tcPr>
            <w:tcW w:w="646" w:type="dxa"/>
            <w:gridSpan w:val="4"/>
            <w:tcBorders>
              <w:left w:val="single" w:sz="18" w:space="0" w:color="auto"/>
              <w:bottom w:val="single" w:sz="18" w:space="0" w:color="auto"/>
            </w:tcBorders>
            <w:shd w:val="clear" w:color="auto" w:fill="auto"/>
          </w:tcPr>
          <w:p w14:paraId="13ED45FB" w14:textId="77777777" w:rsidR="00F8069A" w:rsidRDefault="00F8069A" w:rsidP="006A7072"/>
        </w:tc>
        <w:tc>
          <w:tcPr>
            <w:tcW w:w="9909" w:type="dxa"/>
            <w:gridSpan w:val="196"/>
            <w:tcBorders>
              <w:bottom w:val="single" w:sz="18" w:space="0" w:color="auto"/>
              <w:right w:val="single" w:sz="18" w:space="0" w:color="auto"/>
            </w:tcBorders>
            <w:shd w:val="clear" w:color="auto" w:fill="auto"/>
          </w:tcPr>
          <w:p w14:paraId="10A25A52" w14:textId="77777777" w:rsidR="00F8069A" w:rsidRDefault="00F8069A" w:rsidP="006A7072">
            <w:r w:rsidRPr="001A179D">
              <w:t>The type of digital signature used in the Document Content</w:t>
            </w:r>
            <w:r>
              <w:t xml:space="preserve">.  This </w:t>
            </w:r>
            <w:r w:rsidRPr="001A179D">
              <w:t xml:space="preserve"> , </w:t>
            </w:r>
            <w:r>
              <w:t xml:space="preserve">Values: </w:t>
            </w:r>
            <w:r w:rsidRPr="001A179D">
              <w:t>DigitalSignatureWKV, KeywordNsExtensionPattern</w:t>
            </w:r>
            <w:r>
              <w:t xml:space="preserve">  (e.g., </w:t>
            </w:r>
            <w:r w:rsidRPr="001A179D">
              <w:rPr>
                <w:i/>
              </w:rPr>
              <w:t>None, Pgp, Xdsig</w:t>
            </w:r>
            <w:r>
              <w:t>)</w:t>
            </w:r>
          </w:p>
        </w:tc>
      </w:tr>
      <w:tr w:rsidR="00F8069A" w14:paraId="7DC1CF85" w14:textId="77777777" w:rsidTr="009A0A25">
        <w:tc>
          <w:tcPr>
            <w:tcW w:w="2983" w:type="dxa"/>
            <w:gridSpan w:val="17"/>
            <w:tcBorders>
              <w:top w:val="single" w:sz="18" w:space="0" w:color="auto"/>
              <w:left w:val="single" w:sz="18" w:space="0" w:color="auto"/>
            </w:tcBorders>
            <w:shd w:val="clear" w:color="auto" w:fill="auto"/>
          </w:tcPr>
          <w:p w14:paraId="3A8F7648" w14:textId="77777777" w:rsidR="00F8069A" w:rsidRDefault="00F8069A" w:rsidP="0043439E">
            <w:pPr>
              <w:pStyle w:val="TOC1"/>
            </w:pPr>
            <w:r w:rsidRPr="005039A6">
              <w:lastRenderedPageBreak/>
              <w:t>Document</w:t>
            </w:r>
            <w:r>
              <w:t>Format</w:t>
            </w:r>
          </w:p>
        </w:tc>
        <w:tc>
          <w:tcPr>
            <w:tcW w:w="1620" w:type="dxa"/>
            <w:gridSpan w:val="39"/>
            <w:tcBorders>
              <w:top w:val="single" w:sz="18" w:space="0" w:color="auto"/>
            </w:tcBorders>
            <w:shd w:val="clear" w:color="auto" w:fill="auto"/>
          </w:tcPr>
          <w:p w14:paraId="2CB97808" w14:textId="77777777" w:rsidR="00F8069A" w:rsidRDefault="00F8069A" w:rsidP="0043439E">
            <w:pPr>
              <w:keepNext/>
            </w:pPr>
            <w:r>
              <w:t>No</w:t>
            </w:r>
          </w:p>
        </w:tc>
        <w:tc>
          <w:tcPr>
            <w:tcW w:w="1463" w:type="dxa"/>
            <w:gridSpan w:val="41"/>
            <w:tcBorders>
              <w:top w:val="single" w:sz="18" w:space="0" w:color="auto"/>
            </w:tcBorders>
            <w:shd w:val="clear" w:color="auto" w:fill="auto"/>
          </w:tcPr>
          <w:p w14:paraId="623E9682" w14:textId="77777777" w:rsidR="00F8069A" w:rsidRDefault="00F8069A" w:rsidP="0043439E">
            <w:pPr>
              <w:keepNext/>
            </w:pPr>
            <w:r>
              <w:t>Keyword</w:t>
            </w:r>
          </w:p>
        </w:tc>
        <w:tc>
          <w:tcPr>
            <w:tcW w:w="1260" w:type="dxa"/>
            <w:gridSpan w:val="34"/>
            <w:tcBorders>
              <w:top w:val="single" w:sz="18" w:space="0" w:color="auto"/>
            </w:tcBorders>
            <w:shd w:val="clear" w:color="auto" w:fill="auto"/>
          </w:tcPr>
          <w:p w14:paraId="1620DDA2" w14:textId="77777777" w:rsidR="00F8069A" w:rsidRPr="00DC582C" w:rsidRDefault="00F8069A" w:rsidP="0043439E">
            <w:pPr>
              <w:keepNext/>
            </w:pPr>
            <w:r>
              <w:t>Type2</w:t>
            </w:r>
          </w:p>
        </w:tc>
        <w:tc>
          <w:tcPr>
            <w:tcW w:w="607" w:type="dxa"/>
            <w:gridSpan w:val="40"/>
            <w:tcBorders>
              <w:top w:val="single" w:sz="18" w:space="0" w:color="auto"/>
            </w:tcBorders>
            <w:shd w:val="clear" w:color="auto" w:fill="auto"/>
          </w:tcPr>
          <w:p w14:paraId="05E3529E" w14:textId="77777777" w:rsidR="00F8069A" w:rsidRPr="001A179D" w:rsidRDefault="00F8069A" w:rsidP="0043439E">
            <w:pPr>
              <w:keepNext/>
            </w:pPr>
            <w:r>
              <w:t>2,4</w:t>
            </w:r>
          </w:p>
        </w:tc>
        <w:tc>
          <w:tcPr>
            <w:tcW w:w="2622" w:type="dxa"/>
            <w:gridSpan w:val="29"/>
            <w:tcBorders>
              <w:top w:val="single" w:sz="18" w:space="0" w:color="auto"/>
              <w:right w:val="single" w:sz="18" w:space="0" w:color="auto"/>
            </w:tcBorders>
            <w:shd w:val="clear" w:color="auto" w:fill="auto"/>
          </w:tcPr>
          <w:p w14:paraId="7CE524CD" w14:textId="77777777" w:rsidR="00F8069A" w:rsidRDefault="00F8069A" w:rsidP="0043439E">
            <w:pPr>
              <w:keepNext/>
            </w:pPr>
            <w:r w:rsidRPr="00DC582C">
              <w:t xml:space="preserve">[RFC2911] </w:t>
            </w:r>
            <w:r>
              <w:t>§</w:t>
            </w:r>
            <w:r w:rsidRPr="00DC582C">
              <w:t>3.2.1.1</w:t>
            </w:r>
          </w:p>
        </w:tc>
      </w:tr>
      <w:tr w:rsidR="00F8069A" w14:paraId="6D119471" w14:textId="77777777" w:rsidTr="009A0A25">
        <w:trPr>
          <w:cantSplit/>
        </w:trPr>
        <w:tc>
          <w:tcPr>
            <w:tcW w:w="646" w:type="dxa"/>
            <w:gridSpan w:val="4"/>
            <w:tcBorders>
              <w:left w:val="single" w:sz="18" w:space="0" w:color="auto"/>
              <w:bottom w:val="single" w:sz="18" w:space="0" w:color="auto"/>
            </w:tcBorders>
            <w:shd w:val="clear" w:color="auto" w:fill="auto"/>
          </w:tcPr>
          <w:p w14:paraId="0F4315AF" w14:textId="77777777" w:rsidR="00F8069A" w:rsidRDefault="00F8069A" w:rsidP="00FA22B5"/>
        </w:tc>
        <w:tc>
          <w:tcPr>
            <w:tcW w:w="9909" w:type="dxa"/>
            <w:gridSpan w:val="196"/>
            <w:tcBorders>
              <w:bottom w:val="single" w:sz="18" w:space="0" w:color="auto"/>
              <w:right w:val="single" w:sz="18" w:space="0" w:color="auto"/>
            </w:tcBorders>
            <w:shd w:val="clear" w:color="auto" w:fill="auto"/>
          </w:tcPr>
          <w:p w14:paraId="1BA39180" w14:textId="77777777" w:rsidR="00F8069A" w:rsidRPr="001A179D" w:rsidRDefault="00F8069A" w:rsidP="001A179D">
            <w:r w:rsidRPr="00DC582C">
              <w:t>Docu</w:t>
            </w:r>
            <w:r>
              <w:t>ment format (i.e., PDL) for the</w:t>
            </w:r>
            <w:r w:rsidRPr="00DC582C">
              <w:t xml:space="preserve"> Document</w:t>
            </w:r>
            <w:r>
              <w:t xml:space="preserve"> content</w:t>
            </w:r>
            <w:r w:rsidRPr="00DC582C">
              <w:t xml:space="preserve">, </w:t>
            </w:r>
            <w:r>
              <w:t xml:space="preserve">  Values: </w:t>
            </w:r>
            <w:r w:rsidRPr="00DC582C">
              <w:t>DocumentFormatWKV, MimeExtensionPattern</w:t>
            </w:r>
            <w:r>
              <w:t xml:space="preserve">  (e.g., </w:t>
            </w:r>
            <w:r w:rsidRPr="00DC582C">
              <w:rPr>
                <w:i/>
              </w:rPr>
              <w:t>application/postscript, image/jpeg, text/plain</w:t>
            </w:r>
            <w:r>
              <w:t>)</w:t>
            </w:r>
            <w:r w:rsidRPr="00DC582C">
              <w:t xml:space="preserve"> </w:t>
            </w:r>
            <w:r>
              <w:t xml:space="preserve">(Included in </w:t>
            </w:r>
            <w:r w:rsidRPr="005039A6">
              <w:t>DocumentFormatDetailsSupplied</w:t>
            </w:r>
            <w:r>
              <w:t xml:space="preserve">)  </w:t>
            </w:r>
          </w:p>
        </w:tc>
      </w:tr>
      <w:tr w:rsidR="00F8069A" w14:paraId="74F7409C" w14:textId="77777777" w:rsidTr="009A0A25">
        <w:tc>
          <w:tcPr>
            <w:tcW w:w="4153" w:type="dxa"/>
            <w:gridSpan w:val="37"/>
            <w:tcBorders>
              <w:top w:val="single" w:sz="18" w:space="0" w:color="auto"/>
              <w:left w:val="single" w:sz="18" w:space="0" w:color="auto"/>
            </w:tcBorders>
            <w:shd w:val="clear" w:color="auto" w:fill="auto"/>
          </w:tcPr>
          <w:p w14:paraId="5678B50D" w14:textId="77777777" w:rsidR="00F8069A" w:rsidRDefault="00F8069A" w:rsidP="0043439E">
            <w:pPr>
              <w:pStyle w:val="TOC1"/>
            </w:pPr>
            <w:r w:rsidRPr="005039A6">
              <w:t>DocumentFormatDetailsSupplied</w:t>
            </w:r>
          </w:p>
        </w:tc>
        <w:tc>
          <w:tcPr>
            <w:tcW w:w="720" w:type="dxa"/>
            <w:gridSpan w:val="26"/>
            <w:tcBorders>
              <w:top w:val="single" w:sz="18" w:space="0" w:color="auto"/>
            </w:tcBorders>
            <w:shd w:val="clear" w:color="auto" w:fill="auto"/>
          </w:tcPr>
          <w:p w14:paraId="6FC69341" w14:textId="77777777" w:rsidR="00F8069A" w:rsidRDefault="00F8069A" w:rsidP="00585DE7">
            <w:r>
              <w:t>No</w:t>
            </w:r>
          </w:p>
        </w:tc>
        <w:tc>
          <w:tcPr>
            <w:tcW w:w="1710" w:type="dxa"/>
            <w:gridSpan w:val="41"/>
            <w:tcBorders>
              <w:top w:val="single" w:sz="18" w:space="0" w:color="auto"/>
            </w:tcBorders>
            <w:shd w:val="clear" w:color="auto" w:fill="auto"/>
          </w:tcPr>
          <w:p w14:paraId="300C1528" w14:textId="77777777" w:rsidR="00F8069A" w:rsidRDefault="00F8069A" w:rsidP="00585DE7">
            <w:r>
              <w:t>Complex</w:t>
            </w:r>
          </w:p>
        </w:tc>
        <w:tc>
          <w:tcPr>
            <w:tcW w:w="743" w:type="dxa"/>
            <w:gridSpan w:val="27"/>
            <w:tcBorders>
              <w:top w:val="single" w:sz="18" w:space="0" w:color="auto"/>
            </w:tcBorders>
            <w:shd w:val="clear" w:color="auto" w:fill="auto"/>
          </w:tcPr>
          <w:p w14:paraId="5A9472C6" w14:textId="77777777" w:rsidR="00F8069A" w:rsidRPr="00DC582C" w:rsidRDefault="00F8069A" w:rsidP="00585DE7">
            <w:r>
              <w:t>N/A</w:t>
            </w:r>
          </w:p>
        </w:tc>
        <w:tc>
          <w:tcPr>
            <w:tcW w:w="607" w:type="dxa"/>
            <w:gridSpan w:val="40"/>
            <w:tcBorders>
              <w:top w:val="single" w:sz="18" w:space="0" w:color="auto"/>
            </w:tcBorders>
            <w:shd w:val="clear" w:color="auto" w:fill="auto"/>
          </w:tcPr>
          <w:p w14:paraId="0C040E91" w14:textId="77777777" w:rsidR="00F8069A" w:rsidRPr="001A179D" w:rsidRDefault="00F8069A" w:rsidP="00585DE7">
            <w:r>
              <w:t>2,4</w:t>
            </w:r>
          </w:p>
        </w:tc>
        <w:tc>
          <w:tcPr>
            <w:tcW w:w="2622" w:type="dxa"/>
            <w:gridSpan w:val="29"/>
            <w:tcBorders>
              <w:top w:val="single" w:sz="18" w:space="0" w:color="auto"/>
              <w:right w:val="single" w:sz="18" w:space="0" w:color="auto"/>
            </w:tcBorders>
            <w:shd w:val="clear" w:color="auto" w:fill="auto"/>
          </w:tcPr>
          <w:p w14:paraId="12AF9517" w14:textId="77777777" w:rsidR="00F8069A" w:rsidRDefault="00F8069A" w:rsidP="00585DE7">
            <w:r w:rsidRPr="00E03396">
              <w:t xml:space="preserve">[PWG5100.7] </w:t>
            </w:r>
            <w:r>
              <w:t>§</w:t>
            </w:r>
            <w:r w:rsidRPr="00E03396">
              <w:t>5.2.4</w:t>
            </w:r>
          </w:p>
        </w:tc>
      </w:tr>
      <w:tr w:rsidR="00F8069A" w14:paraId="1A2BE4CE" w14:textId="77777777" w:rsidTr="009A0A25">
        <w:trPr>
          <w:cantSplit/>
        </w:trPr>
        <w:tc>
          <w:tcPr>
            <w:tcW w:w="646" w:type="dxa"/>
            <w:gridSpan w:val="4"/>
            <w:tcBorders>
              <w:left w:val="single" w:sz="18" w:space="0" w:color="auto"/>
              <w:bottom w:val="single" w:sz="18" w:space="0" w:color="auto"/>
            </w:tcBorders>
            <w:shd w:val="clear" w:color="auto" w:fill="auto"/>
          </w:tcPr>
          <w:p w14:paraId="4C7695C9" w14:textId="77777777" w:rsidR="00F8069A" w:rsidRDefault="00F8069A" w:rsidP="00FA22B5"/>
        </w:tc>
        <w:tc>
          <w:tcPr>
            <w:tcW w:w="9909" w:type="dxa"/>
            <w:gridSpan w:val="196"/>
            <w:tcBorders>
              <w:bottom w:val="single" w:sz="18" w:space="0" w:color="auto"/>
              <w:right w:val="single" w:sz="18" w:space="0" w:color="auto"/>
            </w:tcBorders>
            <w:shd w:val="clear" w:color="auto" w:fill="auto"/>
          </w:tcPr>
          <w:p w14:paraId="7C5D1642" w14:textId="77777777" w:rsidR="00F8069A" w:rsidRPr="001A179D" w:rsidRDefault="00F8069A" w:rsidP="00E03396">
            <w:r w:rsidRPr="00E03396">
              <w:t>Summarizes the default distinct contained document formats</w:t>
            </w:r>
            <w:r>
              <w:t xml:space="preserve">  (Contains</w:t>
            </w:r>
            <w:r w:rsidRPr="005039A6">
              <w:t xml:space="preserve"> DocumentSourceApplicationName</w:t>
            </w:r>
            <w:r>
              <w:t xml:space="preserve">, </w:t>
            </w:r>
            <w:r w:rsidRPr="005506E3">
              <w:t>DocumentSourceApplicationVersion</w:t>
            </w:r>
            <w:r>
              <w:t>,</w:t>
            </w:r>
            <w:r w:rsidRPr="005506E3">
              <w:t xml:space="preserve"> DocumentSourceOsName</w:t>
            </w:r>
            <w:r>
              <w:t>,</w:t>
            </w:r>
            <w:r w:rsidRPr="005506E3">
              <w:t xml:space="preserve"> DocumentSourceOsVersion</w:t>
            </w:r>
            <w:r>
              <w:t xml:space="preserve">, </w:t>
            </w:r>
            <w:r w:rsidRPr="005039A6">
              <w:t>Document</w:t>
            </w:r>
            <w:r>
              <w:t>Format,</w:t>
            </w:r>
            <w:r w:rsidRPr="005506E3">
              <w:t xml:space="preserve"> DocumentFormatDeviceId</w:t>
            </w:r>
            <w:r>
              <w:t>,</w:t>
            </w:r>
            <w:r w:rsidRPr="005506E3">
              <w:t xml:space="preserve"> DocumentFormatVersion</w:t>
            </w:r>
            <w:r>
              <w:t xml:space="preserve">, </w:t>
            </w:r>
            <w:r w:rsidRPr="005506E3">
              <w:t>DocumentNaturalLanguage</w:t>
            </w:r>
            <w:r>
              <w:t>)</w:t>
            </w:r>
          </w:p>
        </w:tc>
      </w:tr>
      <w:tr w:rsidR="00F8069A" w14:paraId="694B2D0A" w14:textId="77777777" w:rsidTr="009A0A25">
        <w:tc>
          <w:tcPr>
            <w:tcW w:w="3343" w:type="dxa"/>
            <w:gridSpan w:val="25"/>
            <w:tcBorders>
              <w:top w:val="single" w:sz="18" w:space="0" w:color="auto"/>
              <w:left w:val="single" w:sz="18" w:space="0" w:color="auto"/>
            </w:tcBorders>
            <w:shd w:val="clear" w:color="auto" w:fill="auto"/>
          </w:tcPr>
          <w:p w14:paraId="20F56C02" w14:textId="77777777" w:rsidR="00F8069A" w:rsidRDefault="00F8069A" w:rsidP="0043439E">
            <w:pPr>
              <w:pStyle w:val="TOC1"/>
            </w:pPr>
            <w:r w:rsidRPr="005506E3">
              <w:t>DocumentFormatDeviceId</w:t>
            </w:r>
          </w:p>
        </w:tc>
        <w:tc>
          <w:tcPr>
            <w:tcW w:w="990" w:type="dxa"/>
            <w:gridSpan w:val="16"/>
            <w:tcBorders>
              <w:top w:val="single" w:sz="18" w:space="0" w:color="auto"/>
            </w:tcBorders>
            <w:shd w:val="clear" w:color="auto" w:fill="auto"/>
          </w:tcPr>
          <w:p w14:paraId="023D52E9" w14:textId="77777777" w:rsidR="00F8069A" w:rsidRDefault="00F8069A" w:rsidP="00FA22B5">
            <w:r>
              <w:t>No</w:t>
            </w:r>
          </w:p>
        </w:tc>
        <w:tc>
          <w:tcPr>
            <w:tcW w:w="900" w:type="dxa"/>
            <w:gridSpan w:val="28"/>
            <w:tcBorders>
              <w:top w:val="single" w:sz="18" w:space="0" w:color="auto"/>
            </w:tcBorders>
            <w:shd w:val="clear" w:color="auto" w:fill="auto"/>
          </w:tcPr>
          <w:p w14:paraId="05A26161" w14:textId="77777777" w:rsidR="00F8069A" w:rsidRDefault="00F8069A" w:rsidP="00FA22B5">
            <w:r>
              <w:t>String</w:t>
            </w:r>
          </w:p>
        </w:tc>
        <w:tc>
          <w:tcPr>
            <w:tcW w:w="2093" w:type="dxa"/>
            <w:gridSpan w:val="62"/>
            <w:tcBorders>
              <w:top w:val="single" w:sz="18" w:space="0" w:color="auto"/>
            </w:tcBorders>
            <w:shd w:val="clear" w:color="auto" w:fill="auto"/>
          </w:tcPr>
          <w:p w14:paraId="417E8A93" w14:textId="77777777" w:rsidR="00F8069A" w:rsidRDefault="00F8069A" w:rsidP="0043439E">
            <w:pPr>
              <w:pStyle w:val="TOC1"/>
            </w:pPr>
            <w:r>
              <w:t>Maxlength=</w:t>
            </w:r>
            <w:r w:rsidR="00197D70">
              <w:t>127</w:t>
            </w:r>
          </w:p>
        </w:tc>
        <w:tc>
          <w:tcPr>
            <w:tcW w:w="607" w:type="dxa"/>
            <w:gridSpan w:val="40"/>
            <w:tcBorders>
              <w:top w:val="single" w:sz="18" w:space="0" w:color="auto"/>
            </w:tcBorders>
            <w:shd w:val="clear" w:color="auto" w:fill="auto"/>
          </w:tcPr>
          <w:p w14:paraId="2E970D0D" w14:textId="77777777" w:rsidR="00F8069A" w:rsidRPr="001A179D" w:rsidRDefault="00F8069A" w:rsidP="001A179D">
            <w:r>
              <w:t>2,4</w:t>
            </w:r>
          </w:p>
        </w:tc>
        <w:tc>
          <w:tcPr>
            <w:tcW w:w="2622" w:type="dxa"/>
            <w:gridSpan w:val="29"/>
            <w:tcBorders>
              <w:top w:val="single" w:sz="18" w:space="0" w:color="auto"/>
              <w:right w:val="single" w:sz="18" w:space="0" w:color="auto"/>
            </w:tcBorders>
            <w:shd w:val="clear" w:color="auto" w:fill="auto"/>
          </w:tcPr>
          <w:p w14:paraId="73DC663D" w14:textId="77777777" w:rsidR="00F8069A" w:rsidRDefault="00F8069A" w:rsidP="00FA22B5">
            <w:r w:rsidRPr="00DC582C">
              <w:t>[PWG5100.</w:t>
            </w:r>
            <w:r w:rsidR="00197D70">
              <w:t>7</w:t>
            </w:r>
            <w:r w:rsidRPr="00DC582C">
              <w:t xml:space="preserve">] </w:t>
            </w:r>
            <w:r>
              <w:t>§</w:t>
            </w:r>
            <w:r w:rsidR="006B6B2D" w:rsidRPr="006B6B2D">
              <w:t>3.2.5.6</w:t>
            </w:r>
          </w:p>
        </w:tc>
      </w:tr>
      <w:tr w:rsidR="00F8069A" w14:paraId="187AA106" w14:textId="77777777" w:rsidTr="009A0A25">
        <w:trPr>
          <w:cantSplit/>
        </w:trPr>
        <w:tc>
          <w:tcPr>
            <w:tcW w:w="646" w:type="dxa"/>
            <w:gridSpan w:val="4"/>
            <w:tcBorders>
              <w:left w:val="single" w:sz="18" w:space="0" w:color="auto"/>
              <w:bottom w:val="single" w:sz="18" w:space="0" w:color="auto"/>
            </w:tcBorders>
            <w:shd w:val="clear" w:color="auto" w:fill="auto"/>
          </w:tcPr>
          <w:p w14:paraId="040BD4A5" w14:textId="77777777" w:rsidR="00F8069A" w:rsidRDefault="00F8069A" w:rsidP="00FA22B5"/>
        </w:tc>
        <w:tc>
          <w:tcPr>
            <w:tcW w:w="9909" w:type="dxa"/>
            <w:gridSpan w:val="196"/>
            <w:tcBorders>
              <w:bottom w:val="single" w:sz="18" w:space="0" w:color="auto"/>
              <w:right w:val="single" w:sz="18" w:space="0" w:color="auto"/>
            </w:tcBorders>
            <w:shd w:val="clear" w:color="auto" w:fill="auto"/>
          </w:tcPr>
          <w:p w14:paraId="54E962A8" w14:textId="77777777" w:rsidR="00F8069A" w:rsidRPr="001A179D" w:rsidRDefault="00F8069A" w:rsidP="001A179D">
            <w:r w:rsidRPr="00DC582C">
              <w:t>Type of device for which the document was formatted, following the IEEE 1284-2000 Device ID string</w:t>
            </w:r>
            <w:r>
              <w:t xml:space="preserve">. </w:t>
            </w:r>
            <w:r w:rsidRPr="00DC582C">
              <w:t xml:space="preserve"> </w:t>
            </w:r>
            <w:r>
              <w:t xml:space="preserve">(Included in </w:t>
            </w:r>
            <w:r w:rsidRPr="005039A6">
              <w:t>DocumentFormatDetailsSupplied</w:t>
            </w:r>
            <w:r>
              <w:t xml:space="preserve">)  </w:t>
            </w:r>
          </w:p>
        </w:tc>
      </w:tr>
      <w:tr w:rsidR="00F8069A" w14:paraId="70438A8B" w14:textId="77777777" w:rsidTr="009A0A25">
        <w:tc>
          <w:tcPr>
            <w:tcW w:w="3343" w:type="dxa"/>
            <w:gridSpan w:val="25"/>
            <w:tcBorders>
              <w:top w:val="single" w:sz="18" w:space="0" w:color="auto"/>
              <w:left w:val="single" w:sz="18" w:space="0" w:color="auto"/>
            </w:tcBorders>
            <w:shd w:val="clear" w:color="auto" w:fill="auto"/>
          </w:tcPr>
          <w:p w14:paraId="33801C6D" w14:textId="77777777" w:rsidR="00F8069A" w:rsidRDefault="00F8069A" w:rsidP="0043439E">
            <w:pPr>
              <w:pStyle w:val="TOC1"/>
            </w:pPr>
            <w:r w:rsidRPr="005506E3">
              <w:t>DocumentFormat</w:t>
            </w:r>
            <w:r>
              <w:t>Supplied</w:t>
            </w:r>
          </w:p>
        </w:tc>
        <w:tc>
          <w:tcPr>
            <w:tcW w:w="1260" w:type="dxa"/>
            <w:gridSpan w:val="31"/>
            <w:tcBorders>
              <w:top w:val="single" w:sz="18" w:space="0" w:color="auto"/>
            </w:tcBorders>
            <w:shd w:val="clear" w:color="auto" w:fill="auto"/>
          </w:tcPr>
          <w:p w14:paraId="54CF52BE" w14:textId="77777777" w:rsidR="00F8069A" w:rsidRDefault="00F8069A" w:rsidP="00FA22B5">
            <w:r>
              <w:t>No</w:t>
            </w:r>
          </w:p>
        </w:tc>
        <w:tc>
          <w:tcPr>
            <w:tcW w:w="1800" w:type="dxa"/>
            <w:gridSpan w:val="47"/>
            <w:tcBorders>
              <w:top w:val="single" w:sz="18" w:space="0" w:color="auto"/>
            </w:tcBorders>
            <w:shd w:val="clear" w:color="auto" w:fill="auto"/>
          </w:tcPr>
          <w:p w14:paraId="30A6385D" w14:textId="77777777" w:rsidR="00F8069A" w:rsidRDefault="00F8069A" w:rsidP="00FA22B5">
            <w:r>
              <w:t>Keyword</w:t>
            </w:r>
          </w:p>
        </w:tc>
        <w:tc>
          <w:tcPr>
            <w:tcW w:w="923" w:type="dxa"/>
            <w:gridSpan w:val="28"/>
            <w:tcBorders>
              <w:top w:val="single" w:sz="18" w:space="0" w:color="auto"/>
            </w:tcBorders>
            <w:shd w:val="clear" w:color="auto" w:fill="auto"/>
          </w:tcPr>
          <w:p w14:paraId="73CD0C7E" w14:textId="77777777" w:rsidR="00F8069A" w:rsidRPr="00B61DC9" w:rsidRDefault="00F8069A" w:rsidP="00B61DC9">
            <w:r>
              <w:t>Type2</w:t>
            </w:r>
          </w:p>
        </w:tc>
        <w:tc>
          <w:tcPr>
            <w:tcW w:w="607" w:type="dxa"/>
            <w:gridSpan w:val="40"/>
            <w:tcBorders>
              <w:top w:val="single" w:sz="18" w:space="0" w:color="auto"/>
            </w:tcBorders>
            <w:shd w:val="clear" w:color="auto" w:fill="auto"/>
          </w:tcPr>
          <w:p w14:paraId="1C652D45" w14:textId="77777777" w:rsidR="00F8069A" w:rsidRPr="001A179D" w:rsidRDefault="00F8069A" w:rsidP="001A179D">
            <w:r>
              <w:t>2</w:t>
            </w:r>
          </w:p>
        </w:tc>
        <w:tc>
          <w:tcPr>
            <w:tcW w:w="2622" w:type="dxa"/>
            <w:gridSpan w:val="29"/>
            <w:tcBorders>
              <w:top w:val="single" w:sz="18" w:space="0" w:color="auto"/>
              <w:right w:val="single" w:sz="18" w:space="0" w:color="auto"/>
            </w:tcBorders>
            <w:shd w:val="clear" w:color="auto" w:fill="auto"/>
          </w:tcPr>
          <w:p w14:paraId="70866E54" w14:textId="77777777" w:rsidR="00F8069A" w:rsidRDefault="00F8069A" w:rsidP="00FA22B5">
            <w:r w:rsidRPr="00B61DC9">
              <w:t xml:space="preserve">[PWG5100.7] </w:t>
            </w:r>
            <w:r>
              <w:t>§</w:t>
            </w:r>
            <w:r w:rsidRPr="00B61DC9">
              <w:t>5.2.5</w:t>
            </w:r>
          </w:p>
        </w:tc>
      </w:tr>
      <w:tr w:rsidR="00F8069A" w14:paraId="660158F7" w14:textId="77777777" w:rsidTr="009A0A25">
        <w:trPr>
          <w:cantSplit/>
        </w:trPr>
        <w:tc>
          <w:tcPr>
            <w:tcW w:w="646" w:type="dxa"/>
            <w:gridSpan w:val="4"/>
            <w:tcBorders>
              <w:left w:val="single" w:sz="18" w:space="0" w:color="auto"/>
              <w:bottom w:val="single" w:sz="18" w:space="0" w:color="auto"/>
            </w:tcBorders>
            <w:shd w:val="clear" w:color="auto" w:fill="auto"/>
          </w:tcPr>
          <w:p w14:paraId="6A26E46A" w14:textId="77777777" w:rsidR="00F8069A" w:rsidRDefault="00F8069A" w:rsidP="00FA22B5"/>
        </w:tc>
        <w:tc>
          <w:tcPr>
            <w:tcW w:w="9909" w:type="dxa"/>
            <w:gridSpan w:val="196"/>
            <w:tcBorders>
              <w:bottom w:val="single" w:sz="18" w:space="0" w:color="auto"/>
              <w:right w:val="single" w:sz="18" w:space="0" w:color="auto"/>
            </w:tcBorders>
            <w:shd w:val="clear" w:color="auto" w:fill="auto"/>
          </w:tcPr>
          <w:p w14:paraId="7115A254" w14:textId="77777777" w:rsidR="00F8069A" w:rsidRPr="001A179D" w:rsidRDefault="00F8069A" w:rsidP="001A179D">
            <w:r w:rsidRPr="00DC582C">
              <w:t>Docu</w:t>
            </w:r>
            <w:r>
              <w:t>ment format (i.e., PDL) for the</w:t>
            </w:r>
            <w:r w:rsidRPr="00DC582C">
              <w:t xml:space="preserve"> Document</w:t>
            </w:r>
            <w:r>
              <w:t xml:space="preserve"> content</w:t>
            </w:r>
            <w:r w:rsidRPr="00DC582C">
              <w:t xml:space="preserve">, </w:t>
            </w:r>
            <w:r>
              <w:t xml:space="preserve">  Values: </w:t>
            </w:r>
            <w:r w:rsidRPr="00DC582C">
              <w:t>DocumentFormatWKV, MimeExtensionPattern</w:t>
            </w:r>
            <w:r>
              <w:t xml:space="preserve">  (e.g., </w:t>
            </w:r>
            <w:r w:rsidRPr="00DC582C">
              <w:rPr>
                <w:i/>
              </w:rPr>
              <w:t>application/postscript, image/jpeg, text/plain</w:t>
            </w:r>
            <w:r>
              <w:t>)</w:t>
            </w:r>
          </w:p>
        </w:tc>
      </w:tr>
      <w:tr w:rsidR="00F8069A" w14:paraId="0197A28E" w14:textId="77777777" w:rsidTr="009A0A25">
        <w:tc>
          <w:tcPr>
            <w:tcW w:w="3253" w:type="dxa"/>
            <w:gridSpan w:val="23"/>
            <w:tcBorders>
              <w:top w:val="single" w:sz="18" w:space="0" w:color="auto"/>
              <w:left w:val="single" w:sz="18" w:space="0" w:color="auto"/>
            </w:tcBorders>
            <w:shd w:val="clear" w:color="auto" w:fill="auto"/>
          </w:tcPr>
          <w:p w14:paraId="5CBEDDA9" w14:textId="77777777" w:rsidR="00F8069A" w:rsidRDefault="00F8069A" w:rsidP="0043439E">
            <w:pPr>
              <w:pStyle w:val="TOC1"/>
            </w:pPr>
            <w:r w:rsidRPr="005506E3">
              <w:t>DocumentFormatVersion</w:t>
            </w:r>
          </w:p>
        </w:tc>
        <w:tc>
          <w:tcPr>
            <w:tcW w:w="810" w:type="dxa"/>
            <w:gridSpan w:val="13"/>
            <w:tcBorders>
              <w:top w:val="single" w:sz="18" w:space="0" w:color="auto"/>
            </w:tcBorders>
            <w:shd w:val="clear" w:color="auto" w:fill="auto"/>
          </w:tcPr>
          <w:p w14:paraId="214A85BF" w14:textId="77777777" w:rsidR="00F8069A" w:rsidRDefault="00F8069A" w:rsidP="00FA22B5">
            <w:r>
              <w:t>No</w:t>
            </w:r>
          </w:p>
        </w:tc>
        <w:tc>
          <w:tcPr>
            <w:tcW w:w="2003" w:type="dxa"/>
            <w:gridSpan w:val="61"/>
            <w:tcBorders>
              <w:top w:val="single" w:sz="18" w:space="0" w:color="auto"/>
            </w:tcBorders>
            <w:shd w:val="clear" w:color="auto" w:fill="auto"/>
          </w:tcPr>
          <w:p w14:paraId="42F9B2B3" w14:textId="77777777" w:rsidR="00F8069A" w:rsidRDefault="00F8069A" w:rsidP="00FA22B5">
            <w:r>
              <w:t>String</w:t>
            </w:r>
          </w:p>
        </w:tc>
        <w:tc>
          <w:tcPr>
            <w:tcW w:w="1260" w:type="dxa"/>
            <w:gridSpan w:val="34"/>
            <w:tcBorders>
              <w:top w:val="single" w:sz="18" w:space="0" w:color="auto"/>
            </w:tcBorders>
            <w:shd w:val="clear" w:color="auto" w:fill="auto"/>
          </w:tcPr>
          <w:p w14:paraId="00494D5B" w14:textId="77777777" w:rsidR="00F8069A" w:rsidRDefault="00F8069A" w:rsidP="0043439E">
            <w:pPr>
              <w:pStyle w:val="TOC1"/>
            </w:pPr>
            <w:r w:rsidRPr="001A179D">
              <w:t>Type2</w:t>
            </w:r>
          </w:p>
        </w:tc>
        <w:tc>
          <w:tcPr>
            <w:tcW w:w="607" w:type="dxa"/>
            <w:gridSpan w:val="40"/>
            <w:tcBorders>
              <w:top w:val="single" w:sz="18" w:space="0" w:color="auto"/>
            </w:tcBorders>
            <w:shd w:val="clear" w:color="auto" w:fill="auto"/>
          </w:tcPr>
          <w:p w14:paraId="172944BF" w14:textId="77777777" w:rsidR="00F8069A" w:rsidRPr="001A179D" w:rsidRDefault="00F8069A" w:rsidP="001A179D">
            <w:r>
              <w:t>2,4</w:t>
            </w:r>
          </w:p>
        </w:tc>
        <w:tc>
          <w:tcPr>
            <w:tcW w:w="2622" w:type="dxa"/>
            <w:gridSpan w:val="29"/>
            <w:tcBorders>
              <w:top w:val="single" w:sz="18" w:space="0" w:color="auto"/>
              <w:right w:val="single" w:sz="18" w:space="0" w:color="auto"/>
            </w:tcBorders>
            <w:shd w:val="clear" w:color="auto" w:fill="auto"/>
          </w:tcPr>
          <w:p w14:paraId="253F1F11" w14:textId="77777777" w:rsidR="00F8069A" w:rsidRDefault="00F8069A" w:rsidP="00FA22B5">
            <w:r w:rsidRPr="00DC582C">
              <w:t>[PWG5100.</w:t>
            </w:r>
            <w:r w:rsidR="006B6B2D">
              <w:t>7</w:t>
            </w:r>
            <w:r w:rsidRPr="00DC582C">
              <w:t xml:space="preserve">] </w:t>
            </w:r>
            <w:r>
              <w:t>§</w:t>
            </w:r>
            <w:r w:rsidR="006B6B2D" w:rsidRPr="006B6B2D">
              <w:t>3.2.5.7</w:t>
            </w:r>
          </w:p>
        </w:tc>
      </w:tr>
      <w:tr w:rsidR="00F8069A" w14:paraId="3796492A" w14:textId="77777777" w:rsidTr="009A0A25">
        <w:trPr>
          <w:cantSplit/>
        </w:trPr>
        <w:tc>
          <w:tcPr>
            <w:tcW w:w="646" w:type="dxa"/>
            <w:gridSpan w:val="4"/>
            <w:tcBorders>
              <w:left w:val="single" w:sz="18" w:space="0" w:color="auto"/>
              <w:bottom w:val="single" w:sz="18" w:space="0" w:color="auto"/>
            </w:tcBorders>
            <w:shd w:val="clear" w:color="auto" w:fill="auto"/>
          </w:tcPr>
          <w:p w14:paraId="3143E34D" w14:textId="77777777" w:rsidR="00F8069A" w:rsidRDefault="00F8069A" w:rsidP="00FA22B5"/>
        </w:tc>
        <w:tc>
          <w:tcPr>
            <w:tcW w:w="9909" w:type="dxa"/>
            <w:gridSpan w:val="196"/>
            <w:tcBorders>
              <w:bottom w:val="single" w:sz="18" w:space="0" w:color="auto"/>
              <w:right w:val="single" w:sz="18" w:space="0" w:color="auto"/>
            </w:tcBorders>
            <w:shd w:val="clear" w:color="auto" w:fill="auto"/>
          </w:tcPr>
          <w:p w14:paraId="1473BFEB" w14:textId="77777777" w:rsidR="00F8069A" w:rsidRPr="001A179D" w:rsidRDefault="00F8069A" w:rsidP="001A179D">
            <w:r w:rsidRPr="00DC582C">
              <w:t>Level or version of the DocumentFormat</w:t>
            </w:r>
            <w:r>
              <w:t>.</w:t>
            </w:r>
            <w:r w:rsidRPr="00DC582C">
              <w:t xml:space="preserve"> </w:t>
            </w:r>
            <w:r>
              <w:t xml:space="preserve"> (Included in </w:t>
            </w:r>
            <w:r w:rsidRPr="005039A6">
              <w:t>DocumentFormatDetailsSupplied</w:t>
            </w:r>
            <w:r>
              <w:t xml:space="preserve">)  </w:t>
            </w:r>
          </w:p>
        </w:tc>
      </w:tr>
      <w:tr w:rsidR="00F8069A" w14:paraId="4143AE0F" w14:textId="77777777" w:rsidTr="009A0A25">
        <w:tc>
          <w:tcPr>
            <w:tcW w:w="4153" w:type="dxa"/>
            <w:gridSpan w:val="37"/>
            <w:tcBorders>
              <w:top w:val="single" w:sz="18" w:space="0" w:color="auto"/>
              <w:left w:val="single" w:sz="18" w:space="0" w:color="auto"/>
            </w:tcBorders>
            <w:shd w:val="clear" w:color="auto" w:fill="auto"/>
          </w:tcPr>
          <w:p w14:paraId="1B81A797" w14:textId="77777777" w:rsidR="00F8069A" w:rsidRDefault="00F8069A" w:rsidP="0043439E">
            <w:pPr>
              <w:pStyle w:val="TOC1"/>
            </w:pPr>
            <w:r w:rsidRPr="005506E3">
              <w:t>DocumentFormatVersion</w:t>
            </w:r>
            <w:r>
              <w:t>Supplied</w:t>
            </w:r>
          </w:p>
        </w:tc>
        <w:tc>
          <w:tcPr>
            <w:tcW w:w="630" w:type="dxa"/>
            <w:gridSpan w:val="24"/>
            <w:tcBorders>
              <w:top w:val="single" w:sz="18" w:space="0" w:color="auto"/>
            </w:tcBorders>
            <w:shd w:val="clear" w:color="auto" w:fill="auto"/>
          </w:tcPr>
          <w:p w14:paraId="5807070C" w14:textId="77777777" w:rsidR="00F8069A" w:rsidRDefault="00F8069A" w:rsidP="00FA22B5">
            <w:r>
              <w:t>No</w:t>
            </w:r>
          </w:p>
        </w:tc>
        <w:tc>
          <w:tcPr>
            <w:tcW w:w="1283" w:type="dxa"/>
            <w:gridSpan w:val="36"/>
            <w:tcBorders>
              <w:top w:val="single" w:sz="18" w:space="0" w:color="auto"/>
            </w:tcBorders>
            <w:shd w:val="clear" w:color="auto" w:fill="auto"/>
          </w:tcPr>
          <w:p w14:paraId="20A6443B" w14:textId="77777777" w:rsidR="00F8069A" w:rsidRDefault="00F8069A" w:rsidP="00FA22B5">
            <w:r>
              <w:t>String</w:t>
            </w:r>
          </w:p>
        </w:tc>
        <w:tc>
          <w:tcPr>
            <w:tcW w:w="1260" w:type="dxa"/>
            <w:gridSpan w:val="34"/>
            <w:tcBorders>
              <w:top w:val="single" w:sz="18" w:space="0" w:color="auto"/>
            </w:tcBorders>
            <w:shd w:val="clear" w:color="auto" w:fill="auto"/>
          </w:tcPr>
          <w:p w14:paraId="2594625A" w14:textId="77777777" w:rsidR="00F8069A" w:rsidRDefault="00F8069A" w:rsidP="0043439E">
            <w:pPr>
              <w:pStyle w:val="TOC1"/>
            </w:pPr>
            <w:r w:rsidRPr="001A179D">
              <w:t>Type2</w:t>
            </w:r>
          </w:p>
        </w:tc>
        <w:tc>
          <w:tcPr>
            <w:tcW w:w="607" w:type="dxa"/>
            <w:gridSpan w:val="40"/>
            <w:tcBorders>
              <w:top w:val="single" w:sz="18" w:space="0" w:color="auto"/>
            </w:tcBorders>
            <w:shd w:val="clear" w:color="auto" w:fill="auto"/>
          </w:tcPr>
          <w:p w14:paraId="488DE525" w14:textId="77777777" w:rsidR="00F8069A" w:rsidRPr="001A179D" w:rsidRDefault="00F8069A" w:rsidP="001A179D">
            <w:r>
              <w:t>2</w:t>
            </w:r>
          </w:p>
        </w:tc>
        <w:tc>
          <w:tcPr>
            <w:tcW w:w="2622" w:type="dxa"/>
            <w:gridSpan w:val="29"/>
            <w:tcBorders>
              <w:top w:val="single" w:sz="18" w:space="0" w:color="auto"/>
              <w:right w:val="single" w:sz="18" w:space="0" w:color="auto"/>
            </w:tcBorders>
            <w:shd w:val="clear" w:color="auto" w:fill="auto"/>
          </w:tcPr>
          <w:p w14:paraId="069C9D1A" w14:textId="77777777" w:rsidR="00F8069A" w:rsidRDefault="00F8069A" w:rsidP="00FA22B5">
            <w:r w:rsidRPr="00B61DC9">
              <w:t xml:space="preserve">[PWG5100.7] </w:t>
            </w:r>
            <w:r>
              <w:t>§</w:t>
            </w:r>
            <w:r w:rsidRPr="00B61DC9">
              <w:t>5.2.6</w:t>
            </w:r>
          </w:p>
        </w:tc>
      </w:tr>
      <w:tr w:rsidR="00F8069A" w14:paraId="0ECE8610" w14:textId="77777777" w:rsidTr="009A0A25">
        <w:trPr>
          <w:cantSplit/>
        </w:trPr>
        <w:tc>
          <w:tcPr>
            <w:tcW w:w="646" w:type="dxa"/>
            <w:gridSpan w:val="4"/>
            <w:tcBorders>
              <w:left w:val="single" w:sz="18" w:space="0" w:color="auto"/>
              <w:bottom w:val="single" w:sz="18" w:space="0" w:color="auto"/>
            </w:tcBorders>
            <w:shd w:val="clear" w:color="auto" w:fill="auto"/>
          </w:tcPr>
          <w:p w14:paraId="5C795774" w14:textId="77777777" w:rsidR="00F8069A" w:rsidRDefault="00F8069A" w:rsidP="00FA22B5"/>
        </w:tc>
        <w:tc>
          <w:tcPr>
            <w:tcW w:w="9909" w:type="dxa"/>
            <w:gridSpan w:val="196"/>
            <w:tcBorders>
              <w:bottom w:val="single" w:sz="18" w:space="0" w:color="auto"/>
              <w:right w:val="single" w:sz="18" w:space="0" w:color="auto"/>
            </w:tcBorders>
            <w:shd w:val="clear" w:color="auto" w:fill="auto"/>
          </w:tcPr>
          <w:p w14:paraId="361CED76" w14:textId="77777777" w:rsidR="00F8069A" w:rsidRPr="001A179D" w:rsidRDefault="00F8069A" w:rsidP="00B61DC9">
            <w:r w:rsidRPr="00DC582C">
              <w:t>Level or version of the DocumentFormat</w:t>
            </w:r>
            <w:r>
              <w:t>.</w:t>
            </w:r>
          </w:p>
        </w:tc>
      </w:tr>
      <w:tr w:rsidR="00F8069A" w14:paraId="7AB20BA0" w14:textId="77777777" w:rsidTr="009A0A25">
        <w:tc>
          <w:tcPr>
            <w:tcW w:w="2983" w:type="dxa"/>
            <w:gridSpan w:val="17"/>
            <w:tcBorders>
              <w:top w:val="single" w:sz="18" w:space="0" w:color="auto"/>
              <w:left w:val="single" w:sz="18" w:space="0" w:color="auto"/>
            </w:tcBorders>
            <w:shd w:val="clear" w:color="auto" w:fill="auto"/>
          </w:tcPr>
          <w:p w14:paraId="23F9BE26" w14:textId="77777777" w:rsidR="00F8069A" w:rsidRDefault="00F8069A" w:rsidP="0043439E">
            <w:pPr>
              <w:pStyle w:val="TOC1"/>
            </w:pPr>
            <w:r w:rsidRPr="005506E3">
              <w:t>Document</w:t>
            </w:r>
            <w:r>
              <w:t>Message</w:t>
            </w:r>
          </w:p>
        </w:tc>
        <w:tc>
          <w:tcPr>
            <w:tcW w:w="1440" w:type="dxa"/>
            <w:gridSpan w:val="28"/>
            <w:tcBorders>
              <w:top w:val="single" w:sz="18" w:space="0" w:color="auto"/>
            </w:tcBorders>
            <w:shd w:val="clear" w:color="auto" w:fill="auto"/>
          </w:tcPr>
          <w:p w14:paraId="3F008355" w14:textId="77777777" w:rsidR="00F8069A" w:rsidRDefault="00F8069A" w:rsidP="0004732C">
            <w:pPr>
              <w:keepNext/>
            </w:pPr>
            <w:r>
              <w:t>No</w:t>
            </w:r>
          </w:p>
        </w:tc>
        <w:tc>
          <w:tcPr>
            <w:tcW w:w="1080" w:type="dxa"/>
            <w:gridSpan w:val="27"/>
            <w:tcBorders>
              <w:top w:val="single" w:sz="18" w:space="0" w:color="auto"/>
            </w:tcBorders>
            <w:shd w:val="clear" w:color="auto" w:fill="auto"/>
          </w:tcPr>
          <w:p w14:paraId="11BB3151" w14:textId="77777777" w:rsidR="00F8069A" w:rsidRDefault="00F8069A" w:rsidP="0004732C">
            <w:pPr>
              <w:keepNext/>
            </w:pPr>
            <w:r>
              <w:t>String</w:t>
            </w:r>
          </w:p>
        </w:tc>
        <w:tc>
          <w:tcPr>
            <w:tcW w:w="2070" w:type="dxa"/>
            <w:gridSpan w:val="76"/>
            <w:tcBorders>
              <w:top w:val="single" w:sz="18" w:space="0" w:color="auto"/>
            </w:tcBorders>
            <w:shd w:val="clear" w:color="auto" w:fill="auto"/>
          </w:tcPr>
          <w:p w14:paraId="555FB74F" w14:textId="77777777" w:rsidR="00F8069A" w:rsidRPr="00B61DC9" w:rsidRDefault="00F8069A" w:rsidP="0004732C">
            <w:pPr>
              <w:keepNext/>
            </w:pPr>
            <w:r>
              <w:t>Maxlength=1023</w:t>
            </w:r>
          </w:p>
        </w:tc>
        <w:tc>
          <w:tcPr>
            <w:tcW w:w="360" w:type="dxa"/>
            <w:gridSpan w:val="23"/>
            <w:tcBorders>
              <w:top w:val="single" w:sz="18" w:space="0" w:color="auto"/>
            </w:tcBorders>
            <w:shd w:val="clear" w:color="auto" w:fill="auto"/>
          </w:tcPr>
          <w:p w14:paraId="54082518" w14:textId="77777777" w:rsidR="00F8069A" w:rsidRPr="001A179D" w:rsidRDefault="00F8069A" w:rsidP="0004732C">
            <w:pPr>
              <w:keepNext/>
            </w:pPr>
            <w:r>
              <w:t>4</w:t>
            </w:r>
          </w:p>
        </w:tc>
        <w:tc>
          <w:tcPr>
            <w:tcW w:w="2622" w:type="dxa"/>
            <w:gridSpan w:val="29"/>
            <w:tcBorders>
              <w:top w:val="single" w:sz="18" w:space="0" w:color="auto"/>
              <w:right w:val="single" w:sz="18" w:space="0" w:color="auto"/>
            </w:tcBorders>
            <w:shd w:val="clear" w:color="auto" w:fill="auto"/>
          </w:tcPr>
          <w:p w14:paraId="5783E9ED" w14:textId="77777777" w:rsidR="00F8069A" w:rsidRDefault="00F8069A" w:rsidP="0004732C">
            <w:pPr>
              <w:keepNext/>
            </w:pPr>
            <w:r>
              <w:t>[PWG5100.5</w:t>
            </w:r>
            <w:r w:rsidRPr="00B61DC9">
              <w:t xml:space="preserve">] </w:t>
            </w:r>
            <w:r>
              <w:t>§9.1.20</w:t>
            </w:r>
          </w:p>
        </w:tc>
      </w:tr>
      <w:tr w:rsidR="00F8069A" w14:paraId="785CE18C" w14:textId="77777777" w:rsidTr="009A0A25">
        <w:trPr>
          <w:cantSplit/>
        </w:trPr>
        <w:tc>
          <w:tcPr>
            <w:tcW w:w="646" w:type="dxa"/>
            <w:gridSpan w:val="4"/>
            <w:tcBorders>
              <w:left w:val="single" w:sz="18" w:space="0" w:color="auto"/>
              <w:bottom w:val="single" w:sz="18" w:space="0" w:color="auto"/>
            </w:tcBorders>
            <w:shd w:val="clear" w:color="auto" w:fill="auto"/>
          </w:tcPr>
          <w:p w14:paraId="1B74F3DC" w14:textId="77777777" w:rsidR="00F8069A" w:rsidRDefault="00F8069A" w:rsidP="000213C9"/>
        </w:tc>
        <w:tc>
          <w:tcPr>
            <w:tcW w:w="9909" w:type="dxa"/>
            <w:gridSpan w:val="196"/>
            <w:tcBorders>
              <w:bottom w:val="single" w:sz="18" w:space="0" w:color="auto"/>
              <w:right w:val="single" w:sz="18" w:space="0" w:color="auto"/>
            </w:tcBorders>
            <w:shd w:val="clear" w:color="auto" w:fill="auto"/>
          </w:tcPr>
          <w:p w14:paraId="70BC06C7" w14:textId="77777777" w:rsidR="00F8069A" w:rsidRPr="001A179D" w:rsidRDefault="00F8069A" w:rsidP="000213C9">
            <w:r>
              <w:t>M</w:t>
            </w:r>
            <w:r w:rsidRPr="00D762AC">
              <w:t>essage from either (1) the user to the operator about the Documents or (2) from the operator, system administrator, or "intelligent" process to indicate to the end user the reasons for modification or other management action taken on the Documents</w:t>
            </w:r>
          </w:p>
        </w:tc>
      </w:tr>
      <w:tr w:rsidR="00F8069A" w14:paraId="3016D347" w14:textId="77777777" w:rsidTr="009A0A25">
        <w:tc>
          <w:tcPr>
            <w:tcW w:w="3613" w:type="dxa"/>
            <w:gridSpan w:val="29"/>
            <w:tcBorders>
              <w:top w:val="single" w:sz="18" w:space="0" w:color="auto"/>
              <w:left w:val="single" w:sz="18" w:space="0" w:color="auto"/>
            </w:tcBorders>
            <w:shd w:val="clear" w:color="auto" w:fill="auto"/>
          </w:tcPr>
          <w:p w14:paraId="1E45AF5F" w14:textId="77777777" w:rsidR="00F8069A" w:rsidRDefault="00F8069A" w:rsidP="0043439E">
            <w:pPr>
              <w:pStyle w:val="TOC1"/>
            </w:pPr>
            <w:r w:rsidRPr="005506E3">
              <w:t>Document</w:t>
            </w:r>
            <w:r>
              <w:t>MessageSupplied</w:t>
            </w:r>
          </w:p>
        </w:tc>
        <w:tc>
          <w:tcPr>
            <w:tcW w:w="540" w:type="dxa"/>
            <w:gridSpan w:val="8"/>
            <w:tcBorders>
              <w:top w:val="single" w:sz="18" w:space="0" w:color="auto"/>
            </w:tcBorders>
            <w:shd w:val="clear" w:color="auto" w:fill="auto"/>
          </w:tcPr>
          <w:p w14:paraId="72659E8F" w14:textId="77777777" w:rsidR="00F8069A" w:rsidRDefault="00F8069A" w:rsidP="00606539">
            <w:pPr>
              <w:keepNext/>
            </w:pPr>
            <w:r>
              <w:t>No</w:t>
            </w:r>
          </w:p>
        </w:tc>
        <w:tc>
          <w:tcPr>
            <w:tcW w:w="990" w:type="dxa"/>
            <w:gridSpan w:val="30"/>
            <w:tcBorders>
              <w:top w:val="single" w:sz="18" w:space="0" w:color="auto"/>
            </w:tcBorders>
            <w:shd w:val="clear" w:color="auto" w:fill="auto"/>
          </w:tcPr>
          <w:p w14:paraId="3F80C5FE" w14:textId="77777777" w:rsidR="00F8069A" w:rsidRDefault="00F8069A" w:rsidP="00606539">
            <w:pPr>
              <w:keepNext/>
            </w:pPr>
            <w:r>
              <w:t>String</w:t>
            </w:r>
          </w:p>
        </w:tc>
        <w:tc>
          <w:tcPr>
            <w:tcW w:w="2160" w:type="dxa"/>
            <w:gridSpan w:val="61"/>
            <w:tcBorders>
              <w:top w:val="single" w:sz="18" w:space="0" w:color="auto"/>
            </w:tcBorders>
            <w:shd w:val="clear" w:color="auto" w:fill="auto"/>
          </w:tcPr>
          <w:p w14:paraId="4A38666F" w14:textId="77777777" w:rsidR="00F8069A" w:rsidRPr="00B61DC9" w:rsidRDefault="00F8069A" w:rsidP="00606539">
            <w:pPr>
              <w:keepNext/>
            </w:pPr>
            <w:r>
              <w:t>Maxlength=1023</w:t>
            </w:r>
          </w:p>
        </w:tc>
        <w:tc>
          <w:tcPr>
            <w:tcW w:w="630" w:type="dxa"/>
            <w:gridSpan w:val="43"/>
            <w:tcBorders>
              <w:top w:val="single" w:sz="18" w:space="0" w:color="auto"/>
            </w:tcBorders>
            <w:shd w:val="clear" w:color="auto" w:fill="auto"/>
          </w:tcPr>
          <w:p w14:paraId="70BE7CE6" w14:textId="77777777" w:rsidR="00F8069A" w:rsidRPr="001A179D" w:rsidRDefault="00F8069A" w:rsidP="00606539">
            <w:pPr>
              <w:keepNext/>
            </w:pPr>
            <w:r>
              <w:t>2</w:t>
            </w:r>
          </w:p>
        </w:tc>
        <w:tc>
          <w:tcPr>
            <w:tcW w:w="2622" w:type="dxa"/>
            <w:gridSpan w:val="29"/>
            <w:tcBorders>
              <w:top w:val="single" w:sz="18" w:space="0" w:color="auto"/>
              <w:right w:val="single" w:sz="18" w:space="0" w:color="auto"/>
            </w:tcBorders>
            <w:shd w:val="clear" w:color="auto" w:fill="auto"/>
          </w:tcPr>
          <w:p w14:paraId="56CA75D2" w14:textId="77777777" w:rsidR="00F8069A" w:rsidRDefault="00F8069A" w:rsidP="00606539">
            <w:pPr>
              <w:keepNext/>
            </w:pPr>
            <w:r w:rsidRPr="00B61DC9">
              <w:t xml:space="preserve">[PWG5100.7] </w:t>
            </w:r>
            <w:r>
              <w:t>§</w:t>
            </w:r>
            <w:r w:rsidRPr="00B61DC9">
              <w:t>5.2.7</w:t>
            </w:r>
          </w:p>
        </w:tc>
      </w:tr>
      <w:tr w:rsidR="00F8069A" w14:paraId="325CC3BA" w14:textId="77777777" w:rsidTr="009A0A25">
        <w:trPr>
          <w:cantSplit/>
        </w:trPr>
        <w:tc>
          <w:tcPr>
            <w:tcW w:w="646" w:type="dxa"/>
            <w:gridSpan w:val="4"/>
            <w:tcBorders>
              <w:left w:val="single" w:sz="18" w:space="0" w:color="auto"/>
              <w:bottom w:val="single" w:sz="18" w:space="0" w:color="auto"/>
            </w:tcBorders>
            <w:shd w:val="clear" w:color="auto" w:fill="auto"/>
          </w:tcPr>
          <w:p w14:paraId="76B42A66" w14:textId="77777777" w:rsidR="00F8069A" w:rsidRDefault="00F8069A" w:rsidP="00FA22B5"/>
        </w:tc>
        <w:tc>
          <w:tcPr>
            <w:tcW w:w="9909" w:type="dxa"/>
            <w:gridSpan w:val="196"/>
            <w:tcBorders>
              <w:bottom w:val="single" w:sz="18" w:space="0" w:color="auto"/>
              <w:right w:val="single" w:sz="18" w:space="0" w:color="auto"/>
            </w:tcBorders>
            <w:shd w:val="clear" w:color="auto" w:fill="auto"/>
          </w:tcPr>
          <w:p w14:paraId="78CB8290" w14:textId="77777777" w:rsidR="00F8069A" w:rsidRPr="001A179D" w:rsidRDefault="00F8069A" w:rsidP="001A179D">
            <w:r w:rsidRPr="00D762AC">
              <w:t>message from either (1) the user to the operator about the Documents or (2) from the operator, system administrator, or "intelligent" process to indicate to the end user the reasons for modification or other management action taken on the Documents</w:t>
            </w:r>
          </w:p>
        </w:tc>
      </w:tr>
      <w:tr w:rsidR="00ED0610" w14:paraId="478B5576" w14:textId="77777777" w:rsidTr="009A0A25">
        <w:tc>
          <w:tcPr>
            <w:tcW w:w="2983" w:type="dxa"/>
            <w:gridSpan w:val="17"/>
            <w:tcBorders>
              <w:top w:val="single" w:sz="18" w:space="0" w:color="auto"/>
              <w:left w:val="single" w:sz="18" w:space="0" w:color="auto"/>
            </w:tcBorders>
            <w:shd w:val="clear" w:color="auto" w:fill="auto"/>
          </w:tcPr>
          <w:p w14:paraId="2BCD8253" w14:textId="77777777" w:rsidR="00ED0610" w:rsidRDefault="00ED0610" w:rsidP="0043439E">
            <w:pPr>
              <w:pStyle w:val="TOC1"/>
            </w:pPr>
            <w:r>
              <w:t>DocumentMetadata</w:t>
            </w:r>
          </w:p>
        </w:tc>
        <w:tc>
          <w:tcPr>
            <w:tcW w:w="1350" w:type="dxa"/>
            <w:gridSpan w:val="24"/>
            <w:tcBorders>
              <w:top w:val="single" w:sz="18" w:space="0" w:color="auto"/>
            </w:tcBorders>
            <w:shd w:val="clear" w:color="auto" w:fill="auto"/>
          </w:tcPr>
          <w:p w14:paraId="060D7622" w14:textId="77777777" w:rsidR="00ED0610" w:rsidRDefault="00ED0610" w:rsidP="004F24DE">
            <w:pPr>
              <w:keepNext/>
            </w:pPr>
            <w:r>
              <w:t>No</w:t>
            </w:r>
          </w:p>
        </w:tc>
        <w:tc>
          <w:tcPr>
            <w:tcW w:w="1800" w:type="dxa"/>
            <w:gridSpan w:val="57"/>
            <w:tcBorders>
              <w:top w:val="single" w:sz="18" w:space="0" w:color="auto"/>
            </w:tcBorders>
            <w:shd w:val="clear" w:color="auto" w:fill="auto"/>
          </w:tcPr>
          <w:p w14:paraId="4D79B0DF" w14:textId="77777777" w:rsidR="00ED0610" w:rsidRDefault="00ED0610" w:rsidP="004F24DE">
            <w:pPr>
              <w:keepNext/>
            </w:pPr>
            <w:r>
              <w:t>Complex</w:t>
            </w:r>
          </w:p>
        </w:tc>
        <w:tc>
          <w:tcPr>
            <w:tcW w:w="1193" w:type="dxa"/>
            <w:gridSpan w:val="33"/>
            <w:tcBorders>
              <w:top w:val="single" w:sz="18" w:space="0" w:color="auto"/>
            </w:tcBorders>
            <w:shd w:val="clear" w:color="auto" w:fill="auto"/>
          </w:tcPr>
          <w:p w14:paraId="50832F88" w14:textId="77777777" w:rsidR="00ED0610" w:rsidRPr="00D762AC" w:rsidRDefault="00ED0610" w:rsidP="004F24DE">
            <w:pPr>
              <w:keepNext/>
            </w:pPr>
            <w:r>
              <w:t>N/A</w:t>
            </w:r>
          </w:p>
        </w:tc>
        <w:tc>
          <w:tcPr>
            <w:tcW w:w="607" w:type="dxa"/>
            <w:gridSpan w:val="40"/>
            <w:tcBorders>
              <w:top w:val="single" w:sz="18" w:space="0" w:color="auto"/>
            </w:tcBorders>
            <w:shd w:val="clear" w:color="auto" w:fill="auto"/>
          </w:tcPr>
          <w:p w14:paraId="53C34A0C" w14:textId="77777777" w:rsidR="00ED0610" w:rsidRPr="001A179D" w:rsidRDefault="00ED0610" w:rsidP="004F24DE">
            <w:pPr>
              <w:keepNext/>
            </w:pPr>
            <w:r>
              <w:t>4</w:t>
            </w:r>
          </w:p>
        </w:tc>
        <w:tc>
          <w:tcPr>
            <w:tcW w:w="2622" w:type="dxa"/>
            <w:gridSpan w:val="29"/>
            <w:tcBorders>
              <w:top w:val="single" w:sz="18" w:space="0" w:color="auto"/>
              <w:right w:val="single" w:sz="18" w:space="0" w:color="auto"/>
            </w:tcBorders>
            <w:shd w:val="clear" w:color="auto" w:fill="auto"/>
          </w:tcPr>
          <w:p w14:paraId="05FC9FCE" w14:textId="77777777" w:rsidR="00ED0610" w:rsidRDefault="00ED0610" w:rsidP="004F24DE">
            <w:pPr>
              <w:keepNext/>
            </w:pPr>
            <w:r>
              <w:t>[DCMI]</w:t>
            </w:r>
            <w:r>
              <w:br/>
              <w:t>[</w:t>
            </w:r>
            <w:r w:rsidR="00F3252C">
              <w:t>PWG5100.JPS3</w:t>
            </w:r>
            <w:r>
              <w:t xml:space="preserve">] § </w:t>
            </w:r>
            <w:r w:rsidRPr="00F73E81">
              <w:t>5.1.1</w:t>
            </w:r>
          </w:p>
        </w:tc>
      </w:tr>
      <w:tr w:rsidR="00ED0610" w14:paraId="2E150692" w14:textId="77777777" w:rsidTr="009A0A25">
        <w:trPr>
          <w:cantSplit/>
        </w:trPr>
        <w:tc>
          <w:tcPr>
            <w:tcW w:w="646" w:type="dxa"/>
            <w:gridSpan w:val="4"/>
            <w:tcBorders>
              <w:left w:val="single" w:sz="18" w:space="0" w:color="auto"/>
              <w:bottom w:val="single" w:sz="18" w:space="0" w:color="auto"/>
            </w:tcBorders>
            <w:shd w:val="clear" w:color="auto" w:fill="auto"/>
          </w:tcPr>
          <w:p w14:paraId="475A6F7A" w14:textId="77777777" w:rsidR="00ED0610" w:rsidRDefault="00ED0610" w:rsidP="004F24DE"/>
        </w:tc>
        <w:tc>
          <w:tcPr>
            <w:tcW w:w="9909" w:type="dxa"/>
            <w:gridSpan w:val="196"/>
            <w:tcBorders>
              <w:bottom w:val="single" w:sz="18" w:space="0" w:color="auto"/>
              <w:right w:val="single" w:sz="18" w:space="0" w:color="auto"/>
            </w:tcBorders>
            <w:shd w:val="clear" w:color="auto" w:fill="auto"/>
          </w:tcPr>
          <w:p w14:paraId="73736C77" w14:textId="77777777" w:rsidR="00ED0610" w:rsidRPr="001A179D" w:rsidRDefault="00ED0610" w:rsidP="004F24DE">
            <w:r>
              <w:t xml:space="preserve">The </w:t>
            </w:r>
            <w:r w:rsidRPr="002A5725">
              <w:t>Dublin Core Metadata Element Set</w:t>
            </w:r>
            <w:r>
              <w:t xml:space="preserve"> for the document.  The XML binding uses XML schema from &lt;</w:t>
            </w:r>
            <w:hyperlink r:id="rId65" w:history="1">
              <w:r>
                <w:rPr>
                  <w:rStyle w:val="Hyperlink"/>
                </w:rPr>
                <w:t>http://dublincore.org/schemas/xmls/qdc/2008/02/11/qualifieddc.xsd</w:t>
              </w:r>
            </w:hyperlink>
            <w:r>
              <w:t xml:space="preserve">&gt;.  See </w:t>
            </w:r>
            <w:r w:rsidR="00F3252C">
              <w:t>PWG5100.JPS3</w:t>
            </w:r>
            <w:r>
              <w:t xml:space="preserve"> § </w:t>
            </w:r>
            <w:r w:rsidRPr="00F73E81">
              <w:t>5.1.1</w:t>
            </w:r>
            <w:r>
              <w:t xml:space="preserve"> for IPP encoding.</w:t>
            </w:r>
          </w:p>
        </w:tc>
      </w:tr>
      <w:tr w:rsidR="00F8069A" w14:paraId="201619B6" w14:textId="77777777" w:rsidTr="009A0A25">
        <w:tc>
          <w:tcPr>
            <w:tcW w:w="2983" w:type="dxa"/>
            <w:gridSpan w:val="17"/>
            <w:tcBorders>
              <w:top w:val="single" w:sz="18" w:space="0" w:color="auto"/>
              <w:left w:val="single" w:sz="18" w:space="0" w:color="auto"/>
            </w:tcBorders>
            <w:shd w:val="clear" w:color="auto" w:fill="auto"/>
          </w:tcPr>
          <w:p w14:paraId="77A9D3E5" w14:textId="77777777" w:rsidR="00F8069A" w:rsidRDefault="00F8069A" w:rsidP="0043439E">
            <w:pPr>
              <w:pStyle w:val="TOC1"/>
            </w:pPr>
            <w:r w:rsidRPr="005506E3">
              <w:t>DocumentNa</w:t>
            </w:r>
            <w:r>
              <w:t>me</w:t>
            </w:r>
          </w:p>
        </w:tc>
        <w:tc>
          <w:tcPr>
            <w:tcW w:w="1350" w:type="dxa"/>
            <w:gridSpan w:val="24"/>
            <w:tcBorders>
              <w:top w:val="single" w:sz="18" w:space="0" w:color="auto"/>
            </w:tcBorders>
            <w:shd w:val="clear" w:color="auto" w:fill="auto"/>
          </w:tcPr>
          <w:p w14:paraId="4932F59F" w14:textId="77777777" w:rsidR="00F8069A" w:rsidRDefault="00F8069A" w:rsidP="005644DD">
            <w:pPr>
              <w:keepNext/>
            </w:pPr>
            <w:r>
              <w:t>No</w:t>
            </w:r>
          </w:p>
        </w:tc>
        <w:tc>
          <w:tcPr>
            <w:tcW w:w="900" w:type="dxa"/>
            <w:gridSpan w:val="28"/>
            <w:tcBorders>
              <w:top w:val="single" w:sz="18" w:space="0" w:color="auto"/>
            </w:tcBorders>
            <w:shd w:val="clear" w:color="auto" w:fill="auto"/>
          </w:tcPr>
          <w:p w14:paraId="4305B14C" w14:textId="77777777" w:rsidR="00F8069A" w:rsidRDefault="00F8069A" w:rsidP="005644DD">
            <w:pPr>
              <w:keepNext/>
            </w:pPr>
            <w:r>
              <w:t>String</w:t>
            </w:r>
          </w:p>
        </w:tc>
        <w:tc>
          <w:tcPr>
            <w:tcW w:w="2093" w:type="dxa"/>
            <w:gridSpan w:val="62"/>
            <w:tcBorders>
              <w:top w:val="single" w:sz="18" w:space="0" w:color="auto"/>
            </w:tcBorders>
            <w:shd w:val="clear" w:color="auto" w:fill="auto"/>
          </w:tcPr>
          <w:p w14:paraId="4C6F96F6" w14:textId="77777777" w:rsidR="00F8069A" w:rsidRPr="00D762AC" w:rsidRDefault="00F8069A" w:rsidP="005644DD">
            <w:pPr>
              <w:keepNext/>
            </w:pPr>
            <w:r>
              <w:t>Maxlength=255</w:t>
            </w:r>
          </w:p>
        </w:tc>
        <w:tc>
          <w:tcPr>
            <w:tcW w:w="607" w:type="dxa"/>
            <w:gridSpan w:val="40"/>
            <w:tcBorders>
              <w:top w:val="single" w:sz="18" w:space="0" w:color="auto"/>
            </w:tcBorders>
            <w:shd w:val="clear" w:color="auto" w:fill="auto"/>
          </w:tcPr>
          <w:p w14:paraId="6FFF39D9" w14:textId="77777777" w:rsidR="00F8069A" w:rsidRPr="001A179D" w:rsidRDefault="00F8069A" w:rsidP="005644DD">
            <w:pPr>
              <w:keepNext/>
            </w:pPr>
            <w:r>
              <w:t>4</w:t>
            </w:r>
          </w:p>
        </w:tc>
        <w:tc>
          <w:tcPr>
            <w:tcW w:w="2622" w:type="dxa"/>
            <w:gridSpan w:val="29"/>
            <w:tcBorders>
              <w:top w:val="single" w:sz="18" w:space="0" w:color="auto"/>
              <w:right w:val="single" w:sz="18" w:space="0" w:color="auto"/>
            </w:tcBorders>
            <w:shd w:val="clear" w:color="auto" w:fill="auto"/>
          </w:tcPr>
          <w:p w14:paraId="2D5B3BE9" w14:textId="77777777" w:rsidR="00F8069A" w:rsidRDefault="00F8069A" w:rsidP="005644DD">
            <w:pPr>
              <w:keepNext/>
            </w:pPr>
            <w:r>
              <w:t>[PWG5100.5</w:t>
            </w:r>
            <w:r w:rsidRPr="00B61DC9">
              <w:t xml:space="preserve">] </w:t>
            </w:r>
            <w:r>
              <w:t>§9.1.21</w:t>
            </w:r>
          </w:p>
        </w:tc>
      </w:tr>
      <w:tr w:rsidR="00F8069A" w14:paraId="1F7D5746" w14:textId="77777777" w:rsidTr="009A0A25">
        <w:trPr>
          <w:cantSplit/>
        </w:trPr>
        <w:tc>
          <w:tcPr>
            <w:tcW w:w="646" w:type="dxa"/>
            <w:gridSpan w:val="4"/>
            <w:tcBorders>
              <w:left w:val="single" w:sz="18" w:space="0" w:color="auto"/>
              <w:bottom w:val="single" w:sz="18" w:space="0" w:color="auto"/>
            </w:tcBorders>
            <w:shd w:val="clear" w:color="auto" w:fill="auto"/>
          </w:tcPr>
          <w:p w14:paraId="0AE51A36" w14:textId="77777777" w:rsidR="00F8069A" w:rsidRDefault="00F8069A" w:rsidP="00570FDB"/>
        </w:tc>
        <w:tc>
          <w:tcPr>
            <w:tcW w:w="9909" w:type="dxa"/>
            <w:gridSpan w:val="196"/>
            <w:tcBorders>
              <w:bottom w:val="single" w:sz="18" w:space="0" w:color="auto"/>
              <w:right w:val="single" w:sz="18" w:space="0" w:color="auto"/>
            </w:tcBorders>
            <w:shd w:val="clear" w:color="auto" w:fill="auto"/>
          </w:tcPr>
          <w:p w14:paraId="122B3AD9" w14:textId="77777777" w:rsidR="00F8069A" w:rsidRPr="001A179D" w:rsidRDefault="00F8069A" w:rsidP="00570FDB">
            <w:r w:rsidRPr="00D762AC">
              <w:t>Name for the Document to be used in an implementation specific manner</w:t>
            </w:r>
            <w:r>
              <w:t>.</w:t>
            </w:r>
          </w:p>
        </w:tc>
      </w:tr>
      <w:tr w:rsidR="00F8069A" w14:paraId="213D8296" w14:textId="77777777" w:rsidTr="009A0A25">
        <w:tc>
          <w:tcPr>
            <w:tcW w:w="3343" w:type="dxa"/>
            <w:gridSpan w:val="25"/>
            <w:tcBorders>
              <w:top w:val="single" w:sz="18" w:space="0" w:color="auto"/>
              <w:left w:val="single" w:sz="18" w:space="0" w:color="auto"/>
            </w:tcBorders>
            <w:shd w:val="clear" w:color="auto" w:fill="auto"/>
          </w:tcPr>
          <w:p w14:paraId="2689D400" w14:textId="77777777" w:rsidR="00F8069A" w:rsidRDefault="00F8069A" w:rsidP="0043439E">
            <w:pPr>
              <w:pStyle w:val="TOC1"/>
            </w:pPr>
            <w:r w:rsidRPr="005506E3">
              <w:lastRenderedPageBreak/>
              <w:t>DocumentNa</w:t>
            </w:r>
            <w:r>
              <w:t>meSupplied</w:t>
            </w:r>
          </w:p>
        </w:tc>
        <w:tc>
          <w:tcPr>
            <w:tcW w:w="720" w:type="dxa"/>
            <w:gridSpan w:val="11"/>
            <w:tcBorders>
              <w:top w:val="single" w:sz="18" w:space="0" w:color="auto"/>
            </w:tcBorders>
            <w:shd w:val="clear" w:color="auto" w:fill="auto"/>
          </w:tcPr>
          <w:p w14:paraId="1096C6FD" w14:textId="77777777" w:rsidR="00F8069A" w:rsidRDefault="00F8069A" w:rsidP="00FA22B5">
            <w:r>
              <w:t>No</w:t>
            </w:r>
          </w:p>
        </w:tc>
        <w:tc>
          <w:tcPr>
            <w:tcW w:w="1170" w:type="dxa"/>
            <w:gridSpan w:val="33"/>
            <w:tcBorders>
              <w:top w:val="single" w:sz="18" w:space="0" w:color="auto"/>
            </w:tcBorders>
            <w:shd w:val="clear" w:color="auto" w:fill="auto"/>
          </w:tcPr>
          <w:p w14:paraId="035C9A3A" w14:textId="77777777" w:rsidR="00F8069A" w:rsidRDefault="00F8069A" w:rsidP="00FA22B5">
            <w:r>
              <w:t>String</w:t>
            </w:r>
          </w:p>
        </w:tc>
        <w:tc>
          <w:tcPr>
            <w:tcW w:w="2093" w:type="dxa"/>
            <w:gridSpan w:val="62"/>
            <w:tcBorders>
              <w:top w:val="single" w:sz="18" w:space="0" w:color="auto"/>
            </w:tcBorders>
            <w:shd w:val="clear" w:color="auto" w:fill="auto"/>
          </w:tcPr>
          <w:p w14:paraId="12954D09" w14:textId="77777777" w:rsidR="00F8069A" w:rsidRPr="00D762AC" w:rsidRDefault="00F8069A" w:rsidP="00D762AC">
            <w:r>
              <w:t>Maxlength=255</w:t>
            </w:r>
          </w:p>
        </w:tc>
        <w:tc>
          <w:tcPr>
            <w:tcW w:w="607" w:type="dxa"/>
            <w:gridSpan w:val="40"/>
            <w:tcBorders>
              <w:top w:val="single" w:sz="18" w:space="0" w:color="auto"/>
            </w:tcBorders>
            <w:shd w:val="clear" w:color="auto" w:fill="auto"/>
          </w:tcPr>
          <w:p w14:paraId="04B8FAF6" w14:textId="77777777" w:rsidR="00F8069A" w:rsidRPr="001A179D" w:rsidRDefault="00F8069A" w:rsidP="0095108C">
            <w:r>
              <w:t>2</w:t>
            </w:r>
          </w:p>
        </w:tc>
        <w:tc>
          <w:tcPr>
            <w:tcW w:w="2622" w:type="dxa"/>
            <w:gridSpan w:val="29"/>
            <w:tcBorders>
              <w:top w:val="single" w:sz="18" w:space="0" w:color="auto"/>
              <w:right w:val="single" w:sz="18" w:space="0" w:color="auto"/>
            </w:tcBorders>
            <w:shd w:val="clear" w:color="auto" w:fill="auto"/>
          </w:tcPr>
          <w:p w14:paraId="478054AE" w14:textId="77777777" w:rsidR="00F8069A" w:rsidRDefault="00F8069A" w:rsidP="00FA22B5">
            <w:r w:rsidRPr="00D762AC">
              <w:t xml:space="preserve">[PWG5100.7] </w:t>
            </w:r>
            <w:r>
              <w:t>§</w:t>
            </w:r>
            <w:r w:rsidRPr="00D762AC">
              <w:t>5.2.8</w:t>
            </w:r>
          </w:p>
        </w:tc>
      </w:tr>
      <w:tr w:rsidR="00F8069A" w14:paraId="4A2AE84D" w14:textId="77777777" w:rsidTr="009A0A25">
        <w:trPr>
          <w:cantSplit/>
        </w:trPr>
        <w:tc>
          <w:tcPr>
            <w:tcW w:w="646" w:type="dxa"/>
            <w:gridSpan w:val="4"/>
            <w:tcBorders>
              <w:left w:val="single" w:sz="18" w:space="0" w:color="auto"/>
              <w:bottom w:val="single" w:sz="18" w:space="0" w:color="auto"/>
            </w:tcBorders>
            <w:shd w:val="clear" w:color="auto" w:fill="auto"/>
          </w:tcPr>
          <w:p w14:paraId="4FC77322" w14:textId="77777777" w:rsidR="00F8069A" w:rsidRDefault="00F8069A" w:rsidP="00FA22B5"/>
        </w:tc>
        <w:tc>
          <w:tcPr>
            <w:tcW w:w="9909" w:type="dxa"/>
            <w:gridSpan w:val="196"/>
            <w:tcBorders>
              <w:bottom w:val="single" w:sz="18" w:space="0" w:color="auto"/>
              <w:right w:val="single" w:sz="18" w:space="0" w:color="auto"/>
            </w:tcBorders>
            <w:shd w:val="clear" w:color="auto" w:fill="auto"/>
          </w:tcPr>
          <w:p w14:paraId="3198B37F" w14:textId="77777777" w:rsidR="00F8069A" w:rsidRPr="001A179D" w:rsidRDefault="00F8069A" w:rsidP="001A179D">
            <w:r w:rsidRPr="00D762AC">
              <w:t>Default name for the Documents in the Job to be used in an implementation specific manner</w:t>
            </w:r>
            <w:r>
              <w:t>.</w:t>
            </w:r>
          </w:p>
        </w:tc>
      </w:tr>
      <w:tr w:rsidR="00F8069A" w14:paraId="6D5A2F62" w14:textId="77777777" w:rsidTr="009A0A25">
        <w:tc>
          <w:tcPr>
            <w:tcW w:w="3523" w:type="dxa"/>
            <w:gridSpan w:val="27"/>
            <w:tcBorders>
              <w:top w:val="single" w:sz="18" w:space="0" w:color="auto"/>
              <w:left w:val="single" w:sz="18" w:space="0" w:color="auto"/>
            </w:tcBorders>
            <w:shd w:val="clear" w:color="auto" w:fill="auto"/>
          </w:tcPr>
          <w:p w14:paraId="6B1EB1A7" w14:textId="77777777" w:rsidR="00F8069A" w:rsidRDefault="00F8069A" w:rsidP="0043439E">
            <w:pPr>
              <w:pStyle w:val="TOC1"/>
            </w:pPr>
            <w:r w:rsidRPr="005506E3">
              <w:t>DocumentNaturalLanguage</w:t>
            </w:r>
          </w:p>
        </w:tc>
        <w:tc>
          <w:tcPr>
            <w:tcW w:w="900" w:type="dxa"/>
            <w:gridSpan w:val="18"/>
            <w:tcBorders>
              <w:top w:val="single" w:sz="18" w:space="0" w:color="auto"/>
            </w:tcBorders>
            <w:shd w:val="clear" w:color="auto" w:fill="auto"/>
          </w:tcPr>
          <w:p w14:paraId="13925226" w14:textId="77777777" w:rsidR="00F8069A" w:rsidRDefault="00F8069A" w:rsidP="00FA22B5">
            <w:r>
              <w:t>No</w:t>
            </w:r>
          </w:p>
        </w:tc>
        <w:tc>
          <w:tcPr>
            <w:tcW w:w="1440" w:type="dxa"/>
            <w:gridSpan w:val="40"/>
            <w:tcBorders>
              <w:top w:val="single" w:sz="18" w:space="0" w:color="auto"/>
            </w:tcBorders>
            <w:shd w:val="clear" w:color="auto" w:fill="auto"/>
          </w:tcPr>
          <w:p w14:paraId="6F6646A8" w14:textId="77777777" w:rsidR="00F8069A" w:rsidRDefault="00F8069A" w:rsidP="00FA22B5">
            <w:r>
              <w:t>Keyword</w:t>
            </w:r>
          </w:p>
        </w:tc>
        <w:tc>
          <w:tcPr>
            <w:tcW w:w="1463" w:type="dxa"/>
            <w:gridSpan w:val="46"/>
            <w:tcBorders>
              <w:top w:val="single" w:sz="18" w:space="0" w:color="auto"/>
            </w:tcBorders>
            <w:shd w:val="clear" w:color="auto" w:fill="auto"/>
          </w:tcPr>
          <w:p w14:paraId="41B1867B" w14:textId="77777777" w:rsidR="00F8069A" w:rsidRPr="00DC582C" w:rsidRDefault="00F8069A" w:rsidP="00DC582C">
            <w:r>
              <w:t>Type2</w:t>
            </w:r>
          </w:p>
        </w:tc>
        <w:tc>
          <w:tcPr>
            <w:tcW w:w="697" w:type="dxa"/>
            <w:gridSpan w:val="46"/>
            <w:tcBorders>
              <w:top w:val="single" w:sz="18" w:space="0" w:color="auto"/>
            </w:tcBorders>
            <w:shd w:val="clear" w:color="auto" w:fill="auto"/>
          </w:tcPr>
          <w:p w14:paraId="5280E271" w14:textId="77777777" w:rsidR="00F8069A" w:rsidRPr="001A179D" w:rsidRDefault="00F8069A" w:rsidP="001A179D">
            <w:r>
              <w:t>2,4</w:t>
            </w:r>
          </w:p>
        </w:tc>
        <w:tc>
          <w:tcPr>
            <w:tcW w:w="2532" w:type="dxa"/>
            <w:gridSpan w:val="23"/>
            <w:tcBorders>
              <w:top w:val="single" w:sz="18" w:space="0" w:color="auto"/>
              <w:right w:val="single" w:sz="18" w:space="0" w:color="auto"/>
            </w:tcBorders>
            <w:shd w:val="clear" w:color="auto" w:fill="auto"/>
          </w:tcPr>
          <w:p w14:paraId="357BE703" w14:textId="77777777" w:rsidR="00F8069A" w:rsidRDefault="00F8069A" w:rsidP="00FA22B5">
            <w:r w:rsidRPr="00DC582C">
              <w:t xml:space="preserve">[RFC2911] </w:t>
            </w:r>
            <w:r>
              <w:t>§</w:t>
            </w:r>
            <w:r w:rsidRPr="00DC582C">
              <w:t>3.2.1.1</w:t>
            </w:r>
          </w:p>
        </w:tc>
      </w:tr>
      <w:tr w:rsidR="00F8069A" w14:paraId="3DD08C22" w14:textId="77777777" w:rsidTr="009A0A25">
        <w:trPr>
          <w:cantSplit/>
        </w:trPr>
        <w:tc>
          <w:tcPr>
            <w:tcW w:w="646" w:type="dxa"/>
            <w:gridSpan w:val="4"/>
            <w:tcBorders>
              <w:left w:val="single" w:sz="18" w:space="0" w:color="auto"/>
              <w:bottom w:val="single" w:sz="18" w:space="0" w:color="auto"/>
            </w:tcBorders>
            <w:shd w:val="clear" w:color="auto" w:fill="auto"/>
          </w:tcPr>
          <w:p w14:paraId="37D8C5E0" w14:textId="77777777" w:rsidR="00F8069A" w:rsidRDefault="00F8069A" w:rsidP="00FA22B5"/>
        </w:tc>
        <w:tc>
          <w:tcPr>
            <w:tcW w:w="9909" w:type="dxa"/>
            <w:gridSpan w:val="196"/>
            <w:tcBorders>
              <w:bottom w:val="single" w:sz="18" w:space="0" w:color="auto"/>
              <w:right w:val="single" w:sz="18" w:space="0" w:color="auto"/>
            </w:tcBorders>
            <w:shd w:val="clear" w:color="auto" w:fill="auto"/>
          </w:tcPr>
          <w:p w14:paraId="122C0535" w14:textId="77777777" w:rsidR="00F8069A" w:rsidRPr="001A179D" w:rsidRDefault="00F8069A" w:rsidP="001A179D">
            <w:r w:rsidRPr="00B61DC9">
              <w:t>Primary N</w:t>
            </w:r>
            <w:r>
              <w:t>atural Language of the Document.</w:t>
            </w:r>
            <w:r w:rsidRPr="00B61DC9">
              <w:t xml:space="preserve"> </w:t>
            </w:r>
            <w:r>
              <w:t xml:space="preserve">  Values: </w:t>
            </w:r>
            <w:r w:rsidRPr="00B61DC9">
              <w:t xml:space="preserve">NaturalLanguageWKV, NatLangExtensionPattern </w:t>
            </w:r>
            <w:r>
              <w:t xml:space="preserve"> (e.g., </w:t>
            </w:r>
            <w:r>
              <w:rPr>
                <w:i/>
                <w:iCs/>
              </w:rPr>
              <w:t>en, de, fr, en-us</w:t>
            </w:r>
            <w:r>
              <w:t xml:space="preserve">) (Included in </w:t>
            </w:r>
            <w:r w:rsidRPr="005039A6">
              <w:t>DocumentFormatDetailsSupplied</w:t>
            </w:r>
            <w:r>
              <w:t xml:space="preserve">)  </w:t>
            </w:r>
          </w:p>
        </w:tc>
      </w:tr>
      <w:tr w:rsidR="00F8069A" w14:paraId="3C2D82C1" w14:textId="77777777" w:rsidTr="009A0A25">
        <w:tc>
          <w:tcPr>
            <w:tcW w:w="2983" w:type="dxa"/>
            <w:gridSpan w:val="17"/>
            <w:tcBorders>
              <w:top w:val="single" w:sz="18" w:space="0" w:color="auto"/>
              <w:left w:val="single" w:sz="18" w:space="0" w:color="auto"/>
            </w:tcBorders>
            <w:shd w:val="clear" w:color="auto" w:fill="auto"/>
          </w:tcPr>
          <w:p w14:paraId="049CD1F1" w14:textId="77777777" w:rsidR="00F8069A" w:rsidRDefault="00F8069A" w:rsidP="0043439E">
            <w:pPr>
              <w:pStyle w:val="TOC1"/>
            </w:pPr>
            <w:r>
              <w:t>DocumentNumbers</w:t>
            </w:r>
          </w:p>
        </w:tc>
        <w:tc>
          <w:tcPr>
            <w:tcW w:w="1080" w:type="dxa"/>
            <w:gridSpan w:val="19"/>
            <w:tcBorders>
              <w:top w:val="single" w:sz="18" w:space="0" w:color="auto"/>
            </w:tcBorders>
            <w:shd w:val="clear" w:color="auto" w:fill="auto"/>
          </w:tcPr>
          <w:p w14:paraId="0F2EB902" w14:textId="77777777" w:rsidR="00F8069A" w:rsidRDefault="00F8069A" w:rsidP="003E06B5">
            <w:pPr>
              <w:keepNext/>
            </w:pPr>
            <w:r>
              <w:t>Yes</w:t>
            </w:r>
          </w:p>
        </w:tc>
        <w:tc>
          <w:tcPr>
            <w:tcW w:w="2003" w:type="dxa"/>
            <w:gridSpan w:val="61"/>
            <w:tcBorders>
              <w:top w:val="single" w:sz="18" w:space="0" w:color="auto"/>
            </w:tcBorders>
            <w:shd w:val="clear" w:color="auto" w:fill="auto"/>
          </w:tcPr>
          <w:p w14:paraId="0E7C4CE2" w14:textId="77777777" w:rsidR="00F8069A" w:rsidRDefault="00F8069A" w:rsidP="003E06B5">
            <w:pPr>
              <w:keepNext/>
            </w:pPr>
            <w:r>
              <w:t>RangeOfInteger</w:t>
            </w:r>
          </w:p>
        </w:tc>
        <w:tc>
          <w:tcPr>
            <w:tcW w:w="1260" w:type="dxa"/>
            <w:gridSpan w:val="34"/>
            <w:tcBorders>
              <w:top w:val="single" w:sz="18" w:space="0" w:color="auto"/>
            </w:tcBorders>
            <w:shd w:val="clear" w:color="auto" w:fill="auto"/>
          </w:tcPr>
          <w:p w14:paraId="519E34B2" w14:textId="77777777" w:rsidR="00F8069A" w:rsidRPr="00744EB5" w:rsidRDefault="00F8069A" w:rsidP="003E06B5">
            <w:pPr>
              <w:keepNext/>
            </w:pPr>
            <w:r w:rsidRPr="00744EB5">
              <w:t>1:MAX</w:t>
            </w:r>
          </w:p>
        </w:tc>
        <w:tc>
          <w:tcPr>
            <w:tcW w:w="697" w:type="dxa"/>
            <w:gridSpan w:val="46"/>
            <w:tcBorders>
              <w:top w:val="single" w:sz="18" w:space="0" w:color="auto"/>
            </w:tcBorders>
            <w:shd w:val="clear" w:color="auto" w:fill="auto"/>
          </w:tcPr>
          <w:p w14:paraId="3D586C27" w14:textId="77777777" w:rsidR="00F8069A" w:rsidRPr="00744EB5" w:rsidRDefault="00F8069A" w:rsidP="003E06B5">
            <w:pPr>
              <w:keepNext/>
            </w:pPr>
            <w:r>
              <w:t>3</w:t>
            </w:r>
          </w:p>
        </w:tc>
        <w:tc>
          <w:tcPr>
            <w:tcW w:w="2532" w:type="dxa"/>
            <w:gridSpan w:val="23"/>
            <w:tcBorders>
              <w:top w:val="single" w:sz="18" w:space="0" w:color="auto"/>
              <w:right w:val="single" w:sz="18" w:space="0" w:color="auto"/>
            </w:tcBorders>
            <w:shd w:val="clear" w:color="auto" w:fill="auto"/>
          </w:tcPr>
          <w:p w14:paraId="0439E5B2" w14:textId="77777777" w:rsidR="00F8069A" w:rsidRDefault="00F8069A" w:rsidP="003E06B5">
            <w:pPr>
              <w:keepNext/>
            </w:pPr>
            <w:r>
              <w:t>[PWG5100.6] §4.1.2</w:t>
            </w:r>
          </w:p>
        </w:tc>
      </w:tr>
      <w:tr w:rsidR="00F8069A" w14:paraId="73E50A5F" w14:textId="77777777" w:rsidTr="009A0A25">
        <w:trPr>
          <w:cantSplit/>
        </w:trPr>
        <w:tc>
          <w:tcPr>
            <w:tcW w:w="646" w:type="dxa"/>
            <w:gridSpan w:val="4"/>
            <w:tcBorders>
              <w:left w:val="single" w:sz="18" w:space="0" w:color="auto"/>
              <w:bottom w:val="single" w:sz="18" w:space="0" w:color="auto"/>
            </w:tcBorders>
            <w:shd w:val="clear" w:color="auto" w:fill="auto"/>
          </w:tcPr>
          <w:p w14:paraId="38FDFC95" w14:textId="77777777" w:rsidR="00F8069A" w:rsidRDefault="00F8069A" w:rsidP="00FA22B5"/>
        </w:tc>
        <w:tc>
          <w:tcPr>
            <w:tcW w:w="9909" w:type="dxa"/>
            <w:gridSpan w:val="196"/>
            <w:tcBorders>
              <w:bottom w:val="single" w:sz="18" w:space="0" w:color="auto"/>
              <w:right w:val="single" w:sz="18" w:space="0" w:color="auto"/>
            </w:tcBorders>
            <w:shd w:val="clear" w:color="auto" w:fill="auto"/>
          </w:tcPr>
          <w:p w14:paraId="02CFAB23" w14:textId="77777777" w:rsidR="00F8069A" w:rsidRDefault="00F8069A" w:rsidP="00FA22B5">
            <w:r>
              <w:t xml:space="preserve">Specifies the documents in a Job for override processing.  (Included in Overrides)  </w:t>
            </w:r>
          </w:p>
        </w:tc>
      </w:tr>
      <w:tr w:rsidR="001E3C7E" w14:paraId="219879B4" w14:textId="77777777" w:rsidTr="009A0A25">
        <w:tc>
          <w:tcPr>
            <w:tcW w:w="2983" w:type="dxa"/>
            <w:gridSpan w:val="17"/>
            <w:tcBorders>
              <w:top w:val="single" w:sz="18" w:space="0" w:color="auto"/>
              <w:left w:val="single" w:sz="18" w:space="0" w:color="auto"/>
            </w:tcBorders>
            <w:shd w:val="clear" w:color="auto" w:fill="auto"/>
          </w:tcPr>
          <w:p w14:paraId="34CBC23F" w14:textId="77777777" w:rsidR="001E3C7E" w:rsidRDefault="001E3C7E" w:rsidP="0043439E">
            <w:pPr>
              <w:pStyle w:val="TOC1"/>
            </w:pPr>
            <w:r>
              <w:t>DocumentPages</w:t>
            </w:r>
          </w:p>
        </w:tc>
        <w:tc>
          <w:tcPr>
            <w:tcW w:w="1350" w:type="dxa"/>
            <w:gridSpan w:val="24"/>
            <w:tcBorders>
              <w:top w:val="single" w:sz="18" w:space="0" w:color="auto"/>
            </w:tcBorders>
            <w:shd w:val="clear" w:color="auto" w:fill="auto"/>
          </w:tcPr>
          <w:p w14:paraId="07E7AC4E" w14:textId="77777777" w:rsidR="001E3C7E" w:rsidRDefault="001E3C7E" w:rsidP="00067502">
            <w:r>
              <w:t>No</w:t>
            </w:r>
          </w:p>
        </w:tc>
        <w:tc>
          <w:tcPr>
            <w:tcW w:w="1800" w:type="dxa"/>
            <w:gridSpan w:val="57"/>
            <w:tcBorders>
              <w:top w:val="single" w:sz="18" w:space="0" w:color="auto"/>
            </w:tcBorders>
            <w:shd w:val="clear" w:color="auto" w:fill="auto"/>
          </w:tcPr>
          <w:p w14:paraId="5DC9CF67" w14:textId="77777777" w:rsidR="001E3C7E" w:rsidRDefault="001E3C7E" w:rsidP="00067502">
            <w:r>
              <w:t>Integer</w:t>
            </w:r>
          </w:p>
        </w:tc>
        <w:tc>
          <w:tcPr>
            <w:tcW w:w="1373" w:type="dxa"/>
            <w:gridSpan w:val="45"/>
            <w:tcBorders>
              <w:top w:val="single" w:sz="18" w:space="0" w:color="auto"/>
            </w:tcBorders>
            <w:shd w:val="clear" w:color="auto" w:fill="auto"/>
          </w:tcPr>
          <w:p w14:paraId="22267C8F" w14:textId="77777777" w:rsidR="001E3C7E" w:rsidRDefault="001E3C7E" w:rsidP="00067502">
            <w:r>
              <w:t>0:MAX</w:t>
            </w:r>
          </w:p>
        </w:tc>
        <w:tc>
          <w:tcPr>
            <w:tcW w:w="517" w:type="dxa"/>
            <w:gridSpan w:val="34"/>
            <w:tcBorders>
              <w:top w:val="single" w:sz="18" w:space="0" w:color="auto"/>
            </w:tcBorders>
            <w:shd w:val="clear" w:color="auto" w:fill="auto"/>
          </w:tcPr>
          <w:p w14:paraId="39854122" w14:textId="77777777" w:rsidR="001E3C7E" w:rsidRDefault="001E3C7E" w:rsidP="00067502">
            <w:r>
              <w:t>4</w:t>
            </w:r>
          </w:p>
        </w:tc>
        <w:tc>
          <w:tcPr>
            <w:tcW w:w="2532" w:type="dxa"/>
            <w:gridSpan w:val="23"/>
            <w:tcBorders>
              <w:top w:val="single" w:sz="18" w:space="0" w:color="auto"/>
              <w:right w:val="single" w:sz="18" w:space="0" w:color="auto"/>
            </w:tcBorders>
            <w:shd w:val="clear" w:color="auto" w:fill="auto"/>
          </w:tcPr>
          <w:p w14:paraId="48207E42" w14:textId="77777777" w:rsidR="001E3C7E" w:rsidRDefault="001E3C7E" w:rsidP="00067502">
            <w:r w:rsidRPr="00507749">
              <w:t>[</w:t>
            </w:r>
            <w:r w:rsidR="00F3252C">
              <w:t>PWG5100.JPS3</w:t>
            </w:r>
            <w:r w:rsidRPr="00507749">
              <w:t>]</w:t>
            </w:r>
            <w:r>
              <w:t xml:space="preserve"> §5.5.3</w:t>
            </w:r>
          </w:p>
        </w:tc>
      </w:tr>
      <w:tr w:rsidR="001E3C7E" w14:paraId="5927CB75"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7181AC0E" w14:textId="77777777" w:rsidR="001E3C7E" w:rsidRDefault="001E3C7E" w:rsidP="00067502"/>
        </w:tc>
        <w:tc>
          <w:tcPr>
            <w:tcW w:w="9909" w:type="dxa"/>
            <w:gridSpan w:val="196"/>
            <w:tcBorders>
              <w:bottom w:val="single" w:sz="18" w:space="0" w:color="auto"/>
              <w:right w:val="single" w:sz="18" w:space="0" w:color="auto"/>
            </w:tcBorders>
            <w:shd w:val="clear" w:color="auto" w:fill="auto"/>
          </w:tcPr>
          <w:p w14:paraId="16B281BC" w14:textId="77777777" w:rsidR="001E3C7E" w:rsidRDefault="001E3C7E" w:rsidP="00067502">
            <w:r w:rsidRPr="005E1B02">
              <w:t>Total number of input pages for</w:t>
            </w:r>
            <w:r>
              <w:t xml:space="preserve"> a document</w:t>
            </w:r>
            <w:r w:rsidRPr="003B26C9">
              <w:t xml:space="preserve"> in the Job</w:t>
            </w:r>
            <w:r>
              <w:t xml:space="preserve">.  See </w:t>
            </w:r>
            <w:r w:rsidRPr="00507749">
              <w:t>[</w:t>
            </w:r>
            <w:r w:rsidR="00F3252C">
              <w:t>PWG5100.JPS3</w:t>
            </w:r>
            <w:r w:rsidRPr="00507749">
              <w:t>]</w:t>
            </w:r>
            <w:r>
              <w:t xml:space="preserve"> §10 for a description of the relationship between Impressions, Sheets and Pages.</w:t>
            </w:r>
          </w:p>
        </w:tc>
      </w:tr>
      <w:tr w:rsidR="00635D38" w14:paraId="7E742893" w14:textId="77777777" w:rsidTr="009A0A25">
        <w:tc>
          <w:tcPr>
            <w:tcW w:w="2983" w:type="dxa"/>
            <w:gridSpan w:val="17"/>
            <w:tcBorders>
              <w:top w:val="single" w:sz="18" w:space="0" w:color="auto"/>
              <w:left w:val="single" w:sz="18" w:space="0" w:color="auto"/>
            </w:tcBorders>
            <w:shd w:val="clear" w:color="auto" w:fill="auto"/>
          </w:tcPr>
          <w:p w14:paraId="66B53040" w14:textId="77777777" w:rsidR="00635D38" w:rsidRDefault="00635D38" w:rsidP="0043439E">
            <w:pPr>
              <w:pStyle w:val="TOC1"/>
            </w:pPr>
            <w:r>
              <w:t>DocumentPassword</w:t>
            </w:r>
          </w:p>
        </w:tc>
        <w:tc>
          <w:tcPr>
            <w:tcW w:w="1080" w:type="dxa"/>
            <w:gridSpan w:val="19"/>
            <w:tcBorders>
              <w:top w:val="single" w:sz="18" w:space="0" w:color="auto"/>
            </w:tcBorders>
            <w:shd w:val="clear" w:color="auto" w:fill="auto"/>
          </w:tcPr>
          <w:p w14:paraId="500904E7" w14:textId="77777777" w:rsidR="00635D38" w:rsidRDefault="00635D38" w:rsidP="00376E87">
            <w:pPr>
              <w:keepNext/>
            </w:pPr>
            <w:r>
              <w:t>No</w:t>
            </w:r>
          </w:p>
        </w:tc>
        <w:tc>
          <w:tcPr>
            <w:tcW w:w="2003" w:type="dxa"/>
            <w:gridSpan w:val="61"/>
            <w:tcBorders>
              <w:top w:val="single" w:sz="18" w:space="0" w:color="auto"/>
            </w:tcBorders>
            <w:shd w:val="clear" w:color="auto" w:fill="auto"/>
          </w:tcPr>
          <w:p w14:paraId="050E0337" w14:textId="77777777" w:rsidR="00635D38" w:rsidRDefault="0012141F" w:rsidP="00376E87">
            <w:pPr>
              <w:keepNext/>
            </w:pPr>
            <w:r>
              <w:t>Sting</w:t>
            </w:r>
          </w:p>
        </w:tc>
        <w:tc>
          <w:tcPr>
            <w:tcW w:w="1260" w:type="dxa"/>
            <w:gridSpan w:val="34"/>
            <w:tcBorders>
              <w:top w:val="single" w:sz="18" w:space="0" w:color="auto"/>
            </w:tcBorders>
            <w:shd w:val="clear" w:color="auto" w:fill="auto"/>
          </w:tcPr>
          <w:p w14:paraId="059DFAAC" w14:textId="77777777" w:rsidR="00635D38" w:rsidRPr="00744EB5" w:rsidRDefault="0012141F" w:rsidP="00376E87">
            <w:pPr>
              <w:keepNext/>
            </w:pPr>
            <w:r>
              <w:t>1024</w:t>
            </w:r>
          </w:p>
        </w:tc>
        <w:tc>
          <w:tcPr>
            <w:tcW w:w="697" w:type="dxa"/>
            <w:gridSpan w:val="46"/>
            <w:tcBorders>
              <w:top w:val="single" w:sz="18" w:space="0" w:color="auto"/>
            </w:tcBorders>
            <w:shd w:val="clear" w:color="auto" w:fill="auto"/>
          </w:tcPr>
          <w:p w14:paraId="18A659F9" w14:textId="77777777" w:rsidR="00635D38" w:rsidRPr="00744EB5" w:rsidRDefault="00ED0610" w:rsidP="00376E87">
            <w:pPr>
              <w:keepNext/>
            </w:pPr>
            <w:r>
              <w:t>6</w:t>
            </w:r>
          </w:p>
        </w:tc>
        <w:tc>
          <w:tcPr>
            <w:tcW w:w="2532" w:type="dxa"/>
            <w:gridSpan w:val="23"/>
            <w:tcBorders>
              <w:top w:val="single" w:sz="18" w:space="0" w:color="auto"/>
              <w:right w:val="single" w:sz="18" w:space="0" w:color="auto"/>
            </w:tcBorders>
            <w:shd w:val="clear" w:color="auto" w:fill="auto"/>
          </w:tcPr>
          <w:p w14:paraId="40D675DB" w14:textId="77777777" w:rsidR="00635D38" w:rsidRDefault="00635D38" w:rsidP="00635D38">
            <w:pPr>
              <w:keepNext/>
            </w:pPr>
            <w:r>
              <w:t>[</w:t>
            </w:r>
            <w:r w:rsidR="00F3252C">
              <w:t>PWG5100.JPS3</w:t>
            </w:r>
            <w:r>
              <w:t>] §5.1.2</w:t>
            </w:r>
          </w:p>
        </w:tc>
      </w:tr>
      <w:tr w:rsidR="00635D38" w14:paraId="4902AF1F" w14:textId="77777777" w:rsidTr="009A0A25">
        <w:trPr>
          <w:cantSplit/>
        </w:trPr>
        <w:tc>
          <w:tcPr>
            <w:tcW w:w="646" w:type="dxa"/>
            <w:gridSpan w:val="4"/>
            <w:tcBorders>
              <w:left w:val="single" w:sz="18" w:space="0" w:color="auto"/>
              <w:bottom w:val="single" w:sz="18" w:space="0" w:color="auto"/>
            </w:tcBorders>
            <w:shd w:val="clear" w:color="auto" w:fill="auto"/>
          </w:tcPr>
          <w:p w14:paraId="49457D52" w14:textId="77777777" w:rsidR="00635D38" w:rsidRDefault="00635D38" w:rsidP="00376E87"/>
        </w:tc>
        <w:tc>
          <w:tcPr>
            <w:tcW w:w="9909" w:type="dxa"/>
            <w:gridSpan w:val="196"/>
            <w:tcBorders>
              <w:bottom w:val="single" w:sz="18" w:space="0" w:color="auto"/>
              <w:right w:val="single" w:sz="18" w:space="0" w:color="auto"/>
            </w:tcBorders>
            <w:shd w:val="clear" w:color="auto" w:fill="auto"/>
          </w:tcPr>
          <w:p w14:paraId="09E59E9D" w14:textId="77777777" w:rsidR="00635D38" w:rsidRDefault="00635D38" w:rsidP="00675A34">
            <w:r>
              <w:t xml:space="preserve">Specifies </w:t>
            </w:r>
            <w:r w:rsidR="00675A34">
              <w:t xml:space="preserve">the </w:t>
            </w:r>
            <w:r w:rsidR="00675A34" w:rsidRPr="00675A34">
              <w:t>unencrypted</w:t>
            </w:r>
            <w:r w:rsidR="00675A34">
              <w:t xml:space="preserve"> </w:t>
            </w:r>
            <w:r>
              <w:t>passphrase to be used to access the document content</w:t>
            </w:r>
            <w:r w:rsidR="0012141F">
              <w:t>. Note that while this is an operational element the PrintService must keep this element securely stored until it is applied to</w:t>
            </w:r>
            <w:r>
              <w:t xml:space="preserve"> </w:t>
            </w:r>
            <w:r w:rsidR="00675A34">
              <w:t>the document.</w:t>
            </w:r>
          </w:p>
        </w:tc>
      </w:tr>
      <w:tr w:rsidR="00675A34" w14:paraId="10235D08" w14:textId="77777777" w:rsidTr="009A0A25">
        <w:tc>
          <w:tcPr>
            <w:tcW w:w="3793" w:type="dxa"/>
            <w:gridSpan w:val="30"/>
            <w:tcBorders>
              <w:top w:val="single" w:sz="18" w:space="0" w:color="auto"/>
              <w:left w:val="single" w:sz="18" w:space="0" w:color="auto"/>
            </w:tcBorders>
            <w:shd w:val="clear" w:color="auto" w:fill="auto"/>
          </w:tcPr>
          <w:p w14:paraId="07051A0C" w14:textId="77777777" w:rsidR="00675A34" w:rsidRDefault="00675A34" w:rsidP="0043439E">
            <w:pPr>
              <w:pStyle w:val="TOC1"/>
            </w:pPr>
            <w:r>
              <w:t>DocumentPasswordSupported</w:t>
            </w:r>
          </w:p>
        </w:tc>
        <w:tc>
          <w:tcPr>
            <w:tcW w:w="900" w:type="dxa"/>
            <w:gridSpan w:val="30"/>
            <w:tcBorders>
              <w:top w:val="single" w:sz="18" w:space="0" w:color="auto"/>
            </w:tcBorders>
            <w:shd w:val="clear" w:color="auto" w:fill="auto"/>
          </w:tcPr>
          <w:p w14:paraId="69C4F368" w14:textId="77777777" w:rsidR="00675A34" w:rsidRDefault="00675A34" w:rsidP="004F24DE">
            <w:pPr>
              <w:keepNext/>
            </w:pPr>
            <w:r>
              <w:t>No</w:t>
            </w:r>
          </w:p>
        </w:tc>
        <w:tc>
          <w:tcPr>
            <w:tcW w:w="1373" w:type="dxa"/>
            <w:gridSpan w:val="37"/>
            <w:tcBorders>
              <w:top w:val="single" w:sz="18" w:space="0" w:color="auto"/>
            </w:tcBorders>
            <w:shd w:val="clear" w:color="auto" w:fill="auto"/>
          </w:tcPr>
          <w:p w14:paraId="43BACDB3" w14:textId="77777777" w:rsidR="00675A34" w:rsidRDefault="00675A34" w:rsidP="004F24DE">
            <w:pPr>
              <w:keepNext/>
            </w:pPr>
            <w:r>
              <w:t>Integer</w:t>
            </w:r>
          </w:p>
        </w:tc>
        <w:tc>
          <w:tcPr>
            <w:tcW w:w="1260" w:type="dxa"/>
            <w:gridSpan w:val="34"/>
            <w:tcBorders>
              <w:top w:val="single" w:sz="18" w:space="0" w:color="auto"/>
            </w:tcBorders>
            <w:shd w:val="clear" w:color="auto" w:fill="auto"/>
          </w:tcPr>
          <w:p w14:paraId="70721B99" w14:textId="77777777" w:rsidR="00675A34" w:rsidRPr="00744EB5" w:rsidRDefault="00675A34" w:rsidP="004F24DE">
            <w:pPr>
              <w:keepNext/>
            </w:pPr>
            <w:r>
              <w:t>0:1024</w:t>
            </w:r>
          </w:p>
        </w:tc>
        <w:tc>
          <w:tcPr>
            <w:tcW w:w="697" w:type="dxa"/>
            <w:gridSpan w:val="46"/>
            <w:tcBorders>
              <w:top w:val="single" w:sz="18" w:space="0" w:color="auto"/>
            </w:tcBorders>
            <w:shd w:val="clear" w:color="auto" w:fill="auto"/>
          </w:tcPr>
          <w:p w14:paraId="6499B909" w14:textId="77777777" w:rsidR="00675A34" w:rsidRPr="00744EB5" w:rsidRDefault="00675A34" w:rsidP="004F24DE">
            <w:pPr>
              <w:keepNext/>
            </w:pPr>
            <w:r>
              <w:t>5</w:t>
            </w:r>
          </w:p>
        </w:tc>
        <w:tc>
          <w:tcPr>
            <w:tcW w:w="2532" w:type="dxa"/>
            <w:gridSpan w:val="23"/>
            <w:tcBorders>
              <w:top w:val="single" w:sz="18" w:space="0" w:color="auto"/>
              <w:right w:val="single" w:sz="18" w:space="0" w:color="auto"/>
            </w:tcBorders>
            <w:shd w:val="clear" w:color="auto" w:fill="auto"/>
          </w:tcPr>
          <w:p w14:paraId="785C833B" w14:textId="77777777" w:rsidR="00675A34" w:rsidRDefault="00675A34" w:rsidP="004F24DE">
            <w:pPr>
              <w:keepNext/>
            </w:pPr>
            <w:r>
              <w:t>[</w:t>
            </w:r>
            <w:r w:rsidR="00F3252C">
              <w:t>PWG5100.JPS3</w:t>
            </w:r>
            <w:r>
              <w:t>] §5.6.2</w:t>
            </w:r>
          </w:p>
        </w:tc>
      </w:tr>
      <w:tr w:rsidR="00675A34" w14:paraId="22991D23" w14:textId="77777777" w:rsidTr="009A0A25">
        <w:trPr>
          <w:cantSplit/>
        </w:trPr>
        <w:tc>
          <w:tcPr>
            <w:tcW w:w="646" w:type="dxa"/>
            <w:gridSpan w:val="4"/>
            <w:tcBorders>
              <w:left w:val="single" w:sz="18" w:space="0" w:color="auto"/>
              <w:bottom w:val="single" w:sz="18" w:space="0" w:color="auto"/>
            </w:tcBorders>
            <w:shd w:val="clear" w:color="auto" w:fill="auto"/>
          </w:tcPr>
          <w:p w14:paraId="37B4B347" w14:textId="77777777" w:rsidR="00675A34" w:rsidRDefault="00675A34" w:rsidP="004F24DE"/>
        </w:tc>
        <w:tc>
          <w:tcPr>
            <w:tcW w:w="9909" w:type="dxa"/>
            <w:gridSpan w:val="196"/>
            <w:tcBorders>
              <w:bottom w:val="single" w:sz="18" w:space="0" w:color="auto"/>
              <w:right w:val="single" w:sz="18" w:space="0" w:color="auto"/>
            </w:tcBorders>
            <w:shd w:val="clear" w:color="auto" w:fill="auto"/>
          </w:tcPr>
          <w:p w14:paraId="2A4E8D8D" w14:textId="77777777" w:rsidR="00675A34" w:rsidRDefault="00675A34" w:rsidP="00675A34">
            <w:r>
              <w:t xml:space="preserve">Specifies the maximum size for the DocumentPassword passphrase.  If DocumentPassword is supported the minimum value for this element is 255. </w:t>
            </w:r>
          </w:p>
        </w:tc>
      </w:tr>
      <w:tr w:rsidR="00635D38" w14:paraId="4BB4BA8B" w14:textId="77777777" w:rsidTr="009A0A25">
        <w:tc>
          <w:tcPr>
            <w:tcW w:w="4243" w:type="dxa"/>
            <w:gridSpan w:val="40"/>
            <w:tcBorders>
              <w:top w:val="single" w:sz="18" w:space="0" w:color="auto"/>
              <w:left w:val="single" w:sz="18" w:space="0" w:color="auto"/>
            </w:tcBorders>
            <w:shd w:val="clear" w:color="auto" w:fill="auto"/>
          </w:tcPr>
          <w:p w14:paraId="66FF830E" w14:textId="77777777" w:rsidR="00635D38" w:rsidRDefault="00635D38" w:rsidP="0043439E">
            <w:pPr>
              <w:pStyle w:val="TOC1"/>
            </w:pPr>
            <w:r w:rsidRPr="005039A6">
              <w:t>DocumentSourceApplicationName</w:t>
            </w:r>
          </w:p>
        </w:tc>
        <w:tc>
          <w:tcPr>
            <w:tcW w:w="630" w:type="dxa"/>
            <w:gridSpan w:val="23"/>
            <w:tcBorders>
              <w:top w:val="single" w:sz="18" w:space="0" w:color="auto"/>
            </w:tcBorders>
            <w:shd w:val="clear" w:color="auto" w:fill="auto"/>
          </w:tcPr>
          <w:p w14:paraId="7353AAE4" w14:textId="77777777" w:rsidR="00635D38" w:rsidRDefault="00635D38" w:rsidP="00376E87">
            <w:r>
              <w:t>No</w:t>
            </w:r>
          </w:p>
        </w:tc>
        <w:tc>
          <w:tcPr>
            <w:tcW w:w="1193" w:type="dxa"/>
            <w:gridSpan w:val="34"/>
            <w:tcBorders>
              <w:top w:val="single" w:sz="18" w:space="0" w:color="auto"/>
            </w:tcBorders>
            <w:shd w:val="clear" w:color="auto" w:fill="auto"/>
          </w:tcPr>
          <w:p w14:paraId="6BCFE1DD" w14:textId="77777777" w:rsidR="00635D38" w:rsidRDefault="00635D38" w:rsidP="00376E87">
            <w:pPr>
              <w:keepNext/>
            </w:pPr>
            <w:r>
              <w:t>String</w:t>
            </w:r>
          </w:p>
        </w:tc>
        <w:tc>
          <w:tcPr>
            <w:tcW w:w="1260" w:type="dxa"/>
            <w:gridSpan w:val="34"/>
            <w:tcBorders>
              <w:top w:val="single" w:sz="18" w:space="0" w:color="auto"/>
            </w:tcBorders>
            <w:shd w:val="clear" w:color="auto" w:fill="auto"/>
          </w:tcPr>
          <w:p w14:paraId="2118D100" w14:textId="77777777" w:rsidR="00635D38" w:rsidRPr="00744EB5" w:rsidRDefault="00635D38" w:rsidP="00376E87">
            <w:pPr>
              <w:keepNext/>
            </w:pPr>
            <w:r w:rsidRPr="001A179D">
              <w:t>Type2</w:t>
            </w:r>
          </w:p>
        </w:tc>
        <w:tc>
          <w:tcPr>
            <w:tcW w:w="697" w:type="dxa"/>
            <w:gridSpan w:val="46"/>
            <w:tcBorders>
              <w:top w:val="single" w:sz="18" w:space="0" w:color="auto"/>
            </w:tcBorders>
            <w:shd w:val="clear" w:color="auto" w:fill="auto"/>
          </w:tcPr>
          <w:p w14:paraId="5016AE43" w14:textId="77777777" w:rsidR="00635D38" w:rsidRPr="00DC1BFA" w:rsidRDefault="00635D38" w:rsidP="00376E87">
            <w:r>
              <w:t>2,4</w:t>
            </w:r>
          </w:p>
        </w:tc>
        <w:tc>
          <w:tcPr>
            <w:tcW w:w="2532" w:type="dxa"/>
            <w:gridSpan w:val="23"/>
            <w:tcBorders>
              <w:top w:val="single" w:sz="18" w:space="0" w:color="auto"/>
              <w:right w:val="single" w:sz="18" w:space="0" w:color="auto"/>
            </w:tcBorders>
            <w:shd w:val="clear" w:color="auto" w:fill="auto"/>
          </w:tcPr>
          <w:p w14:paraId="11282233" w14:textId="77777777" w:rsidR="00635D38" w:rsidRDefault="00635D38" w:rsidP="00376E87">
            <w:r w:rsidRPr="002D78FA">
              <w:t>[PWG5100.</w:t>
            </w:r>
            <w:r w:rsidR="006B6B2D">
              <w:t>7</w:t>
            </w:r>
            <w:r w:rsidRPr="002D78FA">
              <w:t xml:space="preserve">] </w:t>
            </w:r>
            <w:r>
              <w:t>§</w:t>
            </w:r>
            <w:r w:rsidR="006B6B2D" w:rsidRPr="006B6B2D">
              <w:t>3.2.5.1</w:t>
            </w:r>
          </w:p>
        </w:tc>
      </w:tr>
      <w:tr w:rsidR="00635D38" w14:paraId="369434D0" w14:textId="77777777" w:rsidTr="009A0A25">
        <w:trPr>
          <w:cantSplit/>
        </w:trPr>
        <w:tc>
          <w:tcPr>
            <w:tcW w:w="646" w:type="dxa"/>
            <w:gridSpan w:val="4"/>
            <w:tcBorders>
              <w:left w:val="single" w:sz="18" w:space="0" w:color="auto"/>
              <w:bottom w:val="single" w:sz="18" w:space="0" w:color="auto"/>
            </w:tcBorders>
            <w:shd w:val="clear" w:color="auto" w:fill="auto"/>
          </w:tcPr>
          <w:p w14:paraId="6F65534A"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1D393432" w14:textId="77777777" w:rsidR="00635D38" w:rsidRDefault="00635D38" w:rsidP="00FA22B5">
            <w:r w:rsidRPr="00DC1BFA">
              <w:t>Name of the application that created the document, without its version number</w:t>
            </w:r>
            <w:r>
              <w:t xml:space="preserve">. (Included in </w:t>
            </w:r>
            <w:r w:rsidRPr="005039A6">
              <w:t>DocumentFormatDetailsSupplied</w:t>
            </w:r>
            <w:r>
              <w:t xml:space="preserve">)  </w:t>
            </w:r>
          </w:p>
        </w:tc>
      </w:tr>
      <w:tr w:rsidR="00635D38" w14:paraId="1CE0471D" w14:textId="77777777" w:rsidTr="009A0A25">
        <w:tc>
          <w:tcPr>
            <w:tcW w:w="4423" w:type="dxa"/>
            <w:gridSpan w:val="45"/>
            <w:tcBorders>
              <w:top w:val="single" w:sz="18" w:space="0" w:color="auto"/>
              <w:left w:val="single" w:sz="18" w:space="0" w:color="auto"/>
            </w:tcBorders>
            <w:shd w:val="clear" w:color="auto" w:fill="auto"/>
          </w:tcPr>
          <w:p w14:paraId="6EBAD073" w14:textId="77777777" w:rsidR="00635D38" w:rsidRDefault="00635D38" w:rsidP="0043439E">
            <w:pPr>
              <w:pStyle w:val="TOC1"/>
            </w:pPr>
            <w:r w:rsidRPr="005506E3">
              <w:t>DocumentSourceApplicationVersion</w:t>
            </w:r>
          </w:p>
        </w:tc>
        <w:tc>
          <w:tcPr>
            <w:tcW w:w="630" w:type="dxa"/>
            <w:gridSpan w:val="19"/>
            <w:tcBorders>
              <w:top w:val="single" w:sz="18" w:space="0" w:color="auto"/>
            </w:tcBorders>
            <w:shd w:val="clear" w:color="auto" w:fill="auto"/>
          </w:tcPr>
          <w:p w14:paraId="0FDBB129" w14:textId="77777777" w:rsidR="00635D38" w:rsidRDefault="00635D38" w:rsidP="00FA22B5">
            <w:r>
              <w:t>No</w:t>
            </w:r>
          </w:p>
        </w:tc>
        <w:tc>
          <w:tcPr>
            <w:tcW w:w="1013" w:type="dxa"/>
            <w:gridSpan w:val="33"/>
            <w:tcBorders>
              <w:top w:val="single" w:sz="18" w:space="0" w:color="auto"/>
            </w:tcBorders>
            <w:shd w:val="clear" w:color="auto" w:fill="auto"/>
          </w:tcPr>
          <w:p w14:paraId="7A281C3A" w14:textId="77777777" w:rsidR="00635D38" w:rsidRDefault="00635D38" w:rsidP="00FA22B5">
            <w:r>
              <w:t>String</w:t>
            </w:r>
          </w:p>
        </w:tc>
        <w:tc>
          <w:tcPr>
            <w:tcW w:w="1260" w:type="dxa"/>
            <w:gridSpan w:val="34"/>
            <w:tcBorders>
              <w:top w:val="single" w:sz="18" w:space="0" w:color="auto"/>
            </w:tcBorders>
            <w:shd w:val="clear" w:color="auto" w:fill="auto"/>
          </w:tcPr>
          <w:p w14:paraId="6FCFCEF5" w14:textId="77777777" w:rsidR="00635D38" w:rsidRDefault="00635D38" w:rsidP="0043439E">
            <w:pPr>
              <w:pStyle w:val="TOC1"/>
            </w:pPr>
            <w:r w:rsidRPr="001A179D">
              <w:t>Type2</w:t>
            </w:r>
          </w:p>
        </w:tc>
        <w:tc>
          <w:tcPr>
            <w:tcW w:w="607" w:type="dxa"/>
            <w:gridSpan w:val="40"/>
            <w:tcBorders>
              <w:top w:val="single" w:sz="18" w:space="0" w:color="auto"/>
            </w:tcBorders>
            <w:shd w:val="clear" w:color="auto" w:fill="auto"/>
          </w:tcPr>
          <w:p w14:paraId="124390CE" w14:textId="77777777" w:rsidR="00635D38" w:rsidRPr="002D78FA" w:rsidRDefault="00635D38" w:rsidP="002D78FA">
            <w:r>
              <w:t>2,4</w:t>
            </w:r>
          </w:p>
        </w:tc>
        <w:tc>
          <w:tcPr>
            <w:tcW w:w="2622" w:type="dxa"/>
            <w:gridSpan w:val="29"/>
            <w:tcBorders>
              <w:top w:val="single" w:sz="18" w:space="0" w:color="auto"/>
              <w:right w:val="single" w:sz="18" w:space="0" w:color="auto"/>
            </w:tcBorders>
            <w:shd w:val="clear" w:color="auto" w:fill="auto"/>
          </w:tcPr>
          <w:p w14:paraId="4516F5CB" w14:textId="77777777" w:rsidR="00635D38" w:rsidRDefault="00635D38" w:rsidP="00FA22B5">
            <w:r w:rsidRPr="002D78FA">
              <w:t>[PWG5100.</w:t>
            </w:r>
            <w:r w:rsidR="006B6B2D">
              <w:t>7</w:t>
            </w:r>
            <w:r w:rsidRPr="002D78FA">
              <w:t xml:space="preserve">] </w:t>
            </w:r>
            <w:r>
              <w:t>§</w:t>
            </w:r>
            <w:r w:rsidR="006B6B2D" w:rsidRPr="006B6B2D">
              <w:t>3.2.5.2</w:t>
            </w:r>
          </w:p>
        </w:tc>
      </w:tr>
      <w:tr w:rsidR="00635D38" w14:paraId="6A6BFDF2" w14:textId="77777777" w:rsidTr="009A0A25">
        <w:trPr>
          <w:cantSplit/>
        </w:trPr>
        <w:tc>
          <w:tcPr>
            <w:tcW w:w="646" w:type="dxa"/>
            <w:gridSpan w:val="4"/>
            <w:tcBorders>
              <w:left w:val="single" w:sz="18" w:space="0" w:color="auto"/>
              <w:bottom w:val="single" w:sz="18" w:space="0" w:color="auto"/>
            </w:tcBorders>
            <w:shd w:val="clear" w:color="auto" w:fill="auto"/>
          </w:tcPr>
          <w:p w14:paraId="6314D942"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31DF9BE2" w14:textId="77777777" w:rsidR="00635D38" w:rsidRDefault="00635D38" w:rsidP="00FA22B5">
            <w:r w:rsidRPr="002D78FA">
              <w:t>Version of the application that created the document, without its name</w:t>
            </w:r>
            <w:r>
              <w:t xml:space="preserve">. (Included in </w:t>
            </w:r>
            <w:r w:rsidRPr="005039A6">
              <w:t>DocumentFormatDetailsSupplied</w:t>
            </w:r>
            <w:r>
              <w:t xml:space="preserve">)  </w:t>
            </w:r>
          </w:p>
        </w:tc>
      </w:tr>
      <w:tr w:rsidR="00635D38" w14:paraId="4D180F67" w14:textId="77777777" w:rsidTr="009A0A25">
        <w:tc>
          <w:tcPr>
            <w:tcW w:w="3253" w:type="dxa"/>
            <w:gridSpan w:val="23"/>
            <w:tcBorders>
              <w:top w:val="single" w:sz="18" w:space="0" w:color="auto"/>
              <w:left w:val="single" w:sz="18" w:space="0" w:color="auto"/>
            </w:tcBorders>
            <w:shd w:val="clear" w:color="auto" w:fill="auto"/>
          </w:tcPr>
          <w:p w14:paraId="4BFA2CBE" w14:textId="77777777" w:rsidR="00635D38" w:rsidRDefault="00635D38" w:rsidP="0043439E">
            <w:pPr>
              <w:pStyle w:val="TOC1"/>
            </w:pPr>
            <w:r w:rsidRPr="005506E3">
              <w:t>DocumentSourceOsName</w:t>
            </w:r>
          </w:p>
        </w:tc>
        <w:tc>
          <w:tcPr>
            <w:tcW w:w="1350" w:type="dxa"/>
            <w:gridSpan w:val="33"/>
            <w:tcBorders>
              <w:top w:val="single" w:sz="18" w:space="0" w:color="auto"/>
            </w:tcBorders>
            <w:shd w:val="clear" w:color="auto" w:fill="auto"/>
          </w:tcPr>
          <w:p w14:paraId="57934A37" w14:textId="77777777" w:rsidR="00635D38" w:rsidRDefault="00635D38" w:rsidP="002D78FA">
            <w:pPr>
              <w:keepNext/>
            </w:pPr>
            <w:r>
              <w:t>No</w:t>
            </w:r>
          </w:p>
        </w:tc>
        <w:tc>
          <w:tcPr>
            <w:tcW w:w="1463" w:type="dxa"/>
            <w:gridSpan w:val="41"/>
            <w:tcBorders>
              <w:top w:val="single" w:sz="18" w:space="0" w:color="auto"/>
            </w:tcBorders>
            <w:shd w:val="clear" w:color="auto" w:fill="auto"/>
          </w:tcPr>
          <w:p w14:paraId="48930DFA" w14:textId="77777777" w:rsidR="00635D38" w:rsidRDefault="00635D38" w:rsidP="002D78FA">
            <w:pPr>
              <w:keepNext/>
            </w:pPr>
            <w:r>
              <w:t>Keyword</w:t>
            </w:r>
          </w:p>
        </w:tc>
        <w:tc>
          <w:tcPr>
            <w:tcW w:w="1260" w:type="dxa"/>
            <w:gridSpan w:val="34"/>
            <w:tcBorders>
              <w:top w:val="single" w:sz="18" w:space="0" w:color="auto"/>
            </w:tcBorders>
            <w:shd w:val="clear" w:color="auto" w:fill="auto"/>
          </w:tcPr>
          <w:p w14:paraId="4C8BFC2C" w14:textId="77777777" w:rsidR="00635D38" w:rsidRPr="002D78FA" w:rsidRDefault="00635D38" w:rsidP="002D78FA">
            <w:pPr>
              <w:keepNext/>
            </w:pPr>
            <w:r>
              <w:t>Type3</w:t>
            </w:r>
          </w:p>
        </w:tc>
        <w:tc>
          <w:tcPr>
            <w:tcW w:w="607" w:type="dxa"/>
            <w:gridSpan w:val="40"/>
            <w:tcBorders>
              <w:top w:val="single" w:sz="18" w:space="0" w:color="auto"/>
            </w:tcBorders>
            <w:shd w:val="clear" w:color="auto" w:fill="auto"/>
          </w:tcPr>
          <w:p w14:paraId="31560159" w14:textId="77777777" w:rsidR="00635D38" w:rsidRPr="002D78FA" w:rsidRDefault="00635D38" w:rsidP="002D78FA">
            <w:pPr>
              <w:keepNext/>
            </w:pPr>
            <w:r>
              <w:t>2,4</w:t>
            </w:r>
          </w:p>
        </w:tc>
        <w:tc>
          <w:tcPr>
            <w:tcW w:w="2622" w:type="dxa"/>
            <w:gridSpan w:val="29"/>
            <w:tcBorders>
              <w:top w:val="single" w:sz="18" w:space="0" w:color="auto"/>
              <w:right w:val="single" w:sz="18" w:space="0" w:color="auto"/>
            </w:tcBorders>
            <w:shd w:val="clear" w:color="auto" w:fill="auto"/>
          </w:tcPr>
          <w:p w14:paraId="4B7E733F" w14:textId="77777777" w:rsidR="00635D38" w:rsidRDefault="00635D38" w:rsidP="002D78FA">
            <w:pPr>
              <w:keepNext/>
            </w:pPr>
            <w:r w:rsidRPr="002D78FA">
              <w:t>[PWG5100.</w:t>
            </w:r>
            <w:r w:rsidR="006B6B2D">
              <w:t>7</w:t>
            </w:r>
            <w:r w:rsidRPr="002D78FA">
              <w:t xml:space="preserve">] </w:t>
            </w:r>
            <w:r>
              <w:t>§</w:t>
            </w:r>
            <w:r w:rsidR="006B6B2D" w:rsidRPr="006B6B2D">
              <w:t>3.2.5.3</w:t>
            </w:r>
          </w:p>
        </w:tc>
      </w:tr>
      <w:tr w:rsidR="00635D38" w14:paraId="138F2DF3" w14:textId="77777777" w:rsidTr="009A0A25">
        <w:trPr>
          <w:cantSplit/>
        </w:trPr>
        <w:tc>
          <w:tcPr>
            <w:tcW w:w="646" w:type="dxa"/>
            <w:gridSpan w:val="4"/>
            <w:tcBorders>
              <w:left w:val="single" w:sz="18" w:space="0" w:color="auto"/>
              <w:bottom w:val="single" w:sz="18" w:space="0" w:color="auto"/>
            </w:tcBorders>
            <w:shd w:val="clear" w:color="auto" w:fill="auto"/>
          </w:tcPr>
          <w:p w14:paraId="2F13C241"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240FF74E" w14:textId="77777777" w:rsidR="00635D38" w:rsidRDefault="00635D38" w:rsidP="009953EE">
            <w:r w:rsidRPr="002D78FA">
              <w:t>Name of the operating system, without version number, on which the document was generated</w:t>
            </w:r>
            <w:r>
              <w:t xml:space="preserve">. Values: </w:t>
            </w:r>
            <w:r w:rsidRPr="002D78FA">
              <w:t>OperatingSystemNameWKV</w:t>
            </w:r>
            <w:r>
              <w:t xml:space="preserve">, </w:t>
            </w:r>
            <w:r w:rsidRPr="002D78FA">
              <w:t xml:space="preserve">OperatingSystemNameExtensionPattern </w:t>
            </w:r>
            <w:r>
              <w:t xml:space="preserve">(e.g., </w:t>
            </w:r>
            <w:r w:rsidRPr="002D78FA">
              <w:rPr>
                <w:i/>
              </w:rPr>
              <w:t xml:space="preserve">LINUX, OSX , </w:t>
            </w:r>
            <w:r>
              <w:rPr>
                <w:i/>
              </w:rPr>
              <w:t>WIN32</w:t>
            </w:r>
            <w:r w:rsidRPr="002D78FA">
              <w:t xml:space="preserve"> </w:t>
            </w:r>
            <w:r>
              <w:t xml:space="preserve">) (Included in </w:t>
            </w:r>
            <w:r w:rsidRPr="005039A6">
              <w:t>DocumentFormatDetailsSupplied</w:t>
            </w:r>
            <w:r>
              <w:t xml:space="preserve">)  </w:t>
            </w:r>
          </w:p>
        </w:tc>
      </w:tr>
      <w:tr w:rsidR="00635D38" w14:paraId="1B7B7E82" w14:textId="77777777" w:rsidTr="009A0A25">
        <w:tc>
          <w:tcPr>
            <w:tcW w:w="3433" w:type="dxa"/>
            <w:gridSpan w:val="26"/>
            <w:tcBorders>
              <w:top w:val="single" w:sz="18" w:space="0" w:color="auto"/>
              <w:left w:val="single" w:sz="18" w:space="0" w:color="auto"/>
            </w:tcBorders>
            <w:shd w:val="clear" w:color="auto" w:fill="auto"/>
          </w:tcPr>
          <w:p w14:paraId="76E2891C" w14:textId="77777777" w:rsidR="00635D38" w:rsidRDefault="00635D38" w:rsidP="0043439E">
            <w:pPr>
              <w:pStyle w:val="TOC1"/>
            </w:pPr>
            <w:r w:rsidRPr="005506E3">
              <w:t>DocumentSourceOsVersion</w:t>
            </w:r>
          </w:p>
        </w:tc>
        <w:tc>
          <w:tcPr>
            <w:tcW w:w="1170" w:type="dxa"/>
            <w:gridSpan w:val="30"/>
            <w:tcBorders>
              <w:top w:val="single" w:sz="18" w:space="0" w:color="auto"/>
            </w:tcBorders>
            <w:shd w:val="clear" w:color="auto" w:fill="auto"/>
          </w:tcPr>
          <w:p w14:paraId="6BB2DC19" w14:textId="77777777" w:rsidR="00635D38" w:rsidRDefault="00635D38" w:rsidP="00FA22B5">
            <w:r>
              <w:t>No</w:t>
            </w:r>
          </w:p>
        </w:tc>
        <w:tc>
          <w:tcPr>
            <w:tcW w:w="1463" w:type="dxa"/>
            <w:gridSpan w:val="41"/>
            <w:tcBorders>
              <w:top w:val="single" w:sz="18" w:space="0" w:color="auto"/>
            </w:tcBorders>
            <w:shd w:val="clear" w:color="auto" w:fill="auto"/>
          </w:tcPr>
          <w:p w14:paraId="47B29EB2" w14:textId="77777777" w:rsidR="00635D38" w:rsidRDefault="00635D38" w:rsidP="00FA22B5">
            <w:r>
              <w:t>String</w:t>
            </w:r>
          </w:p>
        </w:tc>
        <w:tc>
          <w:tcPr>
            <w:tcW w:w="1260" w:type="dxa"/>
            <w:gridSpan w:val="34"/>
            <w:tcBorders>
              <w:top w:val="single" w:sz="18" w:space="0" w:color="auto"/>
            </w:tcBorders>
            <w:shd w:val="clear" w:color="auto" w:fill="auto"/>
          </w:tcPr>
          <w:p w14:paraId="2A7EF6FF" w14:textId="77777777" w:rsidR="00635D38" w:rsidRDefault="00635D38" w:rsidP="0043439E">
            <w:pPr>
              <w:pStyle w:val="TOC1"/>
            </w:pPr>
            <w:r w:rsidRPr="001A179D">
              <w:t>Type2</w:t>
            </w:r>
          </w:p>
        </w:tc>
        <w:tc>
          <w:tcPr>
            <w:tcW w:w="607" w:type="dxa"/>
            <w:gridSpan w:val="40"/>
            <w:tcBorders>
              <w:top w:val="single" w:sz="18" w:space="0" w:color="auto"/>
            </w:tcBorders>
            <w:shd w:val="clear" w:color="auto" w:fill="auto"/>
          </w:tcPr>
          <w:p w14:paraId="63D6506D" w14:textId="77777777" w:rsidR="00635D38" w:rsidRPr="002D78FA" w:rsidRDefault="00635D38" w:rsidP="002D78FA">
            <w:r>
              <w:t>2,4</w:t>
            </w:r>
          </w:p>
        </w:tc>
        <w:tc>
          <w:tcPr>
            <w:tcW w:w="2622" w:type="dxa"/>
            <w:gridSpan w:val="29"/>
            <w:tcBorders>
              <w:top w:val="single" w:sz="18" w:space="0" w:color="auto"/>
              <w:right w:val="single" w:sz="18" w:space="0" w:color="auto"/>
            </w:tcBorders>
            <w:shd w:val="clear" w:color="auto" w:fill="auto"/>
          </w:tcPr>
          <w:p w14:paraId="2FD863DA" w14:textId="77777777" w:rsidR="00635D38" w:rsidRDefault="00635D38" w:rsidP="00FA22B5">
            <w:r w:rsidRPr="002D78FA">
              <w:t>[PWG5100.</w:t>
            </w:r>
            <w:r w:rsidR="006B6B2D">
              <w:t>7</w:t>
            </w:r>
            <w:r w:rsidRPr="002D78FA">
              <w:t xml:space="preserve">] </w:t>
            </w:r>
            <w:r>
              <w:t>§</w:t>
            </w:r>
            <w:r w:rsidR="006B6B2D" w:rsidRPr="006B6B2D">
              <w:t>3.2.5.4</w:t>
            </w:r>
          </w:p>
        </w:tc>
      </w:tr>
      <w:tr w:rsidR="00635D38" w14:paraId="6CBF069D" w14:textId="77777777" w:rsidTr="009A0A25">
        <w:trPr>
          <w:cantSplit/>
        </w:trPr>
        <w:tc>
          <w:tcPr>
            <w:tcW w:w="646" w:type="dxa"/>
            <w:gridSpan w:val="4"/>
            <w:tcBorders>
              <w:left w:val="single" w:sz="18" w:space="0" w:color="auto"/>
              <w:bottom w:val="single" w:sz="18" w:space="0" w:color="auto"/>
            </w:tcBorders>
            <w:shd w:val="clear" w:color="auto" w:fill="auto"/>
          </w:tcPr>
          <w:p w14:paraId="6BB112AC"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03263B56" w14:textId="77777777" w:rsidR="00635D38" w:rsidRDefault="00635D38" w:rsidP="00FA22B5">
            <w:r w:rsidRPr="002D78FA">
              <w:t>version of the operating system, without its name, on which the document was generated</w:t>
            </w:r>
            <w:r>
              <w:t>.</w:t>
            </w:r>
            <w:r w:rsidRPr="002D78FA">
              <w:t xml:space="preserve"> </w:t>
            </w:r>
            <w:r>
              <w:t xml:space="preserve">(Included in </w:t>
            </w:r>
            <w:r w:rsidRPr="005039A6">
              <w:t>DocumentFormatDetailsSupplied</w:t>
            </w:r>
            <w:r>
              <w:t xml:space="preserve">)  </w:t>
            </w:r>
          </w:p>
        </w:tc>
      </w:tr>
      <w:tr w:rsidR="00635D38" w14:paraId="32C4DF21" w14:textId="77777777" w:rsidTr="009A0A25">
        <w:tc>
          <w:tcPr>
            <w:tcW w:w="2983" w:type="dxa"/>
            <w:gridSpan w:val="17"/>
            <w:tcBorders>
              <w:top w:val="single" w:sz="18" w:space="0" w:color="auto"/>
              <w:left w:val="single" w:sz="18" w:space="0" w:color="auto"/>
            </w:tcBorders>
            <w:shd w:val="clear" w:color="auto" w:fill="auto"/>
          </w:tcPr>
          <w:p w14:paraId="776DB3F7" w14:textId="77777777" w:rsidR="00635D38" w:rsidRDefault="00635D38" w:rsidP="0043439E">
            <w:pPr>
              <w:pStyle w:val="TOC1"/>
            </w:pPr>
            <w:r>
              <w:lastRenderedPageBreak/>
              <w:t>DocumentUri</w:t>
            </w:r>
          </w:p>
        </w:tc>
        <w:tc>
          <w:tcPr>
            <w:tcW w:w="1620" w:type="dxa"/>
            <w:gridSpan w:val="39"/>
            <w:tcBorders>
              <w:top w:val="single" w:sz="18" w:space="0" w:color="auto"/>
            </w:tcBorders>
            <w:shd w:val="clear" w:color="auto" w:fill="auto"/>
          </w:tcPr>
          <w:p w14:paraId="469DF01C" w14:textId="77777777" w:rsidR="00635D38" w:rsidRDefault="00635D38" w:rsidP="000213C9">
            <w:pPr>
              <w:keepNext/>
            </w:pPr>
            <w:r>
              <w:t>No</w:t>
            </w:r>
          </w:p>
        </w:tc>
        <w:tc>
          <w:tcPr>
            <w:tcW w:w="1260" w:type="dxa"/>
            <w:gridSpan w:val="29"/>
            <w:tcBorders>
              <w:top w:val="single" w:sz="18" w:space="0" w:color="auto"/>
            </w:tcBorders>
            <w:shd w:val="clear" w:color="auto" w:fill="auto"/>
          </w:tcPr>
          <w:p w14:paraId="341132DF" w14:textId="77777777" w:rsidR="00635D38" w:rsidRDefault="00635D38" w:rsidP="000213C9">
            <w:pPr>
              <w:keepNext/>
            </w:pPr>
            <w:r>
              <w:t>URI</w:t>
            </w:r>
          </w:p>
        </w:tc>
        <w:tc>
          <w:tcPr>
            <w:tcW w:w="1463" w:type="dxa"/>
            <w:gridSpan w:val="46"/>
            <w:tcBorders>
              <w:top w:val="single" w:sz="18" w:space="0" w:color="auto"/>
            </w:tcBorders>
            <w:shd w:val="clear" w:color="auto" w:fill="auto"/>
          </w:tcPr>
          <w:p w14:paraId="12D9608B" w14:textId="77777777" w:rsidR="00635D38" w:rsidRPr="00D762AC" w:rsidRDefault="00635D38" w:rsidP="000213C9">
            <w:pPr>
              <w:keepNext/>
            </w:pPr>
            <w:r>
              <w:t>Unlimited</w:t>
            </w:r>
          </w:p>
        </w:tc>
        <w:tc>
          <w:tcPr>
            <w:tcW w:w="607" w:type="dxa"/>
            <w:gridSpan w:val="40"/>
            <w:tcBorders>
              <w:top w:val="single" w:sz="18" w:space="0" w:color="auto"/>
            </w:tcBorders>
            <w:shd w:val="clear" w:color="auto" w:fill="auto"/>
          </w:tcPr>
          <w:p w14:paraId="38596B92" w14:textId="77777777" w:rsidR="00635D38" w:rsidRPr="001A179D" w:rsidRDefault="00635D38" w:rsidP="000213C9">
            <w:pPr>
              <w:keepNext/>
            </w:pPr>
            <w:r>
              <w:t>2,4</w:t>
            </w:r>
          </w:p>
        </w:tc>
        <w:tc>
          <w:tcPr>
            <w:tcW w:w="2622" w:type="dxa"/>
            <w:gridSpan w:val="29"/>
            <w:tcBorders>
              <w:top w:val="single" w:sz="18" w:space="0" w:color="auto"/>
              <w:right w:val="single" w:sz="18" w:space="0" w:color="auto"/>
            </w:tcBorders>
            <w:shd w:val="clear" w:color="auto" w:fill="auto"/>
          </w:tcPr>
          <w:p w14:paraId="598086EC" w14:textId="77777777" w:rsidR="00635D38" w:rsidRDefault="00635D38" w:rsidP="000213C9">
            <w:pPr>
              <w:keepNext/>
            </w:pPr>
            <w:r>
              <w:t>[PWG5100.5</w:t>
            </w:r>
            <w:r w:rsidRPr="00B61DC9">
              <w:t xml:space="preserve">] </w:t>
            </w:r>
            <w:r>
              <w:t>§9.1.28</w:t>
            </w:r>
          </w:p>
        </w:tc>
      </w:tr>
      <w:tr w:rsidR="00635D38" w14:paraId="27E69E09" w14:textId="77777777" w:rsidTr="009A0A25">
        <w:trPr>
          <w:cantSplit/>
        </w:trPr>
        <w:tc>
          <w:tcPr>
            <w:tcW w:w="646" w:type="dxa"/>
            <w:gridSpan w:val="4"/>
            <w:tcBorders>
              <w:left w:val="single" w:sz="18" w:space="0" w:color="auto"/>
              <w:bottom w:val="single" w:sz="18" w:space="0" w:color="auto"/>
            </w:tcBorders>
            <w:shd w:val="clear" w:color="auto" w:fill="auto"/>
          </w:tcPr>
          <w:p w14:paraId="45B0D532" w14:textId="77777777" w:rsidR="00635D38" w:rsidRDefault="00635D38" w:rsidP="000213C9"/>
        </w:tc>
        <w:tc>
          <w:tcPr>
            <w:tcW w:w="9909" w:type="dxa"/>
            <w:gridSpan w:val="196"/>
            <w:tcBorders>
              <w:bottom w:val="single" w:sz="18" w:space="0" w:color="auto"/>
              <w:right w:val="single" w:sz="18" w:space="0" w:color="auto"/>
            </w:tcBorders>
            <w:shd w:val="clear" w:color="auto" w:fill="auto"/>
          </w:tcPr>
          <w:p w14:paraId="2BEFC1B2" w14:textId="77777777" w:rsidR="00635D38" w:rsidRPr="001A179D" w:rsidRDefault="00635D38" w:rsidP="000213C9">
            <w:r>
              <w:t xml:space="preserve">Reference to the document to print.  (See also </w:t>
            </w:r>
            <w:r>
              <w:rPr>
                <w:rFonts w:cs="GFGKFD+Arial"/>
                <w:color w:val="000000"/>
                <w:sz w:val="20"/>
                <w:szCs w:val="20"/>
              </w:rPr>
              <w:t>[rfc2911] § 3.3.2)</w:t>
            </w:r>
          </w:p>
        </w:tc>
      </w:tr>
      <w:tr w:rsidR="00635D38" w14:paraId="6D9204C0" w14:textId="77777777" w:rsidTr="009A0A25">
        <w:tc>
          <w:tcPr>
            <w:tcW w:w="3253" w:type="dxa"/>
            <w:gridSpan w:val="23"/>
            <w:tcBorders>
              <w:top w:val="single" w:sz="18" w:space="0" w:color="auto"/>
              <w:left w:val="single" w:sz="18" w:space="0" w:color="auto"/>
            </w:tcBorders>
            <w:shd w:val="clear" w:color="auto" w:fill="auto"/>
          </w:tcPr>
          <w:p w14:paraId="554986FA" w14:textId="77777777" w:rsidR="00635D38" w:rsidRDefault="00635D38" w:rsidP="0043439E">
            <w:pPr>
              <w:pStyle w:val="TOC1"/>
            </w:pPr>
            <w:r>
              <w:t>ElementsNaturalLanguage</w:t>
            </w:r>
          </w:p>
        </w:tc>
        <w:tc>
          <w:tcPr>
            <w:tcW w:w="1350" w:type="dxa"/>
            <w:gridSpan w:val="33"/>
            <w:tcBorders>
              <w:top w:val="single" w:sz="18" w:space="0" w:color="auto"/>
            </w:tcBorders>
            <w:shd w:val="clear" w:color="auto" w:fill="auto"/>
          </w:tcPr>
          <w:p w14:paraId="00CBF825" w14:textId="77777777" w:rsidR="00635D38" w:rsidRDefault="00635D38" w:rsidP="00BA60EA">
            <w:pPr>
              <w:keepNext/>
            </w:pPr>
            <w:r>
              <w:t>No</w:t>
            </w:r>
          </w:p>
        </w:tc>
        <w:tc>
          <w:tcPr>
            <w:tcW w:w="1283" w:type="dxa"/>
            <w:gridSpan w:val="32"/>
            <w:tcBorders>
              <w:top w:val="single" w:sz="18" w:space="0" w:color="auto"/>
            </w:tcBorders>
            <w:shd w:val="clear" w:color="auto" w:fill="auto"/>
          </w:tcPr>
          <w:p w14:paraId="2BFB5652" w14:textId="77777777" w:rsidR="00635D38" w:rsidRDefault="00635D38" w:rsidP="00BA60EA">
            <w:pPr>
              <w:keepNext/>
            </w:pPr>
            <w:r>
              <w:t xml:space="preserve">Keyword </w:t>
            </w:r>
          </w:p>
        </w:tc>
        <w:tc>
          <w:tcPr>
            <w:tcW w:w="1417" w:type="dxa"/>
            <w:gridSpan w:val="40"/>
            <w:tcBorders>
              <w:top w:val="single" w:sz="18" w:space="0" w:color="auto"/>
            </w:tcBorders>
            <w:shd w:val="clear" w:color="auto" w:fill="auto"/>
          </w:tcPr>
          <w:p w14:paraId="642B4814" w14:textId="77777777" w:rsidR="00635D38" w:rsidRDefault="00635D38" w:rsidP="00510457">
            <w:pPr>
              <w:keepNext/>
            </w:pPr>
            <w:r>
              <w:t xml:space="preserve">Type2 </w:t>
            </w:r>
          </w:p>
        </w:tc>
        <w:tc>
          <w:tcPr>
            <w:tcW w:w="1103" w:type="dxa"/>
            <w:gridSpan w:val="65"/>
            <w:tcBorders>
              <w:top w:val="single" w:sz="18" w:space="0" w:color="auto"/>
            </w:tcBorders>
            <w:shd w:val="clear" w:color="auto" w:fill="auto"/>
          </w:tcPr>
          <w:p w14:paraId="6B7906C2" w14:textId="77777777" w:rsidR="00635D38" w:rsidRDefault="00635D38" w:rsidP="00BA60EA">
            <w:pPr>
              <w:keepNext/>
            </w:pPr>
            <w:r>
              <w:t>2</w:t>
            </w:r>
          </w:p>
        </w:tc>
        <w:tc>
          <w:tcPr>
            <w:tcW w:w="2149" w:type="dxa"/>
            <w:gridSpan w:val="7"/>
            <w:tcBorders>
              <w:top w:val="single" w:sz="18" w:space="0" w:color="auto"/>
              <w:right w:val="single" w:sz="18" w:space="0" w:color="auto"/>
            </w:tcBorders>
            <w:shd w:val="clear" w:color="auto" w:fill="auto"/>
          </w:tcPr>
          <w:p w14:paraId="1D0540C2" w14:textId="77777777" w:rsidR="00635D38" w:rsidRDefault="00635D38" w:rsidP="0069277D">
            <w:pPr>
              <w:keepNext/>
            </w:pPr>
            <w:r>
              <w:t>[rfc2911] §4.3.20</w:t>
            </w:r>
          </w:p>
        </w:tc>
      </w:tr>
      <w:tr w:rsidR="00635D38" w14:paraId="320AB5DD"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15CD3562" w14:textId="77777777" w:rsidR="00635D38" w:rsidRDefault="00635D38" w:rsidP="00BA60EA"/>
        </w:tc>
        <w:tc>
          <w:tcPr>
            <w:tcW w:w="9909" w:type="dxa"/>
            <w:gridSpan w:val="196"/>
            <w:tcBorders>
              <w:bottom w:val="single" w:sz="18" w:space="0" w:color="auto"/>
              <w:right w:val="single" w:sz="18" w:space="0" w:color="auto"/>
            </w:tcBorders>
            <w:shd w:val="clear" w:color="auto" w:fill="auto"/>
          </w:tcPr>
          <w:p w14:paraId="7C85BF59" w14:textId="77777777" w:rsidR="00635D38" w:rsidRPr="00C9550C" w:rsidRDefault="00635D38" w:rsidP="00A01127">
            <w:r>
              <w:t>I</w:t>
            </w:r>
            <w:r w:rsidRPr="00A01127">
              <w:t xml:space="preserve">dentifies the natural language used for any </w:t>
            </w:r>
            <w:r>
              <w:t>Client supplied strings.  V</w:t>
            </w:r>
            <w:r w:rsidRPr="00C9550C">
              <w:t xml:space="preserve">alues: </w:t>
            </w:r>
            <w:r>
              <w:t>NaturalLanguage</w:t>
            </w:r>
            <w:r w:rsidRPr="00C9550C">
              <w:t xml:space="preserve">WKV, </w:t>
            </w:r>
            <w:r w:rsidRPr="00A01127">
              <w:rPr>
                <w:rFonts w:cs="Arial"/>
              </w:rPr>
              <w:t xml:space="preserve">NatLangExtensionPattern </w:t>
            </w:r>
            <w:r>
              <w:rPr>
                <w:rFonts w:cs="Arial"/>
              </w:rPr>
              <w:t xml:space="preserve"> </w:t>
            </w:r>
            <w:r w:rsidRPr="00C9550C">
              <w:rPr>
                <w:rFonts w:cs="Arial"/>
              </w:rPr>
              <w:t>(e.g.,</w:t>
            </w:r>
            <w:r w:rsidRPr="00C9550C">
              <w:rPr>
                <w:iCs/>
              </w:rPr>
              <w:t xml:space="preserve"> </w:t>
            </w:r>
            <w:r>
              <w:rPr>
                <w:i/>
                <w:iCs/>
              </w:rPr>
              <w:t>en, de, fr, en-us)</w:t>
            </w:r>
          </w:p>
        </w:tc>
      </w:tr>
      <w:tr w:rsidR="00635D38" w14:paraId="11BC13B9" w14:textId="77777777" w:rsidTr="009A0A25">
        <w:tc>
          <w:tcPr>
            <w:tcW w:w="2983" w:type="dxa"/>
            <w:gridSpan w:val="17"/>
            <w:tcBorders>
              <w:top w:val="single" w:sz="18" w:space="0" w:color="auto"/>
              <w:left w:val="single" w:sz="18" w:space="0" w:color="auto"/>
            </w:tcBorders>
            <w:shd w:val="clear" w:color="auto" w:fill="auto"/>
          </w:tcPr>
          <w:p w14:paraId="5FEFB4ED" w14:textId="77777777" w:rsidR="00635D38" w:rsidRDefault="00635D38" w:rsidP="0043439E">
            <w:pPr>
              <w:pStyle w:val="TOC1"/>
            </w:pPr>
            <w:r>
              <w:t>Feed</w:t>
            </w:r>
          </w:p>
        </w:tc>
        <w:tc>
          <w:tcPr>
            <w:tcW w:w="1620" w:type="dxa"/>
            <w:gridSpan w:val="39"/>
            <w:tcBorders>
              <w:top w:val="single" w:sz="18" w:space="0" w:color="auto"/>
            </w:tcBorders>
            <w:shd w:val="clear" w:color="auto" w:fill="auto"/>
          </w:tcPr>
          <w:p w14:paraId="09FCD98B" w14:textId="77777777" w:rsidR="00635D38" w:rsidRDefault="00635D38" w:rsidP="0017071F">
            <w:r>
              <w:t>No</w:t>
            </w:r>
          </w:p>
        </w:tc>
        <w:tc>
          <w:tcPr>
            <w:tcW w:w="1260" w:type="dxa"/>
            <w:gridSpan w:val="29"/>
            <w:tcBorders>
              <w:top w:val="single" w:sz="18" w:space="0" w:color="auto"/>
            </w:tcBorders>
            <w:shd w:val="clear" w:color="auto" w:fill="auto"/>
          </w:tcPr>
          <w:p w14:paraId="44325D1F" w14:textId="77777777" w:rsidR="00635D38" w:rsidRDefault="00635D38" w:rsidP="0017071F">
            <w:r>
              <w:t>Integer</w:t>
            </w:r>
          </w:p>
        </w:tc>
        <w:tc>
          <w:tcPr>
            <w:tcW w:w="1463" w:type="dxa"/>
            <w:gridSpan w:val="46"/>
            <w:tcBorders>
              <w:top w:val="single" w:sz="18" w:space="0" w:color="auto"/>
            </w:tcBorders>
            <w:shd w:val="clear" w:color="auto" w:fill="auto"/>
          </w:tcPr>
          <w:p w14:paraId="5B2B4DDE" w14:textId="77777777" w:rsidR="00635D38" w:rsidRDefault="00635D38" w:rsidP="0017071F">
            <w:r>
              <w:t>1:MAX</w:t>
            </w:r>
            <w:r w:rsidRPr="008321C7">
              <w:t xml:space="preserve"> </w:t>
            </w:r>
          </w:p>
        </w:tc>
        <w:tc>
          <w:tcPr>
            <w:tcW w:w="607" w:type="dxa"/>
            <w:gridSpan w:val="40"/>
            <w:tcBorders>
              <w:top w:val="single" w:sz="18" w:space="0" w:color="auto"/>
            </w:tcBorders>
            <w:shd w:val="clear" w:color="auto" w:fill="auto"/>
          </w:tcPr>
          <w:p w14:paraId="27573529" w14:textId="77777777" w:rsidR="00635D38" w:rsidRDefault="00635D38" w:rsidP="0017071F">
            <w:r>
              <w:t>1</w:t>
            </w:r>
          </w:p>
        </w:tc>
        <w:tc>
          <w:tcPr>
            <w:tcW w:w="2622" w:type="dxa"/>
            <w:gridSpan w:val="29"/>
            <w:tcBorders>
              <w:top w:val="single" w:sz="18" w:space="0" w:color="auto"/>
              <w:right w:val="single" w:sz="18" w:space="0" w:color="auto"/>
            </w:tcBorders>
            <w:shd w:val="clear" w:color="auto" w:fill="auto"/>
          </w:tcPr>
          <w:p w14:paraId="579F34DE" w14:textId="77777777" w:rsidR="00635D38" w:rsidRDefault="00635D38" w:rsidP="0017071F">
            <w:r w:rsidRPr="008321C7">
              <w:t>RFC2911] §</w:t>
            </w:r>
            <w:r w:rsidR="00155495">
              <w:t>4.1.15</w:t>
            </w:r>
            <w:r w:rsidR="001E38C2">
              <w:t xml:space="preserve">, </w:t>
            </w:r>
            <w:r w:rsidR="001E38C2" w:rsidRPr="005454A9">
              <w:t>[PWG5108.</w:t>
            </w:r>
            <w:r w:rsidR="001E38C2">
              <w:t>02</w:t>
            </w:r>
            <w:r w:rsidR="001E38C2" w:rsidRPr="005454A9">
              <w:t>] § 8.1.3.1.16.</w:t>
            </w:r>
            <w:r w:rsidR="001E38C2">
              <w:t>2</w:t>
            </w:r>
          </w:p>
        </w:tc>
      </w:tr>
      <w:tr w:rsidR="00635D38" w14:paraId="7061FEC0" w14:textId="77777777" w:rsidTr="009A0A25">
        <w:trPr>
          <w:cantSplit/>
        </w:trPr>
        <w:tc>
          <w:tcPr>
            <w:tcW w:w="646" w:type="dxa"/>
            <w:gridSpan w:val="4"/>
            <w:tcBorders>
              <w:left w:val="single" w:sz="18" w:space="0" w:color="auto"/>
              <w:bottom w:val="single" w:sz="18" w:space="0" w:color="auto"/>
            </w:tcBorders>
            <w:shd w:val="clear" w:color="auto" w:fill="auto"/>
          </w:tcPr>
          <w:p w14:paraId="774D6956" w14:textId="77777777" w:rsidR="00635D38" w:rsidRDefault="00635D38" w:rsidP="0017071F"/>
        </w:tc>
        <w:tc>
          <w:tcPr>
            <w:tcW w:w="9909" w:type="dxa"/>
            <w:gridSpan w:val="196"/>
            <w:tcBorders>
              <w:bottom w:val="single" w:sz="18" w:space="0" w:color="auto"/>
              <w:right w:val="single" w:sz="18" w:space="0" w:color="auto"/>
            </w:tcBorders>
            <w:shd w:val="clear" w:color="auto" w:fill="auto"/>
          </w:tcPr>
          <w:p w14:paraId="6FCEECDE" w14:textId="77777777" w:rsidR="00635D38" w:rsidRDefault="00635D38" w:rsidP="00F8069A">
            <w:pPr>
              <w:pStyle w:val="Header"/>
              <w:tabs>
                <w:tab w:val="clear" w:pos="4320"/>
                <w:tab w:val="clear" w:pos="8640"/>
              </w:tabs>
              <w:spacing w:after="120"/>
            </w:pPr>
            <w:r>
              <w:t>S</w:t>
            </w:r>
            <w:r w:rsidRPr="00BD1DF2">
              <w:t>pecifies the resolution in Units for the Feed direction</w:t>
            </w:r>
            <w:r>
              <w:t xml:space="preserve">. </w:t>
            </w:r>
            <w:r w:rsidRPr="008321C7">
              <w:t xml:space="preserve">(Included in </w:t>
            </w:r>
            <w:r>
              <w:t>Resolution</w:t>
            </w:r>
            <w:r w:rsidRPr="008321C7">
              <w:t>)</w:t>
            </w:r>
          </w:p>
        </w:tc>
      </w:tr>
      <w:tr w:rsidR="00635D38" w14:paraId="3BA555BE" w14:textId="77777777" w:rsidTr="009A0A25">
        <w:tc>
          <w:tcPr>
            <w:tcW w:w="2983" w:type="dxa"/>
            <w:gridSpan w:val="17"/>
            <w:tcBorders>
              <w:top w:val="single" w:sz="18" w:space="0" w:color="auto"/>
              <w:left w:val="single" w:sz="18" w:space="0" w:color="auto"/>
              <w:bottom w:val="single" w:sz="8" w:space="0" w:color="auto"/>
              <w:right w:val="single" w:sz="8" w:space="0" w:color="auto"/>
            </w:tcBorders>
            <w:shd w:val="clear" w:color="auto" w:fill="auto"/>
          </w:tcPr>
          <w:p w14:paraId="7A77008F" w14:textId="77777777" w:rsidR="00635D38" w:rsidRDefault="00635D38" w:rsidP="0043439E">
            <w:pPr>
              <w:pStyle w:val="TOC1"/>
            </w:pPr>
            <w:r>
              <w:t>FeedOrientation</w:t>
            </w:r>
          </w:p>
        </w:tc>
        <w:tc>
          <w:tcPr>
            <w:tcW w:w="1620" w:type="dxa"/>
            <w:gridSpan w:val="39"/>
            <w:tcBorders>
              <w:top w:val="single" w:sz="18" w:space="0" w:color="auto"/>
              <w:left w:val="single" w:sz="8" w:space="0" w:color="auto"/>
              <w:bottom w:val="single" w:sz="8" w:space="0" w:color="auto"/>
              <w:right w:val="single" w:sz="8" w:space="0" w:color="auto"/>
            </w:tcBorders>
            <w:shd w:val="clear" w:color="auto" w:fill="auto"/>
          </w:tcPr>
          <w:p w14:paraId="425D750C" w14:textId="77777777" w:rsidR="00635D38" w:rsidRDefault="00635D38" w:rsidP="00FA22B5">
            <w:r>
              <w:t>No</w:t>
            </w:r>
          </w:p>
        </w:tc>
        <w:tc>
          <w:tcPr>
            <w:tcW w:w="1283" w:type="dxa"/>
            <w:gridSpan w:val="32"/>
            <w:tcBorders>
              <w:top w:val="single" w:sz="18" w:space="0" w:color="auto"/>
              <w:left w:val="single" w:sz="8" w:space="0" w:color="auto"/>
              <w:bottom w:val="single" w:sz="8" w:space="0" w:color="auto"/>
              <w:right w:val="single" w:sz="8" w:space="0" w:color="auto"/>
            </w:tcBorders>
            <w:shd w:val="clear" w:color="auto" w:fill="auto"/>
          </w:tcPr>
          <w:p w14:paraId="16601405" w14:textId="77777777" w:rsidR="00635D38" w:rsidRDefault="00635D38" w:rsidP="00FA22B5">
            <w:r>
              <w:t>Keyword</w:t>
            </w:r>
          </w:p>
        </w:tc>
        <w:tc>
          <w:tcPr>
            <w:tcW w:w="1597" w:type="dxa"/>
            <w:gridSpan w:val="52"/>
            <w:tcBorders>
              <w:top w:val="single" w:sz="18" w:space="0" w:color="auto"/>
              <w:left w:val="single" w:sz="8" w:space="0" w:color="auto"/>
              <w:bottom w:val="single" w:sz="8" w:space="0" w:color="auto"/>
              <w:right w:val="single" w:sz="8" w:space="0" w:color="auto"/>
            </w:tcBorders>
            <w:shd w:val="clear" w:color="auto" w:fill="auto"/>
          </w:tcPr>
          <w:p w14:paraId="7EECC24E" w14:textId="77777777" w:rsidR="00635D38" w:rsidRDefault="00635D38" w:rsidP="00510457">
            <w:r>
              <w:t xml:space="preserve">Type3 </w:t>
            </w:r>
          </w:p>
        </w:tc>
        <w:tc>
          <w:tcPr>
            <w:tcW w:w="540" w:type="dxa"/>
            <w:gridSpan w:val="37"/>
            <w:tcBorders>
              <w:top w:val="single" w:sz="18" w:space="0" w:color="auto"/>
              <w:left w:val="single" w:sz="8" w:space="0" w:color="auto"/>
              <w:bottom w:val="single" w:sz="8" w:space="0" w:color="auto"/>
              <w:right w:val="single" w:sz="8" w:space="0" w:color="auto"/>
            </w:tcBorders>
            <w:shd w:val="clear" w:color="auto" w:fill="auto"/>
          </w:tcPr>
          <w:p w14:paraId="5BE716E8" w14:textId="77777777" w:rsidR="00635D38" w:rsidRDefault="00635D38" w:rsidP="00FA22B5">
            <w:r>
              <w:t>1</w:t>
            </w:r>
          </w:p>
        </w:tc>
        <w:tc>
          <w:tcPr>
            <w:tcW w:w="2532" w:type="dxa"/>
            <w:gridSpan w:val="23"/>
            <w:tcBorders>
              <w:top w:val="single" w:sz="18" w:space="0" w:color="auto"/>
              <w:left w:val="single" w:sz="8" w:space="0" w:color="auto"/>
              <w:bottom w:val="single" w:sz="8" w:space="0" w:color="auto"/>
              <w:right w:val="single" w:sz="18" w:space="0" w:color="auto"/>
            </w:tcBorders>
            <w:shd w:val="clear" w:color="auto" w:fill="auto"/>
          </w:tcPr>
          <w:p w14:paraId="4B66A3C3" w14:textId="77777777" w:rsidR="00635D38" w:rsidRDefault="00635D38" w:rsidP="00203FCD">
            <w:r>
              <w:t>[PWG5100.11] §7.1</w:t>
            </w:r>
          </w:p>
        </w:tc>
      </w:tr>
      <w:tr w:rsidR="00635D38" w14:paraId="17600CA6" w14:textId="77777777" w:rsidTr="009A0A25">
        <w:trPr>
          <w:cantSplit/>
        </w:trPr>
        <w:tc>
          <w:tcPr>
            <w:tcW w:w="646" w:type="dxa"/>
            <w:gridSpan w:val="4"/>
            <w:tcBorders>
              <w:top w:val="single" w:sz="8" w:space="0" w:color="auto"/>
              <w:left w:val="single" w:sz="18" w:space="0" w:color="auto"/>
              <w:bottom w:val="single" w:sz="18" w:space="0" w:color="auto"/>
              <w:right w:val="single" w:sz="8" w:space="0" w:color="auto"/>
            </w:tcBorders>
            <w:shd w:val="clear" w:color="auto" w:fill="auto"/>
          </w:tcPr>
          <w:p w14:paraId="50D73510" w14:textId="77777777" w:rsidR="00635D38" w:rsidRDefault="00635D38" w:rsidP="00FA22B5"/>
        </w:tc>
        <w:tc>
          <w:tcPr>
            <w:tcW w:w="9909" w:type="dxa"/>
            <w:gridSpan w:val="196"/>
            <w:tcBorders>
              <w:top w:val="single" w:sz="8" w:space="0" w:color="auto"/>
              <w:left w:val="single" w:sz="8" w:space="0" w:color="auto"/>
              <w:bottom w:val="single" w:sz="18" w:space="0" w:color="auto"/>
              <w:right w:val="single" w:sz="18" w:space="0" w:color="auto"/>
            </w:tcBorders>
            <w:shd w:val="clear" w:color="auto" w:fill="auto"/>
          </w:tcPr>
          <w:p w14:paraId="6B1B74E3" w14:textId="77777777" w:rsidR="00635D38" w:rsidRPr="00203FCD" w:rsidRDefault="00635D38" w:rsidP="00464B6B">
            <w:pPr>
              <w:pStyle w:val="Date"/>
              <w:rPr>
                <w:rFonts w:ascii="Arial" w:hAnsi="Arial" w:cs="Arial"/>
              </w:rPr>
            </w:pPr>
            <w:r w:rsidRPr="00203FCD">
              <w:rPr>
                <w:rFonts w:ascii="Arial" w:hAnsi="Arial" w:cs="Arial"/>
              </w:rPr>
              <w:t xml:space="preserve">Specifies the media edge that is fed into the print engine from the paper tray.  </w:t>
            </w:r>
            <w:r>
              <w:rPr>
                <w:rFonts w:ascii="Arial" w:hAnsi="Arial" w:cs="Arial"/>
              </w:rPr>
              <w:t>Values: FeedOrientation</w:t>
            </w:r>
            <w:r w:rsidRPr="00F0145F">
              <w:rPr>
                <w:rFonts w:ascii="Arial" w:hAnsi="Arial" w:cs="Arial"/>
              </w:rPr>
              <w:t>WKV</w:t>
            </w:r>
            <w:r>
              <w:rPr>
                <w:rFonts w:ascii="Arial" w:hAnsi="Arial" w:cs="Arial"/>
              </w:rPr>
              <w:t xml:space="preserve">,  </w:t>
            </w:r>
            <w:r w:rsidRPr="00E931EE">
              <w:rPr>
                <w:rFonts w:ascii="Arial" w:hAnsi="Arial" w:cs="Arial"/>
              </w:rPr>
              <w:t xml:space="preserve">KeywordNsExtensionPattern </w:t>
            </w:r>
            <w:r>
              <w:rPr>
                <w:rFonts w:ascii="Arial" w:hAnsi="Arial" w:cs="Arial"/>
              </w:rPr>
              <w:t xml:space="preserve">   </w:t>
            </w:r>
            <w:r w:rsidRPr="00F0145F">
              <w:rPr>
                <w:rFonts w:ascii="Arial" w:hAnsi="Arial" w:cs="Arial"/>
                <w:i/>
              </w:rPr>
              <w:t xml:space="preserve">(e.g., </w:t>
            </w:r>
            <w:r w:rsidRPr="00464B6B">
              <w:rPr>
                <w:rFonts w:ascii="Arial" w:hAnsi="Arial" w:cs="Arial"/>
                <w:i/>
              </w:rPr>
              <w:t>LongEdgeFirst</w:t>
            </w:r>
            <w:r>
              <w:t xml:space="preserve"> </w:t>
            </w:r>
            <w:r w:rsidRPr="00464B6B">
              <w:rPr>
                <w:rFonts w:ascii="Arial" w:hAnsi="Arial" w:cs="Arial"/>
                <w:i/>
              </w:rPr>
              <w:t>ShortEdgeFirst</w:t>
            </w:r>
            <w:r w:rsidRPr="00F0145F">
              <w:rPr>
                <w:rFonts w:ascii="Arial" w:hAnsi="Arial" w:cs="Arial"/>
                <w:i/>
              </w:rPr>
              <w:t>)</w:t>
            </w:r>
          </w:p>
        </w:tc>
      </w:tr>
      <w:tr w:rsidR="00635D38" w14:paraId="4F9F9494" w14:textId="77777777" w:rsidTr="009A0A25">
        <w:tc>
          <w:tcPr>
            <w:tcW w:w="2983" w:type="dxa"/>
            <w:gridSpan w:val="17"/>
            <w:tcBorders>
              <w:top w:val="single" w:sz="18" w:space="0" w:color="auto"/>
              <w:left w:val="single" w:sz="18" w:space="0" w:color="auto"/>
            </w:tcBorders>
            <w:shd w:val="clear" w:color="auto" w:fill="auto"/>
          </w:tcPr>
          <w:p w14:paraId="5AD1EA3C" w14:textId="77777777" w:rsidR="00635D38" w:rsidRDefault="00635D38" w:rsidP="0043439E">
            <w:pPr>
              <w:pStyle w:val="TOC1"/>
            </w:pPr>
            <w:r>
              <w:t>Finishings</w:t>
            </w:r>
          </w:p>
        </w:tc>
        <w:tc>
          <w:tcPr>
            <w:tcW w:w="1620" w:type="dxa"/>
            <w:gridSpan w:val="39"/>
            <w:tcBorders>
              <w:top w:val="single" w:sz="18" w:space="0" w:color="auto"/>
            </w:tcBorders>
            <w:shd w:val="clear" w:color="auto" w:fill="auto"/>
          </w:tcPr>
          <w:p w14:paraId="4213E6E6" w14:textId="77777777" w:rsidR="00635D38" w:rsidRDefault="00635D38" w:rsidP="00606539">
            <w:pPr>
              <w:keepNext/>
            </w:pPr>
            <w:r>
              <w:t>Yes</w:t>
            </w:r>
          </w:p>
        </w:tc>
        <w:tc>
          <w:tcPr>
            <w:tcW w:w="1283" w:type="dxa"/>
            <w:gridSpan w:val="32"/>
            <w:tcBorders>
              <w:top w:val="single" w:sz="18" w:space="0" w:color="auto"/>
            </w:tcBorders>
            <w:shd w:val="clear" w:color="auto" w:fill="auto"/>
          </w:tcPr>
          <w:p w14:paraId="108DDD00" w14:textId="77777777" w:rsidR="00635D38" w:rsidRDefault="00635D38" w:rsidP="00606539">
            <w:pPr>
              <w:keepNext/>
            </w:pPr>
            <w:r>
              <w:t xml:space="preserve">Keyword </w:t>
            </w:r>
          </w:p>
        </w:tc>
        <w:tc>
          <w:tcPr>
            <w:tcW w:w="1800" w:type="dxa"/>
            <w:gridSpan w:val="67"/>
            <w:tcBorders>
              <w:top w:val="single" w:sz="18" w:space="0" w:color="auto"/>
            </w:tcBorders>
            <w:shd w:val="clear" w:color="auto" w:fill="auto"/>
          </w:tcPr>
          <w:p w14:paraId="2D63FB81" w14:textId="77777777" w:rsidR="00635D38" w:rsidRDefault="00635D38" w:rsidP="00606539">
            <w:pPr>
              <w:keepNext/>
            </w:pPr>
            <w:r>
              <w:t xml:space="preserve">Type2 </w:t>
            </w:r>
          </w:p>
        </w:tc>
        <w:tc>
          <w:tcPr>
            <w:tcW w:w="720" w:type="dxa"/>
            <w:gridSpan w:val="38"/>
            <w:tcBorders>
              <w:top w:val="single" w:sz="18" w:space="0" w:color="auto"/>
            </w:tcBorders>
            <w:shd w:val="clear" w:color="auto" w:fill="auto"/>
          </w:tcPr>
          <w:p w14:paraId="6FB447AC" w14:textId="77777777" w:rsidR="00635D38" w:rsidRDefault="00635D38" w:rsidP="00606539">
            <w:pPr>
              <w:keepNext/>
            </w:pPr>
            <w:r>
              <w:t>1</w:t>
            </w:r>
          </w:p>
        </w:tc>
        <w:tc>
          <w:tcPr>
            <w:tcW w:w="2149" w:type="dxa"/>
            <w:gridSpan w:val="7"/>
            <w:tcBorders>
              <w:top w:val="single" w:sz="18" w:space="0" w:color="auto"/>
              <w:right w:val="single" w:sz="18" w:space="0" w:color="auto"/>
            </w:tcBorders>
            <w:shd w:val="clear" w:color="auto" w:fill="auto"/>
          </w:tcPr>
          <w:p w14:paraId="722E7A15" w14:textId="77777777" w:rsidR="00635D38" w:rsidRDefault="00635D38" w:rsidP="00606539">
            <w:pPr>
              <w:keepNext/>
            </w:pPr>
            <w:r>
              <w:t>[rfc2911] §4.2.6</w:t>
            </w:r>
          </w:p>
          <w:p w14:paraId="7C0E6758" w14:textId="77777777" w:rsidR="00635D38" w:rsidRDefault="00635D38" w:rsidP="00606539">
            <w:pPr>
              <w:keepNext/>
            </w:pPr>
            <w:r>
              <w:t>[PWG5100.1] §2</w:t>
            </w:r>
          </w:p>
        </w:tc>
      </w:tr>
      <w:tr w:rsidR="00635D38" w14:paraId="56D47B81"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3813C41D"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695757E9" w14:textId="77777777" w:rsidR="00635D38" w:rsidRPr="00C9550C" w:rsidRDefault="00635D38" w:rsidP="00C9550C">
            <w:r w:rsidRPr="00C9550C">
              <w:t xml:space="preserve">Identifies the finishings that the </w:t>
            </w:r>
            <w:r>
              <w:t>PrintService</w:t>
            </w:r>
            <w:r w:rsidRPr="00C9550C">
              <w:t xml:space="preserve"> uses for each copy of the Output Document.  Values: FinishingsWKV, </w:t>
            </w:r>
            <w:r w:rsidRPr="00C9550C">
              <w:rPr>
                <w:rFonts w:cs="Arial"/>
              </w:rPr>
              <w:t>KeywordNsExtensionPattern    (e.g.</w:t>
            </w:r>
            <w:r>
              <w:rPr>
                <w:rFonts w:cs="Arial"/>
              </w:rPr>
              <w:t>,</w:t>
            </w:r>
            <w:r w:rsidRPr="00C9550C">
              <w:rPr>
                <w:iCs/>
              </w:rPr>
              <w:t xml:space="preserve"> </w:t>
            </w:r>
            <w:r w:rsidRPr="00C9550C">
              <w:rPr>
                <w:i/>
                <w:iCs/>
              </w:rPr>
              <w:t>Bale, Bind, BindLeft, BookletMaker, EdgeStitch, Fold, JogOffset, None, Punch, Staple, StapleTopLeft, Trim</w:t>
            </w:r>
            <w:r w:rsidRPr="00C9550C">
              <w:rPr>
                <w:iCs/>
              </w:rPr>
              <w:t>)</w:t>
            </w:r>
            <w:r w:rsidRPr="00C9550C">
              <w:t>.  (See also JobFinishings Job element)</w:t>
            </w:r>
          </w:p>
        </w:tc>
      </w:tr>
      <w:tr w:rsidR="00635D38" w14:paraId="45B9E7D1" w14:textId="77777777" w:rsidTr="009A0A25">
        <w:tc>
          <w:tcPr>
            <w:tcW w:w="2983" w:type="dxa"/>
            <w:gridSpan w:val="17"/>
            <w:tcBorders>
              <w:top w:val="single" w:sz="18" w:space="0" w:color="auto"/>
              <w:left w:val="single" w:sz="18" w:space="0" w:color="auto"/>
            </w:tcBorders>
            <w:shd w:val="clear" w:color="auto" w:fill="auto"/>
          </w:tcPr>
          <w:p w14:paraId="3092F95A" w14:textId="77777777" w:rsidR="00635D38" w:rsidRDefault="00635D38" w:rsidP="0043439E">
            <w:pPr>
              <w:pStyle w:val="TOC1"/>
            </w:pPr>
            <w:r>
              <w:t>FinishingsCol</w:t>
            </w:r>
          </w:p>
        </w:tc>
        <w:tc>
          <w:tcPr>
            <w:tcW w:w="1620" w:type="dxa"/>
            <w:gridSpan w:val="39"/>
            <w:tcBorders>
              <w:top w:val="single" w:sz="18" w:space="0" w:color="auto"/>
            </w:tcBorders>
            <w:shd w:val="clear" w:color="auto" w:fill="auto"/>
          </w:tcPr>
          <w:p w14:paraId="1174C458" w14:textId="77777777" w:rsidR="00635D38" w:rsidRDefault="00635D38" w:rsidP="00B05F70">
            <w:pPr>
              <w:keepNext/>
              <w:keepLines/>
            </w:pPr>
            <w:r>
              <w:t>No</w:t>
            </w:r>
          </w:p>
        </w:tc>
        <w:tc>
          <w:tcPr>
            <w:tcW w:w="1283" w:type="dxa"/>
            <w:gridSpan w:val="32"/>
            <w:tcBorders>
              <w:top w:val="single" w:sz="18" w:space="0" w:color="auto"/>
            </w:tcBorders>
            <w:shd w:val="clear" w:color="auto" w:fill="auto"/>
          </w:tcPr>
          <w:p w14:paraId="479D24DB" w14:textId="77777777" w:rsidR="00635D38" w:rsidRDefault="00635D38" w:rsidP="00B05F70">
            <w:pPr>
              <w:keepNext/>
              <w:keepLines/>
            </w:pPr>
            <w:r>
              <w:t xml:space="preserve">complex </w:t>
            </w:r>
          </w:p>
        </w:tc>
        <w:tc>
          <w:tcPr>
            <w:tcW w:w="1440" w:type="dxa"/>
            <w:gridSpan w:val="43"/>
            <w:tcBorders>
              <w:top w:val="single" w:sz="18" w:space="0" w:color="auto"/>
            </w:tcBorders>
            <w:shd w:val="clear" w:color="auto" w:fill="auto"/>
          </w:tcPr>
          <w:p w14:paraId="729BCAEF" w14:textId="77777777" w:rsidR="00635D38" w:rsidRDefault="00635D38" w:rsidP="00B05F70">
            <w:pPr>
              <w:keepNext/>
              <w:keepLines/>
            </w:pPr>
            <w:r>
              <w:t>N/A</w:t>
            </w:r>
          </w:p>
        </w:tc>
        <w:tc>
          <w:tcPr>
            <w:tcW w:w="697" w:type="dxa"/>
            <w:gridSpan w:val="46"/>
            <w:tcBorders>
              <w:top w:val="single" w:sz="18" w:space="0" w:color="auto"/>
            </w:tcBorders>
            <w:shd w:val="clear" w:color="auto" w:fill="auto"/>
          </w:tcPr>
          <w:p w14:paraId="5DC529CF" w14:textId="77777777" w:rsidR="00635D38" w:rsidRDefault="00635D38" w:rsidP="00B05F70">
            <w:pPr>
              <w:keepNext/>
              <w:keepLines/>
            </w:pPr>
            <w:r>
              <w:t>1</w:t>
            </w:r>
          </w:p>
        </w:tc>
        <w:tc>
          <w:tcPr>
            <w:tcW w:w="2532" w:type="dxa"/>
            <w:gridSpan w:val="23"/>
            <w:tcBorders>
              <w:top w:val="single" w:sz="18" w:space="0" w:color="auto"/>
              <w:right w:val="single" w:sz="18" w:space="0" w:color="auto"/>
            </w:tcBorders>
            <w:shd w:val="clear" w:color="auto" w:fill="auto"/>
          </w:tcPr>
          <w:p w14:paraId="6FE1D51F" w14:textId="77777777" w:rsidR="00635D38" w:rsidRDefault="00635D38" w:rsidP="00B05F70">
            <w:pPr>
              <w:keepNext/>
              <w:keepLines/>
            </w:pPr>
            <w:r>
              <w:t>[PWG5100.3] §3.2</w:t>
            </w:r>
          </w:p>
        </w:tc>
      </w:tr>
      <w:tr w:rsidR="00635D38" w14:paraId="079204C7"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07FF29F3" w14:textId="77777777" w:rsidR="00635D38" w:rsidRDefault="00635D38" w:rsidP="00B05F70">
            <w:pPr>
              <w:keepNext/>
              <w:keepLines/>
            </w:pPr>
          </w:p>
        </w:tc>
        <w:tc>
          <w:tcPr>
            <w:tcW w:w="9909" w:type="dxa"/>
            <w:gridSpan w:val="196"/>
            <w:tcBorders>
              <w:bottom w:val="single" w:sz="18" w:space="0" w:color="auto"/>
              <w:right w:val="single" w:sz="18" w:space="0" w:color="auto"/>
            </w:tcBorders>
            <w:shd w:val="clear" w:color="auto" w:fill="auto"/>
          </w:tcPr>
          <w:p w14:paraId="62F90DC4" w14:textId="77777777" w:rsidR="00635D38" w:rsidRPr="00C9550C" w:rsidRDefault="00635D38" w:rsidP="00B05F70">
            <w:pPr>
              <w:keepNext/>
              <w:keepLines/>
            </w:pPr>
            <w:r w:rsidRPr="00C9550C">
              <w:t xml:space="preserve">Enables an end user to specify detailed finishing options not possible with the “Finishings” element for the Output Document.  </w:t>
            </w:r>
            <w:r w:rsidRPr="00C9550C">
              <w:rPr>
                <w:iCs/>
              </w:rPr>
              <w:t>(</w:t>
            </w:r>
            <w:r>
              <w:rPr>
                <w:iCs/>
              </w:rPr>
              <w:t>Contains</w:t>
            </w:r>
            <w:r w:rsidRPr="00C9550C">
              <w:rPr>
                <w:iCs/>
              </w:rPr>
              <w:t xml:space="preserve"> FinishingTemplate, Stitching)</w:t>
            </w:r>
            <w:r w:rsidRPr="00C9550C">
              <w:t xml:space="preserve"> (See also JobFinishingsCol element)  </w:t>
            </w:r>
          </w:p>
        </w:tc>
      </w:tr>
      <w:tr w:rsidR="00635D38" w14:paraId="18694C16" w14:textId="77777777" w:rsidTr="009A0A25">
        <w:tc>
          <w:tcPr>
            <w:tcW w:w="2983" w:type="dxa"/>
            <w:gridSpan w:val="17"/>
            <w:tcBorders>
              <w:top w:val="single" w:sz="18" w:space="0" w:color="auto"/>
              <w:left w:val="single" w:sz="18" w:space="0" w:color="auto"/>
            </w:tcBorders>
            <w:shd w:val="clear" w:color="auto" w:fill="auto"/>
          </w:tcPr>
          <w:p w14:paraId="07CE0157" w14:textId="77777777" w:rsidR="00635D38" w:rsidRDefault="00635D38" w:rsidP="0043439E">
            <w:pPr>
              <w:pStyle w:val="TOC1"/>
            </w:pPr>
            <w:r>
              <w:t>FinishingTemplate</w:t>
            </w:r>
          </w:p>
        </w:tc>
        <w:tc>
          <w:tcPr>
            <w:tcW w:w="1440" w:type="dxa"/>
            <w:gridSpan w:val="28"/>
            <w:tcBorders>
              <w:top w:val="single" w:sz="18" w:space="0" w:color="auto"/>
            </w:tcBorders>
            <w:shd w:val="clear" w:color="auto" w:fill="auto"/>
          </w:tcPr>
          <w:p w14:paraId="05161F2E" w14:textId="77777777" w:rsidR="00635D38" w:rsidRDefault="00635D38" w:rsidP="00FA22B5">
            <w:r>
              <w:t>No</w:t>
            </w:r>
          </w:p>
        </w:tc>
        <w:tc>
          <w:tcPr>
            <w:tcW w:w="1530" w:type="dxa"/>
            <w:gridSpan w:val="50"/>
            <w:tcBorders>
              <w:top w:val="single" w:sz="18" w:space="0" w:color="auto"/>
            </w:tcBorders>
            <w:shd w:val="clear" w:color="auto" w:fill="auto"/>
          </w:tcPr>
          <w:p w14:paraId="3CB6E082" w14:textId="77777777" w:rsidR="00635D38" w:rsidRDefault="00635D38" w:rsidP="00FA22B5">
            <w:r>
              <w:t xml:space="preserve">String </w:t>
            </w:r>
          </w:p>
        </w:tc>
        <w:tc>
          <w:tcPr>
            <w:tcW w:w="1530" w:type="dxa"/>
            <w:gridSpan w:val="45"/>
            <w:tcBorders>
              <w:top w:val="single" w:sz="18" w:space="0" w:color="auto"/>
            </w:tcBorders>
            <w:shd w:val="clear" w:color="auto" w:fill="auto"/>
          </w:tcPr>
          <w:p w14:paraId="4ECFA8ED" w14:textId="77777777" w:rsidR="00635D38" w:rsidRDefault="00635D38" w:rsidP="00FA22B5">
            <w:r>
              <w:t>Maxlength=1023</w:t>
            </w:r>
          </w:p>
        </w:tc>
        <w:tc>
          <w:tcPr>
            <w:tcW w:w="540" w:type="dxa"/>
            <w:gridSpan w:val="37"/>
            <w:tcBorders>
              <w:top w:val="single" w:sz="18" w:space="0" w:color="auto"/>
            </w:tcBorders>
            <w:shd w:val="clear" w:color="auto" w:fill="auto"/>
          </w:tcPr>
          <w:p w14:paraId="0F9073CD" w14:textId="77777777" w:rsidR="00635D38" w:rsidRDefault="00635D38" w:rsidP="00C9550C">
            <w:r>
              <w:t>1</w:t>
            </w:r>
          </w:p>
        </w:tc>
        <w:tc>
          <w:tcPr>
            <w:tcW w:w="2532" w:type="dxa"/>
            <w:gridSpan w:val="23"/>
            <w:tcBorders>
              <w:top w:val="single" w:sz="18" w:space="0" w:color="auto"/>
              <w:right w:val="single" w:sz="18" w:space="0" w:color="auto"/>
            </w:tcBorders>
            <w:shd w:val="clear" w:color="auto" w:fill="auto"/>
          </w:tcPr>
          <w:p w14:paraId="33B741EF" w14:textId="77777777" w:rsidR="00635D38" w:rsidRDefault="00635D38" w:rsidP="00FA22B5">
            <w:r>
              <w:t>[PWG5100.3] §3.2.1</w:t>
            </w:r>
          </w:p>
        </w:tc>
      </w:tr>
      <w:tr w:rsidR="00635D38" w14:paraId="5BECEDE2"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1A98AECD"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6E76BAE6" w14:textId="77777777" w:rsidR="00635D38" w:rsidRDefault="00635D38" w:rsidP="00FA22B5">
            <w:r>
              <w:t>A string specifying some particular finishing operation.  (Included in FinishingsCol, JobFinishingsCol)</w:t>
            </w:r>
          </w:p>
        </w:tc>
      </w:tr>
      <w:tr w:rsidR="00635D38" w14:paraId="65B25114" w14:textId="77777777" w:rsidTr="009A0A25">
        <w:tc>
          <w:tcPr>
            <w:tcW w:w="2983" w:type="dxa"/>
            <w:gridSpan w:val="17"/>
            <w:tcBorders>
              <w:top w:val="single" w:sz="18" w:space="0" w:color="auto"/>
              <w:left w:val="single" w:sz="18" w:space="0" w:color="auto"/>
            </w:tcBorders>
            <w:shd w:val="clear" w:color="auto" w:fill="auto"/>
          </w:tcPr>
          <w:p w14:paraId="2B6ED956" w14:textId="77777777" w:rsidR="00635D38" w:rsidRDefault="00635D38" w:rsidP="0043439E">
            <w:pPr>
              <w:pStyle w:val="TOC1"/>
            </w:pPr>
            <w:r>
              <w:t>FontNameRequested</w:t>
            </w:r>
          </w:p>
        </w:tc>
        <w:tc>
          <w:tcPr>
            <w:tcW w:w="1620" w:type="dxa"/>
            <w:gridSpan w:val="39"/>
            <w:tcBorders>
              <w:top w:val="single" w:sz="18" w:space="0" w:color="auto"/>
            </w:tcBorders>
            <w:shd w:val="clear" w:color="auto" w:fill="auto"/>
          </w:tcPr>
          <w:p w14:paraId="569470BD" w14:textId="77777777" w:rsidR="00635D38" w:rsidRDefault="00635D38" w:rsidP="00FA22B5">
            <w:r>
              <w:t>No</w:t>
            </w:r>
          </w:p>
        </w:tc>
        <w:tc>
          <w:tcPr>
            <w:tcW w:w="900" w:type="dxa"/>
            <w:gridSpan w:val="16"/>
            <w:tcBorders>
              <w:top w:val="single" w:sz="18" w:space="0" w:color="auto"/>
            </w:tcBorders>
            <w:shd w:val="clear" w:color="auto" w:fill="auto"/>
          </w:tcPr>
          <w:p w14:paraId="17B5DADB" w14:textId="77777777" w:rsidR="00635D38" w:rsidRDefault="00635D38" w:rsidP="00FA22B5">
            <w:r>
              <w:t>String</w:t>
            </w:r>
          </w:p>
        </w:tc>
        <w:tc>
          <w:tcPr>
            <w:tcW w:w="1980" w:type="dxa"/>
            <w:gridSpan w:val="68"/>
            <w:tcBorders>
              <w:top w:val="single" w:sz="18" w:space="0" w:color="auto"/>
            </w:tcBorders>
            <w:shd w:val="clear" w:color="auto" w:fill="auto"/>
          </w:tcPr>
          <w:p w14:paraId="3699AF05" w14:textId="77777777" w:rsidR="00635D38" w:rsidRDefault="00635D38" w:rsidP="00FA22B5">
            <w:r>
              <w:t>Maxlength=255</w:t>
            </w:r>
          </w:p>
        </w:tc>
        <w:tc>
          <w:tcPr>
            <w:tcW w:w="563" w:type="dxa"/>
            <w:gridSpan w:val="39"/>
            <w:tcBorders>
              <w:top w:val="single" w:sz="18" w:space="0" w:color="auto"/>
            </w:tcBorders>
            <w:shd w:val="clear" w:color="auto" w:fill="auto"/>
          </w:tcPr>
          <w:p w14:paraId="40DC13C8" w14:textId="77777777" w:rsidR="00635D38" w:rsidRDefault="00635D38" w:rsidP="00FA22B5">
            <w:r>
              <w:t>1</w:t>
            </w:r>
          </w:p>
        </w:tc>
        <w:tc>
          <w:tcPr>
            <w:tcW w:w="2509" w:type="dxa"/>
            <w:gridSpan w:val="21"/>
            <w:tcBorders>
              <w:top w:val="single" w:sz="18" w:space="0" w:color="auto"/>
              <w:right w:val="single" w:sz="18" w:space="0" w:color="auto"/>
            </w:tcBorders>
            <w:shd w:val="clear" w:color="auto" w:fill="auto"/>
          </w:tcPr>
          <w:p w14:paraId="55EFA5A3" w14:textId="77777777" w:rsidR="00635D38" w:rsidRDefault="00635D38" w:rsidP="000E79FA">
            <w:r>
              <w:t>[PWG5100.11] §7.2</w:t>
            </w:r>
          </w:p>
        </w:tc>
      </w:tr>
      <w:tr w:rsidR="00635D38" w14:paraId="378DE799"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04DD5791"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3A750D59" w14:textId="77777777" w:rsidR="00635D38" w:rsidRPr="00A66CB8" w:rsidRDefault="00635D38" w:rsidP="00D75507">
            <w:pPr>
              <w:pStyle w:val="Date"/>
              <w:rPr>
                <w:rFonts w:ascii="Arial" w:hAnsi="Arial" w:cs="Arial"/>
              </w:rPr>
            </w:pPr>
            <w:r w:rsidRPr="00A66CB8">
              <w:rPr>
                <w:rFonts w:ascii="Arial" w:hAnsi="Arial" w:cs="Arial"/>
              </w:rPr>
              <w:t>Specifies the name of the font if the document data is in a format that does not have inherent font information (e.g., ‘text/plain’</w:t>
            </w:r>
            <w:r w:rsidR="00D75507" w:rsidRPr="00A66CB8">
              <w:rPr>
                <w:rFonts w:ascii="Arial" w:hAnsi="Arial" w:cs="Arial"/>
              </w:rPr>
              <w:t xml:space="preserve"> vs 'application/pdf'</w:t>
            </w:r>
            <w:r w:rsidRPr="00A66CB8">
              <w:rPr>
                <w:rFonts w:ascii="Arial" w:hAnsi="Arial" w:cs="Arial"/>
              </w:rPr>
              <w:t>), otherwise, this element is ignored.</w:t>
            </w:r>
            <w:r w:rsidR="00D75507" w:rsidRPr="00A66CB8">
              <w:rPr>
                <w:rFonts w:ascii="Arial" w:hAnsi="Arial" w:cs="Arial"/>
              </w:rPr>
              <w:t xml:space="preserve">  </w:t>
            </w:r>
            <w:r w:rsidR="00D75507" w:rsidRPr="00A66CB8">
              <w:rPr>
                <w:rFonts w:ascii="Arial" w:hAnsi="Arial" w:cs="Arial"/>
                <w:i/>
                <w:iCs/>
              </w:rPr>
              <w:t xml:space="preserve">(e.g.,  </w:t>
            </w:r>
            <w:r w:rsidR="00A66CB8" w:rsidRPr="00A66CB8">
              <w:rPr>
                <w:rFonts w:ascii="Arial" w:hAnsi="Arial" w:cs="Arial"/>
                <w:i/>
                <w:iCs/>
              </w:rPr>
              <w:t>Arial</w:t>
            </w:r>
            <w:r w:rsidR="00D75507" w:rsidRPr="00A66CB8">
              <w:rPr>
                <w:rFonts w:ascii="Arial" w:hAnsi="Arial" w:cs="Arial"/>
                <w:i/>
                <w:iCs/>
              </w:rPr>
              <w:t xml:space="preserve">, </w:t>
            </w:r>
            <w:r w:rsidR="00A66CB8" w:rsidRPr="00A66CB8">
              <w:rPr>
                <w:rFonts w:ascii="Arial" w:hAnsi="Arial" w:cs="Arial"/>
                <w:i/>
                <w:iCs/>
              </w:rPr>
              <w:t>Courier</w:t>
            </w:r>
            <w:r w:rsidR="00D75507" w:rsidRPr="00A66CB8">
              <w:rPr>
                <w:rFonts w:ascii="Arial" w:hAnsi="Arial" w:cs="Arial"/>
                <w:i/>
                <w:iCs/>
              </w:rPr>
              <w:t>)</w:t>
            </w:r>
          </w:p>
        </w:tc>
      </w:tr>
      <w:tr w:rsidR="00635D38" w14:paraId="1554FBE8" w14:textId="77777777" w:rsidTr="009A0A25">
        <w:tc>
          <w:tcPr>
            <w:tcW w:w="2983" w:type="dxa"/>
            <w:gridSpan w:val="17"/>
            <w:tcBorders>
              <w:top w:val="single" w:sz="18" w:space="0" w:color="auto"/>
              <w:left w:val="single" w:sz="18" w:space="0" w:color="auto"/>
            </w:tcBorders>
            <w:shd w:val="clear" w:color="auto" w:fill="auto"/>
          </w:tcPr>
          <w:p w14:paraId="59FAB15F" w14:textId="77777777" w:rsidR="00635D38" w:rsidRDefault="00635D38" w:rsidP="0043439E">
            <w:pPr>
              <w:pStyle w:val="TOC1"/>
            </w:pPr>
            <w:r>
              <w:t>FontSizeRequested</w:t>
            </w:r>
          </w:p>
        </w:tc>
        <w:tc>
          <w:tcPr>
            <w:tcW w:w="1620" w:type="dxa"/>
            <w:gridSpan w:val="39"/>
            <w:tcBorders>
              <w:top w:val="single" w:sz="18" w:space="0" w:color="auto"/>
            </w:tcBorders>
            <w:shd w:val="clear" w:color="auto" w:fill="auto"/>
          </w:tcPr>
          <w:p w14:paraId="01736CB9" w14:textId="77777777" w:rsidR="00635D38" w:rsidRDefault="00635D38" w:rsidP="005644DD">
            <w:pPr>
              <w:keepNext/>
            </w:pPr>
            <w:r>
              <w:t>No</w:t>
            </w:r>
          </w:p>
        </w:tc>
        <w:tc>
          <w:tcPr>
            <w:tcW w:w="1260" w:type="dxa"/>
            <w:gridSpan w:val="29"/>
            <w:tcBorders>
              <w:top w:val="single" w:sz="18" w:space="0" w:color="auto"/>
            </w:tcBorders>
            <w:shd w:val="clear" w:color="auto" w:fill="auto"/>
          </w:tcPr>
          <w:p w14:paraId="441E9534" w14:textId="77777777" w:rsidR="00635D38" w:rsidRDefault="00635D38" w:rsidP="005644DD">
            <w:pPr>
              <w:keepNext/>
            </w:pPr>
            <w:r>
              <w:t>Integer</w:t>
            </w:r>
          </w:p>
        </w:tc>
        <w:tc>
          <w:tcPr>
            <w:tcW w:w="1463" w:type="dxa"/>
            <w:gridSpan w:val="46"/>
            <w:tcBorders>
              <w:top w:val="single" w:sz="18" w:space="0" w:color="auto"/>
            </w:tcBorders>
            <w:shd w:val="clear" w:color="auto" w:fill="auto"/>
          </w:tcPr>
          <w:p w14:paraId="644EB4DF" w14:textId="77777777" w:rsidR="00635D38" w:rsidRDefault="00635D38" w:rsidP="005644DD">
            <w:pPr>
              <w:keepNext/>
            </w:pPr>
            <w:r>
              <w:t>1:MAX</w:t>
            </w:r>
          </w:p>
        </w:tc>
        <w:tc>
          <w:tcPr>
            <w:tcW w:w="720" w:type="dxa"/>
            <w:gridSpan w:val="48"/>
            <w:tcBorders>
              <w:top w:val="single" w:sz="18" w:space="0" w:color="auto"/>
            </w:tcBorders>
            <w:shd w:val="clear" w:color="auto" w:fill="auto"/>
          </w:tcPr>
          <w:p w14:paraId="3A7DB12B" w14:textId="77777777" w:rsidR="00635D38" w:rsidRDefault="00635D38" w:rsidP="005644DD">
            <w:pPr>
              <w:keepNext/>
            </w:pPr>
            <w:r>
              <w:t>1</w:t>
            </w:r>
          </w:p>
        </w:tc>
        <w:tc>
          <w:tcPr>
            <w:tcW w:w="2509" w:type="dxa"/>
            <w:gridSpan w:val="21"/>
            <w:tcBorders>
              <w:top w:val="single" w:sz="18" w:space="0" w:color="auto"/>
              <w:right w:val="single" w:sz="18" w:space="0" w:color="auto"/>
            </w:tcBorders>
            <w:shd w:val="clear" w:color="auto" w:fill="auto"/>
          </w:tcPr>
          <w:p w14:paraId="03029684" w14:textId="77777777" w:rsidR="00635D38" w:rsidRDefault="00635D38" w:rsidP="005644DD">
            <w:pPr>
              <w:keepNext/>
            </w:pPr>
            <w:r>
              <w:t>[PWG5100.11] §7.3</w:t>
            </w:r>
          </w:p>
        </w:tc>
      </w:tr>
      <w:tr w:rsidR="00635D38" w14:paraId="51A6D9D0"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78509E5D"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47D857A3" w14:textId="77777777" w:rsidR="00635D38" w:rsidRPr="00A66CB8" w:rsidRDefault="00635D38" w:rsidP="000E79FA">
            <w:pPr>
              <w:pStyle w:val="Date"/>
              <w:rPr>
                <w:rFonts w:ascii="Arial" w:hAnsi="Arial" w:cs="Arial"/>
              </w:rPr>
            </w:pPr>
            <w:r w:rsidRPr="00A66CB8">
              <w:rPr>
                <w:rFonts w:ascii="Arial" w:hAnsi="Arial" w:cs="Arial"/>
              </w:rPr>
              <w:t>Specifies the font size in points (1/72 of an inch) if the document data is in a format that does not have inherent font information</w:t>
            </w:r>
            <w:r w:rsidR="00A66CB8" w:rsidRPr="00A66CB8">
              <w:rPr>
                <w:rFonts w:ascii="Arial" w:hAnsi="Arial" w:cs="Arial"/>
              </w:rPr>
              <w:t xml:space="preserve"> (e.g., ‘text/plain’ vs 'application/pdf')</w:t>
            </w:r>
            <w:r w:rsidRPr="00A66CB8">
              <w:rPr>
                <w:rFonts w:ascii="Arial" w:hAnsi="Arial" w:cs="Arial"/>
              </w:rPr>
              <w:t>, otherwise, this element is ignored.</w:t>
            </w:r>
          </w:p>
        </w:tc>
      </w:tr>
      <w:tr w:rsidR="00635D38" w14:paraId="10A6BD04" w14:textId="77777777" w:rsidTr="009A0A25">
        <w:tc>
          <w:tcPr>
            <w:tcW w:w="2983" w:type="dxa"/>
            <w:gridSpan w:val="17"/>
            <w:tcBorders>
              <w:top w:val="single" w:sz="18" w:space="0" w:color="auto"/>
              <w:left w:val="single" w:sz="18" w:space="0" w:color="auto"/>
            </w:tcBorders>
            <w:shd w:val="clear" w:color="auto" w:fill="auto"/>
          </w:tcPr>
          <w:p w14:paraId="08FED2FD" w14:textId="77777777" w:rsidR="00635D38" w:rsidRDefault="00635D38" w:rsidP="0043439E">
            <w:pPr>
              <w:pStyle w:val="TOC1"/>
            </w:pPr>
            <w:r>
              <w:lastRenderedPageBreak/>
              <w:t>ForceFrontSide</w:t>
            </w:r>
          </w:p>
        </w:tc>
        <w:tc>
          <w:tcPr>
            <w:tcW w:w="1620" w:type="dxa"/>
            <w:gridSpan w:val="39"/>
            <w:tcBorders>
              <w:top w:val="single" w:sz="18" w:space="0" w:color="auto"/>
            </w:tcBorders>
            <w:shd w:val="clear" w:color="auto" w:fill="auto"/>
          </w:tcPr>
          <w:p w14:paraId="32F0DFE5" w14:textId="77777777" w:rsidR="00635D38" w:rsidRDefault="00635D38" w:rsidP="00FA22B5">
            <w:r>
              <w:t>Yes</w:t>
            </w:r>
          </w:p>
        </w:tc>
        <w:tc>
          <w:tcPr>
            <w:tcW w:w="1283" w:type="dxa"/>
            <w:gridSpan w:val="32"/>
            <w:tcBorders>
              <w:top w:val="single" w:sz="18" w:space="0" w:color="auto"/>
            </w:tcBorders>
            <w:shd w:val="clear" w:color="auto" w:fill="auto"/>
          </w:tcPr>
          <w:p w14:paraId="5DCA1F91" w14:textId="77777777" w:rsidR="00635D38" w:rsidRDefault="005B13B6" w:rsidP="00FA22B5">
            <w:r>
              <w:t>List of Integer</w:t>
            </w:r>
          </w:p>
        </w:tc>
        <w:tc>
          <w:tcPr>
            <w:tcW w:w="1440" w:type="dxa"/>
            <w:gridSpan w:val="43"/>
            <w:tcBorders>
              <w:top w:val="single" w:sz="18" w:space="0" w:color="auto"/>
            </w:tcBorders>
            <w:shd w:val="clear" w:color="auto" w:fill="auto"/>
          </w:tcPr>
          <w:p w14:paraId="2E29F38A" w14:textId="77777777" w:rsidR="00635D38" w:rsidRDefault="00635D38" w:rsidP="00FA22B5">
            <w:r>
              <w:t>1:MAX</w:t>
            </w:r>
          </w:p>
        </w:tc>
        <w:tc>
          <w:tcPr>
            <w:tcW w:w="720" w:type="dxa"/>
            <w:gridSpan w:val="48"/>
            <w:tcBorders>
              <w:top w:val="single" w:sz="18" w:space="0" w:color="auto"/>
            </w:tcBorders>
            <w:shd w:val="clear" w:color="auto" w:fill="auto"/>
          </w:tcPr>
          <w:p w14:paraId="1A70C442" w14:textId="77777777" w:rsidR="00635D38" w:rsidRDefault="00635D38" w:rsidP="00FA22B5">
            <w:r>
              <w:t>1</w:t>
            </w:r>
          </w:p>
        </w:tc>
        <w:tc>
          <w:tcPr>
            <w:tcW w:w="2509" w:type="dxa"/>
            <w:gridSpan w:val="21"/>
            <w:tcBorders>
              <w:top w:val="single" w:sz="18" w:space="0" w:color="auto"/>
              <w:right w:val="single" w:sz="18" w:space="0" w:color="auto"/>
            </w:tcBorders>
            <w:shd w:val="clear" w:color="auto" w:fill="auto"/>
          </w:tcPr>
          <w:p w14:paraId="7325EA9F" w14:textId="77777777" w:rsidR="00635D38" w:rsidRDefault="00635D38" w:rsidP="00FA22B5">
            <w:r>
              <w:t>[PWG5100.3] §3.3</w:t>
            </w:r>
          </w:p>
        </w:tc>
      </w:tr>
      <w:tr w:rsidR="00635D38" w14:paraId="0175E1B0"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67AE019E"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1980E8F6" w14:textId="77777777" w:rsidR="00635D38" w:rsidRDefault="00635D38" w:rsidP="00FA22B5">
            <w:r>
              <w:t>Forces the specified pages to be printed on the front side of a sheet of media.  The pages of the output document start at 1.</w:t>
            </w:r>
          </w:p>
        </w:tc>
      </w:tr>
      <w:tr w:rsidR="00635D38" w14:paraId="2B8A4F3E" w14:textId="77777777" w:rsidTr="009A0A25">
        <w:tc>
          <w:tcPr>
            <w:tcW w:w="2983" w:type="dxa"/>
            <w:gridSpan w:val="17"/>
            <w:tcBorders>
              <w:top w:val="single" w:sz="18" w:space="0" w:color="auto"/>
              <w:left w:val="single" w:sz="18" w:space="0" w:color="auto"/>
            </w:tcBorders>
            <w:shd w:val="clear" w:color="auto" w:fill="auto"/>
          </w:tcPr>
          <w:p w14:paraId="225FD8E2" w14:textId="77777777" w:rsidR="00635D38" w:rsidRDefault="00635D38" w:rsidP="0043439E">
            <w:pPr>
              <w:pStyle w:val="TOC1"/>
            </w:pPr>
            <w:r>
              <w:t>ImpositionTemplate</w:t>
            </w:r>
          </w:p>
        </w:tc>
        <w:tc>
          <w:tcPr>
            <w:tcW w:w="1620" w:type="dxa"/>
            <w:gridSpan w:val="39"/>
            <w:tcBorders>
              <w:top w:val="single" w:sz="18" w:space="0" w:color="auto"/>
            </w:tcBorders>
            <w:shd w:val="clear" w:color="auto" w:fill="auto"/>
          </w:tcPr>
          <w:p w14:paraId="52101591" w14:textId="77777777" w:rsidR="00635D38" w:rsidRDefault="00635D38" w:rsidP="00771085">
            <w:pPr>
              <w:keepNext/>
              <w:keepLines/>
            </w:pPr>
            <w:r>
              <w:t>No</w:t>
            </w:r>
          </w:p>
        </w:tc>
        <w:tc>
          <w:tcPr>
            <w:tcW w:w="1260" w:type="dxa"/>
            <w:gridSpan w:val="29"/>
            <w:tcBorders>
              <w:top w:val="single" w:sz="18" w:space="0" w:color="auto"/>
            </w:tcBorders>
            <w:shd w:val="clear" w:color="auto" w:fill="auto"/>
          </w:tcPr>
          <w:p w14:paraId="4E183B3F" w14:textId="77777777" w:rsidR="00635D38" w:rsidRDefault="00635D38" w:rsidP="00771085">
            <w:pPr>
              <w:keepNext/>
              <w:keepLines/>
            </w:pPr>
            <w:r>
              <w:t>Keyword</w:t>
            </w:r>
          </w:p>
        </w:tc>
        <w:tc>
          <w:tcPr>
            <w:tcW w:w="1643" w:type="dxa"/>
            <w:gridSpan w:val="58"/>
            <w:tcBorders>
              <w:top w:val="single" w:sz="18" w:space="0" w:color="auto"/>
            </w:tcBorders>
            <w:shd w:val="clear" w:color="auto" w:fill="auto"/>
          </w:tcPr>
          <w:p w14:paraId="12A5C0B2" w14:textId="77777777" w:rsidR="00635D38" w:rsidRDefault="00635D38" w:rsidP="00771085">
            <w:pPr>
              <w:keepNext/>
              <w:keepLines/>
            </w:pPr>
            <w:r>
              <w:t>Type2</w:t>
            </w:r>
          </w:p>
        </w:tc>
        <w:tc>
          <w:tcPr>
            <w:tcW w:w="720" w:type="dxa"/>
            <w:gridSpan w:val="47"/>
            <w:tcBorders>
              <w:top w:val="single" w:sz="18" w:space="0" w:color="auto"/>
            </w:tcBorders>
            <w:shd w:val="clear" w:color="auto" w:fill="auto"/>
          </w:tcPr>
          <w:p w14:paraId="7BDE3A36" w14:textId="77777777" w:rsidR="00635D38" w:rsidRDefault="00635D38" w:rsidP="00771085">
            <w:pPr>
              <w:keepNext/>
              <w:keepLines/>
            </w:pPr>
            <w:r>
              <w:t>1</w:t>
            </w:r>
          </w:p>
        </w:tc>
        <w:tc>
          <w:tcPr>
            <w:tcW w:w="2329" w:type="dxa"/>
            <w:gridSpan w:val="10"/>
            <w:tcBorders>
              <w:top w:val="single" w:sz="18" w:space="0" w:color="auto"/>
              <w:right w:val="single" w:sz="18" w:space="0" w:color="auto"/>
            </w:tcBorders>
            <w:shd w:val="clear" w:color="auto" w:fill="auto"/>
          </w:tcPr>
          <w:p w14:paraId="176C29BF" w14:textId="77777777" w:rsidR="00635D38" w:rsidRDefault="00635D38" w:rsidP="00771085">
            <w:pPr>
              <w:keepNext/>
              <w:keepLines/>
            </w:pPr>
            <w:r>
              <w:t>[PWG5100.3] §3.4</w:t>
            </w:r>
          </w:p>
        </w:tc>
      </w:tr>
      <w:tr w:rsidR="00635D38" w14:paraId="17ADBA42"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740EC29B" w14:textId="77777777" w:rsidR="00635D38" w:rsidRDefault="00635D38" w:rsidP="00771085">
            <w:pPr>
              <w:keepNext/>
              <w:keepLines/>
            </w:pPr>
          </w:p>
        </w:tc>
        <w:tc>
          <w:tcPr>
            <w:tcW w:w="9909" w:type="dxa"/>
            <w:gridSpan w:val="196"/>
            <w:tcBorders>
              <w:bottom w:val="single" w:sz="18" w:space="0" w:color="auto"/>
              <w:right w:val="single" w:sz="18" w:space="0" w:color="auto"/>
            </w:tcBorders>
            <w:shd w:val="clear" w:color="auto" w:fill="auto"/>
          </w:tcPr>
          <w:p w14:paraId="754CA047" w14:textId="77777777" w:rsidR="00635D38" w:rsidRDefault="00635D38" w:rsidP="00771085">
            <w:pPr>
              <w:keepNext/>
              <w:keepLines/>
            </w:pPr>
            <w:r>
              <w:t xml:space="preserve">Specifies imposition method for laying out finished page images onto the surface of output media.   Values: ImpositionWKV, KeywordNsPattern  </w:t>
            </w:r>
            <w:r>
              <w:rPr>
                <w:i/>
                <w:iCs/>
              </w:rPr>
              <w:t>(e.g.,  None, Signature)</w:t>
            </w:r>
          </w:p>
        </w:tc>
      </w:tr>
      <w:tr w:rsidR="00635D38" w14:paraId="219DF26C" w14:textId="77777777" w:rsidTr="009A0A25">
        <w:tc>
          <w:tcPr>
            <w:tcW w:w="2983" w:type="dxa"/>
            <w:gridSpan w:val="17"/>
            <w:tcBorders>
              <w:top w:val="single" w:sz="18" w:space="0" w:color="auto"/>
              <w:left w:val="single" w:sz="18" w:space="0" w:color="auto"/>
            </w:tcBorders>
            <w:shd w:val="clear" w:color="auto" w:fill="auto"/>
          </w:tcPr>
          <w:p w14:paraId="7ECF3031" w14:textId="77777777" w:rsidR="00635D38" w:rsidRDefault="00635D38" w:rsidP="0043439E">
            <w:pPr>
              <w:pStyle w:val="TOC1"/>
            </w:pPr>
            <w:r>
              <w:t>Impressions</w:t>
            </w:r>
          </w:p>
        </w:tc>
        <w:tc>
          <w:tcPr>
            <w:tcW w:w="1620" w:type="dxa"/>
            <w:gridSpan w:val="39"/>
            <w:tcBorders>
              <w:top w:val="single" w:sz="18" w:space="0" w:color="auto"/>
            </w:tcBorders>
            <w:shd w:val="clear" w:color="auto" w:fill="auto"/>
          </w:tcPr>
          <w:p w14:paraId="6D78CD2C" w14:textId="77777777" w:rsidR="00635D38" w:rsidRDefault="00635D38" w:rsidP="00FA22B5">
            <w:r>
              <w:t>No</w:t>
            </w:r>
          </w:p>
        </w:tc>
        <w:tc>
          <w:tcPr>
            <w:tcW w:w="1260" w:type="dxa"/>
            <w:gridSpan w:val="29"/>
            <w:tcBorders>
              <w:top w:val="single" w:sz="18" w:space="0" w:color="auto"/>
            </w:tcBorders>
            <w:shd w:val="clear" w:color="auto" w:fill="auto"/>
          </w:tcPr>
          <w:p w14:paraId="4E63F71C" w14:textId="77777777" w:rsidR="00635D38" w:rsidRDefault="00635D38" w:rsidP="00FA22B5">
            <w:r>
              <w:t>Integer</w:t>
            </w:r>
          </w:p>
        </w:tc>
        <w:tc>
          <w:tcPr>
            <w:tcW w:w="1350" w:type="dxa"/>
            <w:gridSpan w:val="38"/>
            <w:tcBorders>
              <w:top w:val="single" w:sz="18" w:space="0" w:color="auto"/>
            </w:tcBorders>
            <w:shd w:val="clear" w:color="auto" w:fill="auto"/>
          </w:tcPr>
          <w:p w14:paraId="6C0BDD30" w14:textId="77777777" w:rsidR="00635D38" w:rsidRDefault="00635D38" w:rsidP="00FA22B5">
            <w:r>
              <w:t>0:MAX</w:t>
            </w:r>
          </w:p>
        </w:tc>
        <w:tc>
          <w:tcPr>
            <w:tcW w:w="630" w:type="dxa"/>
            <w:gridSpan w:val="42"/>
            <w:tcBorders>
              <w:top w:val="single" w:sz="18" w:space="0" w:color="auto"/>
            </w:tcBorders>
            <w:shd w:val="clear" w:color="auto" w:fill="auto"/>
          </w:tcPr>
          <w:p w14:paraId="1E31697C" w14:textId="77777777" w:rsidR="00635D38" w:rsidRDefault="00635D38" w:rsidP="00FA22B5">
            <w:r>
              <w:t>2,4</w:t>
            </w:r>
          </w:p>
        </w:tc>
        <w:tc>
          <w:tcPr>
            <w:tcW w:w="2712" w:type="dxa"/>
            <w:gridSpan w:val="35"/>
            <w:tcBorders>
              <w:top w:val="single" w:sz="18" w:space="0" w:color="auto"/>
              <w:right w:val="single" w:sz="18" w:space="0" w:color="auto"/>
            </w:tcBorders>
            <w:shd w:val="clear" w:color="auto" w:fill="auto"/>
          </w:tcPr>
          <w:p w14:paraId="68A87503" w14:textId="77777777" w:rsidR="00635D38" w:rsidRDefault="00635D38" w:rsidP="00FA22B5">
            <w:r w:rsidRPr="00313FBA">
              <w:t xml:space="preserve">[RFC2911] </w:t>
            </w:r>
            <w:r>
              <w:t>§</w:t>
            </w:r>
            <w:r w:rsidRPr="00313FBA">
              <w:t>4.3.17.2</w:t>
            </w:r>
          </w:p>
        </w:tc>
      </w:tr>
      <w:tr w:rsidR="00635D38" w14:paraId="707AC3FE"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4369D627"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4E49637E" w14:textId="77777777" w:rsidR="00635D38" w:rsidRDefault="00635D38" w:rsidP="00FA22B5">
            <w:r w:rsidRPr="00313FBA">
              <w:t>Total size in number of impressions in all the Job‟s Document(s)</w:t>
            </w:r>
            <w:r>
              <w:t>.</w:t>
            </w:r>
          </w:p>
        </w:tc>
      </w:tr>
      <w:tr w:rsidR="00635D38" w14:paraId="707F8D8D" w14:textId="77777777" w:rsidTr="009A0A25">
        <w:tc>
          <w:tcPr>
            <w:tcW w:w="2983" w:type="dxa"/>
            <w:gridSpan w:val="17"/>
            <w:tcBorders>
              <w:top w:val="single" w:sz="18" w:space="0" w:color="auto"/>
              <w:left w:val="single" w:sz="18" w:space="0" w:color="auto"/>
            </w:tcBorders>
            <w:shd w:val="clear" w:color="auto" w:fill="auto"/>
          </w:tcPr>
          <w:p w14:paraId="30BDE4B4" w14:textId="77777777" w:rsidR="00635D38" w:rsidRDefault="00635D38" w:rsidP="0043439E">
            <w:pPr>
              <w:pStyle w:val="TOC1"/>
            </w:pPr>
            <w:r>
              <w:t>InsertAfterPageNumber</w:t>
            </w:r>
          </w:p>
        </w:tc>
        <w:tc>
          <w:tcPr>
            <w:tcW w:w="1620" w:type="dxa"/>
            <w:gridSpan w:val="39"/>
            <w:tcBorders>
              <w:top w:val="single" w:sz="18" w:space="0" w:color="auto"/>
            </w:tcBorders>
            <w:shd w:val="clear" w:color="auto" w:fill="auto"/>
          </w:tcPr>
          <w:p w14:paraId="7FFBA9EC" w14:textId="77777777" w:rsidR="00635D38" w:rsidRDefault="00635D38" w:rsidP="00FA22B5">
            <w:r>
              <w:t>No</w:t>
            </w:r>
          </w:p>
        </w:tc>
        <w:tc>
          <w:tcPr>
            <w:tcW w:w="1283" w:type="dxa"/>
            <w:gridSpan w:val="32"/>
            <w:tcBorders>
              <w:top w:val="single" w:sz="18" w:space="0" w:color="auto"/>
            </w:tcBorders>
            <w:shd w:val="clear" w:color="auto" w:fill="auto"/>
          </w:tcPr>
          <w:p w14:paraId="74B2CF72" w14:textId="77777777" w:rsidR="00635D38" w:rsidRDefault="00635D38" w:rsidP="00FA22B5">
            <w:r>
              <w:t xml:space="preserve">Integer </w:t>
            </w:r>
          </w:p>
        </w:tc>
        <w:tc>
          <w:tcPr>
            <w:tcW w:w="1440" w:type="dxa"/>
            <w:gridSpan w:val="43"/>
            <w:tcBorders>
              <w:top w:val="single" w:sz="18" w:space="0" w:color="auto"/>
            </w:tcBorders>
            <w:shd w:val="clear" w:color="auto" w:fill="auto"/>
          </w:tcPr>
          <w:p w14:paraId="0ACD4D6A" w14:textId="77777777" w:rsidR="00635D38" w:rsidRDefault="00635D38" w:rsidP="00FA22B5">
            <w:r>
              <w:t>0:MAX</w:t>
            </w:r>
          </w:p>
        </w:tc>
        <w:tc>
          <w:tcPr>
            <w:tcW w:w="900" w:type="dxa"/>
            <w:gridSpan w:val="59"/>
            <w:tcBorders>
              <w:top w:val="single" w:sz="18" w:space="0" w:color="auto"/>
            </w:tcBorders>
            <w:shd w:val="clear" w:color="auto" w:fill="auto"/>
          </w:tcPr>
          <w:p w14:paraId="011F9EDF" w14:textId="77777777" w:rsidR="00635D38" w:rsidRDefault="00635D38" w:rsidP="00FA22B5">
            <w:r>
              <w:t>1</w:t>
            </w:r>
          </w:p>
        </w:tc>
        <w:tc>
          <w:tcPr>
            <w:tcW w:w="2329" w:type="dxa"/>
            <w:gridSpan w:val="10"/>
            <w:tcBorders>
              <w:top w:val="single" w:sz="18" w:space="0" w:color="auto"/>
              <w:right w:val="single" w:sz="18" w:space="0" w:color="auto"/>
            </w:tcBorders>
            <w:shd w:val="clear" w:color="auto" w:fill="auto"/>
          </w:tcPr>
          <w:p w14:paraId="351E8FCD" w14:textId="77777777" w:rsidR="00635D38" w:rsidRDefault="00635D38" w:rsidP="00FA22B5">
            <w:r>
              <w:t>[PWG5100.3] §3.5.1</w:t>
            </w:r>
          </w:p>
        </w:tc>
      </w:tr>
      <w:tr w:rsidR="00635D38" w14:paraId="53C5BA9E"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68665D02"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3A0B04D9" w14:textId="77777777" w:rsidR="00635D38" w:rsidRDefault="00635D38" w:rsidP="00942321">
            <w:r>
              <w:t>Specifies the input page after which the Insert Sheet will be placed.  Pages are numbered starting at 1.  A 0 value means in front of the first page.  (Included in InsertSheet)</w:t>
            </w:r>
          </w:p>
        </w:tc>
      </w:tr>
      <w:tr w:rsidR="00635D38" w14:paraId="0BD20568" w14:textId="77777777" w:rsidTr="009A0A25">
        <w:tc>
          <w:tcPr>
            <w:tcW w:w="2983" w:type="dxa"/>
            <w:gridSpan w:val="17"/>
            <w:tcBorders>
              <w:top w:val="single" w:sz="18" w:space="0" w:color="auto"/>
              <w:left w:val="single" w:sz="18" w:space="0" w:color="auto"/>
            </w:tcBorders>
            <w:shd w:val="clear" w:color="auto" w:fill="auto"/>
          </w:tcPr>
          <w:p w14:paraId="63952BAB" w14:textId="77777777" w:rsidR="00635D38" w:rsidRDefault="00635D38" w:rsidP="0043439E">
            <w:pPr>
              <w:pStyle w:val="TOC1"/>
            </w:pPr>
            <w:r>
              <w:t>InsertCount</w:t>
            </w:r>
          </w:p>
        </w:tc>
        <w:tc>
          <w:tcPr>
            <w:tcW w:w="1620" w:type="dxa"/>
            <w:gridSpan w:val="39"/>
            <w:tcBorders>
              <w:top w:val="single" w:sz="18" w:space="0" w:color="auto"/>
            </w:tcBorders>
            <w:shd w:val="clear" w:color="auto" w:fill="auto"/>
          </w:tcPr>
          <w:p w14:paraId="6CB92B04" w14:textId="77777777" w:rsidR="00635D38" w:rsidRDefault="00635D38" w:rsidP="00FA22B5">
            <w:r>
              <w:t>No</w:t>
            </w:r>
          </w:p>
        </w:tc>
        <w:tc>
          <w:tcPr>
            <w:tcW w:w="1283" w:type="dxa"/>
            <w:gridSpan w:val="32"/>
            <w:tcBorders>
              <w:top w:val="single" w:sz="18" w:space="0" w:color="auto"/>
            </w:tcBorders>
            <w:shd w:val="clear" w:color="auto" w:fill="auto"/>
          </w:tcPr>
          <w:p w14:paraId="16B427E0" w14:textId="77777777" w:rsidR="00635D38" w:rsidRDefault="00635D38" w:rsidP="00FA22B5">
            <w:r>
              <w:t xml:space="preserve">Integer </w:t>
            </w:r>
          </w:p>
        </w:tc>
        <w:tc>
          <w:tcPr>
            <w:tcW w:w="1440" w:type="dxa"/>
            <w:gridSpan w:val="43"/>
            <w:tcBorders>
              <w:top w:val="single" w:sz="18" w:space="0" w:color="auto"/>
            </w:tcBorders>
            <w:shd w:val="clear" w:color="auto" w:fill="auto"/>
          </w:tcPr>
          <w:p w14:paraId="186A73C0" w14:textId="77777777" w:rsidR="00635D38" w:rsidRDefault="00635D38" w:rsidP="00FA22B5">
            <w:r>
              <w:t>0:MAX</w:t>
            </w:r>
          </w:p>
        </w:tc>
        <w:tc>
          <w:tcPr>
            <w:tcW w:w="900" w:type="dxa"/>
            <w:gridSpan w:val="59"/>
            <w:tcBorders>
              <w:top w:val="single" w:sz="18" w:space="0" w:color="auto"/>
            </w:tcBorders>
            <w:shd w:val="clear" w:color="auto" w:fill="auto"/>
          </w:tcPr>
          <w:p w14:paraId="46E74924" w14:textId="77777777" w:rsidR="00635D38" w:rsidRDefault="00635D38" w:rsidP="00FA22B5">
            <w:r>
              <w:t>1</w:t>
            </w:r>
          </w:p>
        </w:tc>
        <w:tc>
          <w:tcPr>
            <w:tcW w:w="2329" w:type="dxa"/>
            <w:gridSpan w:val="10"/>
            <w:tcBorders>
              <w:top w:val="single" w:sz="18" w:space="0" w:color="auto"/>
              <w:right w:val="single" w:sz="18" w:space="0" w:color="auto"/>
            </w:tcBorders>
            <w:shd w:val="clear" w:color="auto" w:fill="auto"/>
          </w:tcPr>
          <w:p w14:paraId="31EDD35B" w14:textId="77777777" w:rsidR="00635D38" w:rsidRDefault="00635D38" w:rsidP="00FA22B5">
            <w:r>
              <w:t>[PWG5100.3] §3.5.2</w:t>
            </w:r>
          </w:p>
        </w:tc>
      </w:tr>
      <w:tr w:rsidR="00635D38" w14:paraId="5D921C91"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132614DD"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36FB30F6" w14:textId="77777777" w:rsidR="00635D38" w:rsidRDefault="00635D38" w:rsidP="00FA22B5">
            <w:r>
              <w:t>Specifies the number of Insert Sheet to insert.  (Included in InsertSheet)</w:t>
            </w:r>
          </w:p>
        </w:tc>
      </w:tr>
      <w:tr w:rsidR="00635D38" w14:paraId="15D4D4AD" w14:textId="77777777" w:rsidTr="009A0A25">
        <w:tc>
          <w:tcPr>
            <w:tcW w:w="2983" w:type="dxa"/>
            <w:gridSpan w:val="17"/>
            <w:tcBorders>
              <w:top w:val="single" w:sz="18" w:space="0" w:color="auto"/>
              <w:left w:val="single" w:sz="18" w:space="0" w:color="auto"/>
            </w:tcBorders>
            <w:shd w:val="clear" w:color="auto" w:fill="auto"/>
          </w:tcPr>
          <w:p w14:paraId="495EC04A" w14:textId="77777777" w:rsidR="00635D38" w:rsidRDefault="00635D38" w:rsidP="0043439E">
            <w:pPr>
              <w:pStyle w:val="TOC1"/>
            </w:pPr>
            <w:r>
              <w:t>InsertSheet</w:t>
            </w:r>
          </w:p>
        </w:tc>
        <w:tc>
          <w:tcPr>
            <w:tcW w:w="1620" w:type="dxa"/>
            <w:gridSpan w:val="39"/>
            <w:tcBorders>
              <w:top w:val="single" w:sz="18" w:space="0" w:color="auto"/>
            </w:tcBorders>
            <w:shd w:val="clear" w:color="auto" w:fill="auto"/>
          </w:tcPr>
          <w:p w14:paraId="5303BA03" w14:textId="77777777" w:rsidR="00635D38" w:rsidRDefault="00635D38" w:rsidP="00606539">
            <w:pPr>
              <w:keepNext/>
            </w:pPr>
            <w:r>
              <w:t>Yes</w:t>
            </w:r>
          </w:p>
        </w:tc>
        <w:tc>
          <w:tcPr>
            <w:tcW w:w="1283" w:type="dxa"/>
            <w:gridSpan w:val="32"/>
            <w:tcBorders>
              <w:top w:val="single" w:sz="18" w:space="0" w:color="auto"/>
            </w:tcBorders>
            <w:shd w:val="clear" w:color="auto" w:fill="auto"/>
          </w:tcPr>
          <w:p w14:paraId="5103EAD7" w14:textId="77777777" w:rsidR="00635D38" w:rsidRDefault="00635D38" w:rsidP="00606539">
            <w:pPr>
              <w:keepNext/>
            </w:pPr>
            <w:r>
              <w:t xml:space="preserve">complex </w:t>
            </w:r>
          </w:p>
        </w:tc>
        <w:tc>
          <w:tcPr>
            <w:tcW w:w="1440" w:type="dxa"/>
            <w:gridSpan w:val="43"/>
            <w:tcBorders>
              <w:top w:val="single" w:sz="18" w:space="0" w:color="auto"/>
            </w:tcBorders>
            <w:shd w:val="clear" w:color="auto" w:fill="auto"/>
          </w:tcPr>
          <w:p w14:paraId="1E552D93" w14:textId="77777777" w:rsidR="00635D38" w:rsidRDefault="00635D38" w:rsidP="00606539">
            <w:pPr>
              <w:keepNext/>
            </w:pPr>
            <w:r>
              <w:t>N/A</w:t>
            </w:r>
          </w:p>
        </w:tc>
        <w:tc>
          <w:tcPr>
            <w:tcW w:w="900" w:type="dxa"/>
            <w:gridSpan w:val="59"/>
            <w:tcBorders>
              <w:top w:val="single" w:sz="18" w:space="0" w:color="auto"/>
            </w:tcBorders>
            <w:shd w:val="clear" w:color="auto" w:fill="auto"/>
          </w:tcPr>
          <w:p w14:paraId="44C2105B" w14:textId="77777777" w:rsidR="00635D38" w:rsidRDefault="00635D38" w:rsidP="00606539">
            <w:pPr>
              <w:keepNext/>
            </w:pPr>
            <w:r>
              <w:t>1</w:t>
            </w:r>
          </w:p>
        </w:tc>
        <w:tc>
          <w:tcPr>
            <w:tcW w:w="2329" w:type="dxa"/>
            <w:gridSpan w:val="10"/>
            <w:tcBorders>
              <w:top w:val="single" w:sz="18" w:space="0" w:color="auto"/>
              <w:right w:val="single" w:sz="18" w:space="0" w:color="auto"/>
            </w:tcBorders>
            <w:shd w:val="clear" w:color="auto" w:fill="auto"/>
          </w:tcPr>
          <w:p w14:paraId="63FA567D" w14:textId="77777777" w:rsidR="00635D38" w:rsidRDefault="00635D38" w:rsidP="00606539">
            <w:pPr>
              <w:keepNext/>
            </w:pPr>
            <w:r>
              <w:t>[PWG5100.3] §3.5</w:t>
            </w:r>
          </w:p>
        </w:tc>
      </w:tr>
      <w:tr w:rsidR="00635D38" w14:paraId="64C94FB3"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20EFAD78"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25DE860C" w14:textId="77777777" w:rsidR="00635D38" w:rsidRPr="00942321" w:rsidRDefault="00635D38" w:rsidP="00FA22B5">
            <w:r w:rsidRPr="00942321">
              <w:t xml:space="preserve">Specifies how Insert Sheets are to be inserted into the sequence of media sheets that are produced for each copy of the documents.  </w:t>
            </w:r>
            <w:r w:rsidRPr="00942321">
              <w:rPr>
                <w:iCs/>
              </w:rPr>
              <w:t>(</w:t>
            </w:r>
            <w:r>
              <w:rPr>
                <w:iCs/>
              </w:rPr>
              <w:t>Contains</w:t>
            </w:r>
            <w:r w:rsidRPr="00942321">
              <w:rPr>
                <w:iCs/>
              </w:rPr>
              <w:t xml:space="preserve"> InsertAfterPageNumber, InsertCount, Media/MediaType or MediaCol)</w:t>
            </w:r>
          </w:p>
        </w:tc>
      </w:tr>
      <w:tr w:rsidR="00635D38" w14:paraId="6C434B33" w14:textId="77777777" w:rsidTr="009A0A25">
        <w:tc>
          <w:tcPr>
            <w:tcW w:w="2983" w:type="dxa"/>
            <w:gridSpan w:val="17"/>
            <w:tcBorders>
              <w:top w:val="single" w:sz="18" w:space="0" w:color="auto"/>
              <w:left w:val="single" w:sz="18" w:space="0" w:color="auto"/>
            </w:tcBorders>
            <w:shd w:val="clear" w:color="auto" w:fill="auto"/>
          </w:tcPr>
          <w:p w14:paraId="1A0381F6" w14:textId="77777777" w:rsidR="00635D38" w:rsidRDefault="00635D38" w:rsidP="0043439E">
            <w:pPr>
              <w:pStyle w:val="TOC1"/>
            </w:pPr>
            <w:r>
              <w:t>JobAccountingID</w:t>
            </w:r>
          </w:p>
        </w:tc>
        <w:tc>
          <w:tcPr>
            <w:tcW w:w="1620" w:type="dxa"/>
            <w:gridSpan w:val="39"/>
            <w:tcBorders>
              <w:top w:val="single" w:sz="18" w:space="0" w:color="auto"/>
            </w:tcBorders>
            <w:shd w:val="clear" w:color="auto" w:fill="auto"/>
          </w:tcPr>
          <w:p w14:paraId="139D7E7B" w14:textId="77777777" w:rsidR="00635D38" w:rsidRDefault="00635D38" w:rsidP="00B05F70">
            <w:pPr>
              <w:keepNext/>
              <w:keepLines/>
            </w:pPr>
            <w:r>
              <w:t>No</w:t>
            </w:r>
          </w:p>
        </w:tc>
        <w:tc>
          <w:tcPr>
            <w:tcW w:w="900" w:type="dxa"/>
            <w:gridSpan w:val="16"/>
            <w:tcBorders>
              <w:top w:val="single" w:sz="18" w:space="0" w:color="auto"/>
            </w:tcBorders>
            <w:shd w:val="clear" w:color="auto" w:fill="auto"/>
          </w:tcPr>
          <w:p w14:paraId="1C09EC6F" w14:textId="77777777" w:rsidR="00635D38" w:rsidRDefault="00635D38" w:rsidP="00B05F70">
            <w:pPr>
              <w:keepNext/>
              <w:keepLines/>
            </w:pPr>
            <w:r>
              <w:t>String</w:t>
            </w:r>
          </w:p>
        </w:tc>
        <w:tc>
          <w:tcPr>
            <w:tcW w:w="2070" w:type="dxa"/>
            <w:gridSpan w:val="76"/>
            <w:tcBorders>
              <w:top w:val="single" w:sz="18" w:space="0" w:color="auto"/>
            </w:tcBorders>
            <w:shd w:val="clear" w:color="auto" w:fill="auto"/>
          </w:tcPr>
          <w:p w14:paraId="43C01732" w14:textId="77777777" w:rsidR="00635D38" w:rsidRDefault="00635D38" w:rsidP="00B05F70">
            <w:pPr>
              <w:keepNext/>
              <w:keepLines/>
            </w:pPr>
            <w:r>
              <w:t>Maxlength=1023</w:t>
            </w:r>
          </w:p>
        </w:tc>
        <w:tc>
          <w:tcPr>
            <w:tcW w:w="450" w:type="dxa"/>
            <w:gridSpan w:val="29"/>
            <w:tcBorders>
              <w:top w:val="single" w:sz="18" w:space="0" w:color="auto"/>
            </w:tcBorders>
            <w:shd w:val="clear" w:color="auto" w:fill="auto"/>
          </w:tcPr>
          <w:p w14:paraId="3B46ADD5" w14:textId="77777777" w:rsidR="00635D38" w:rsidRDefault="00635D38" w:rsidP="00B05F70">
            <w:pPr>
              <w:keepNext/>
              <w:keepLines/>
            </w:pPr>
            <w:r>
              <w:t>2</w:t>
            </w:r>
          </w:p>
        </w:tc>
        <w:tc>
          <w:tcPr>
            <w:tcW w:w="2532" w:type="dxa"/>
            <w:gridSpan w:val="23"/>
            <w:tcBorders>
              <w:top w:val="single" w:sz="18" w:space="0" w:color="auto"/>
              <w:right w:val="single" w:sz="18" w:space="0" w:color="auto"/>
            </w:tcBorders>
            <w:shd w:val="clear" w:color="auto" w:fill="auto"/>
          </w:tcPr>
          <w:p w14:paraId="2187A7F6" w14:textId="77777777" w:rsidR="00635D38" w:rsidRDefault="00635D38" w:rsidP="00B05F70">
            <w:pPr>
              <w:keepNext/>
              <w:keepLines/>
            </w:pPr>
            <w:r>
              <w:t>[PWG5100.3] §3.6</w:t>
            </w:r>
          </w:p>
        </w:tc>
      </w:tr>
      <w:tr w:rsidR="00635D38" w14:paraId="11654056"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6CA8E4A0" w14:textId="77777777" w:rsidR="00635D38" w:rsidRDefault="00635D38" w:rsidP="00B05F70">
            <w:pPr>
              <w:keepNext/>
              <w:keepLines/>
            </w:pPr>
          </w:p>
        </w:tc>
        <w:tc>
          <w:tcPr>
            <w:tcW w:w="9909" w:type="dxa"/>
            <w:gridSpan w:val="196"/>
            <w:tcBorders>
              <w:bottom w:val="single" w:sz="18" w:space="0" w:color="auto"/>
              <w:right w:val="single" w:sz="18" w:space="0" w:color="auto"/>
            </w:tcBorders>
            <w:shd w:val="clear" w:color="auto" w:fill="auto"/>
          </w:tcPr>
          <w:p w14:paraId="2657CD21" w14:textId="77777777" w:rsidR="00635D38" w:rsidRDefault="00635D38" w:rsidP="00B05F70">
            <w:pPr>
              <w:keepNext/>
              <w:keepLines/>
            </w:pPr>
            <w:r>
              <w:t>T</w:t>
            </w:r>
            <w:r w:rsidRPr="00C5309A">
              <w:t xml:space="preserve">he </w:t>
            </w:r>
            <w:r>
              <w:t>account associated with the job (e.g., customer name, internal billing number) .  Use of this element is implementation dependent.</w:t>
            </w:r>
          </w:p>
        </w:tc>
      </w:tr>
      <w:tr w:rsidR="00635D38" w14:paraId="54708EC7" w14:textId="77777777" w:rsidTr="009A0A25">
        <w:tc>
          <w:tcPr>
            <w:tcW w:w="3163" w:type="dxa"/>
            <w:gridSpan w:val="22"/>
            <w:tcBorders>
              <w:top w:val="single" w:sz="18" w:space="0" w:color="auto"/>
              <w:left w:val="single" w:sz="18" w:space="0" w:color="auto"/>
            </w:tcBorders>
            <w:shd w:val="clear" w:color="auto" w:fill="auto"/>
          </w:tcPr>
          <w:p w14:paraId="7461D272" w14:textId="77777777" w:rsidR="00635D38" w:rsidRDefault="00635D38" w:rsidP="0043439E">
            <w:pPr>
              <w:pStyle w:val="TOC1"/>
            </w:pPr>
            <w:r>
              <w:t>JobAccountingOutputBin</w:t>
            </w:r>
          </w:p>
        </w:tc>
        <w:tc>
          <w:tcPr>
            <w:tcW w:w="1440" w:type="dxa"/>
            <w:gridSpan w:val="34"/>
            <w:tcBorders>
              <w:top w:val="single" w:sz="18" w:space="0" w:color="auto"/>
            </w:tcBorders>
            <w:shd w:val="clear" w:color="auto" w:fill="auto"/>
          </w:tcPr>
          <w:p w14:paraId="67D349E3" w14:textId="77777777" w:rsidR="00635D38" w:rsidRDefault="00635D38" w:rsidP="005644DD">
            <w:pPr>
              <w:keepNext/>
            </w:pPr>
            <w:r>
              <w:t>No</w:t>
            </w:r>
          </w:p>
        </w:tc>
        <w:tc>
          <w:tcPr>
            <w:tcW w:w="1260" w:type="dxa"/>
            <w:gridSpan w:val="29"/>
            <w:tcBorders>
              <w:top w:val="single" w:sz="18" w:space="0" w:color="auto"/>
            </w:tcBorders>
            <w:shd w:val="clear" w:color="auto" w:fill="auto"/>
          </w:tcPr>
          <w:p w14:paraId="2FC667A7" w14:textId="77777777" w:rsidR="00635D38" w:rsidRDefault="00635D38" w:rsidP="005644DD">
            <w:pPr>
              <w:keepNext/>
            </w:pPr>
            <w:r>
              <w:t>Keyword</w:t>
            </w:r>
          </w:p>
        </w:tc>
        <w:tc>
          <w:tcPr>
            <w:tcW w:w="1463" w:type="dxa"/>
            <w:gridSpan w:val="46"/>
            <w:tcBorders>
              <w:top w:val="single" w:sz="18" w:space="0" w:color="auto"/>
            </w:tcBorders>
            <w:shd w:val="clear" w:color="auto" w:fill="auto"/>
          </w:tcPr>
          <w:p w14:paraId="69833181" w14:textId="77777777" w:rsidR="00635D38" w:rsidRPr="00744EB5" w:rsidRDefault="00635D38" w:rsidP="005644DD">
            <w:pPr>
              <w:keepNext/>
            </w:pPr>
            <w:r w:rsidRPr="00744EB5">
              <w:t xml:space="preserve">Type3 </w:t>
            </w:r>
          </w:p>
        </w:tc>
        <w:tc>
          <w:tcPr>
            <w:tcW w:w="517" w:type="dxa"/>
            <w:gridSpan w:val="34"/>
            <w:tcBorders>
              <w:top w:val="single" w:sz="18" w:space="0" w:color="auto"/>
            </w:tcBorders>
            <w:shd w:val="clear" w:color="auto" w:fill="auto"/>
          </w:tcPr>
          <w:p w14:paraId="690F18C6" w14:textId="77777777" w:rsidR="00635D38" w:rsidRPr="00744EB5" w:rsidRDefault="00635D38" w:rsidP="005644DD">
            <w:pPr>
              <w:keepNext/>
            </w:pPr>
            <w:r>
              <w:t>3</w:t>
            </w:r>
          </w:p>
        </w:tc>
        <w:tc>
          <w:tcPr>
            <w:tcW w:w="2712" w:type="dxa"/>
            <w:gridSpan w:val="35"/>
            <w:tcBorders>
              <w:top w:val="single" w:sz="18" w:space="0" w:color="auto"/>
              <w:right w:val="single" w:sz="18" w:space="0" w:color="auto"/>
            </w:tcBorders>
            <w:shd w:val="clear" w:color="auto" w:fill="auto"/>
          </w:tcPr>
          <w:p w14:paraId="033647E3" w14:textId="77777777" w:rsidR="00635D38" w:rsidRDefault="00635D38" w:rsidP="005644DD">
            <w:pPr>
              <w:keepNext/>
            </w:pPr>
            <w:r>
              <w:t>[PWG5100.3] §3.8.3</w:t>
            </w:r>
          </w:p>
        </w:tc>
      </w:tr>
      <w:tr w:rsidR="00635D38" w14:paraId="27DB0ACB" w14:textId="77777777" w:rsidTr="009A0A25">
        <w:trPr>
          <w:cantSplit/>
        </w:trPr>
        <w:tc>
          <w:tcPr>
            <w:tcW w:w="646" w:type="dxa"/>
            <w:gridSpan w:val="4"/>
            <w:tcBorders>
              <w:left w:val="single" w:sz="18" w:space="0" w:color="auto"/>
              <w:bottom w:val="single" w:sz="18" w:space="0" w:color="auto"/>
            </w:tcBorders>
            <w:shd w:val="clear" w:color="auto" w:fill="auto"/>
          </w:tcPr>
          <w:p w14:paraId="7D2254CA"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291BBAD3" w14:textId="77777777" w:rsidR="00635D38" w:rsidRDefault="00635D38" w:rsidP="004E5C5B">
            <w:r>
              <w:t xml:space="preserve">Specifies the output bin where the accounting sheet is to be placed.  Values: OutputBinWKV, KeywordNsPattern  </w:t>
            </w:r>
            <w:r w:rsidRPr="00FE2197">
              <w:rPr>
                <w:iCs/>
              </w:rPr>
              <w:t>(</w:t>
            </w:r>
            <w:r>
              <w:rPr>
                <w:iCs/>
              </w:rPr>
              <w:t xml:space="preserve">e.g., </w:t>
            </w:r>
            <w:r w:rsidRPr="00FE2197">
              <w:rPr>
                <w:iCs/>
              </w:rPr>
              <w:t xml:space="preserve"> </w:t>
            </w:r>
            <w:r w:rsidRPr="00FE2197">
              <w:rPr>
                <w:i/>
                <w:iCs/>
              </w:rPr>
              <w:t>Bottom, FaceUp, LargeCapacity, Left, MailboxN</w:t>
            </w:r>
            <w:r w:rsidRPr="00FE2197">
              <w:rPr>
                <w:i/>
                <w:iCs/>
                <w:vertAlign w:val="superscript"/>
              </w:rPr>
              <w:t>*</w:t>
            </w:r>
            <w:r w:rsidRPr="00FE2197">
              <w:rPr>
                <w:i/>
                <w:iCs/>
              </w:rPr>
              <w:t>, Rear, Right, Side, StackerN</w:t>
            </w:r>
            <w:r w:rsidRPr="00FE2197">
              <w:rPr>
                <w:i/>
                <w:iCs/>
                <w:vertAlign w:val="superscript"/>
              </w:rPr>
              <w:t>*</w:t>
            </w:r>
            <w:r w:rsidRPr="00FE2197">
              <w:rPr>
                <w:i/>
                <w:iCs/>
              </w:rPr>
              <w:t>, Top, TrayN</w:t>
            </w:r>
            <w:r w:rsidRPr="00FE2197">
              <w:rPr>
                <w:i/>
                <w:iCs/>
                <w:vertAlign w:val="superscript"/>
              </w:rPr>
              <w:t>*</w:t>
            </w:r>
            <w:r w:rsidRPr="00FE2197">
              <w:rPr>
                <w:i/>
                <w:iCs/>
              </w:rPr>
              <w:t>.  *Note: N is replaced by a cardinal numbe</w:t>
            </w:r>
            <w:r w:rsidRPr="00FE2197">
              <w:rPr>
                <w:iCs/>
              </w:rPr>
              <w:t>r)</w:t>
            </w:r>
          </w:p>
        </w:tc>
      </w:tr>
      <w:tr w:rsidR="00635D38" w14:paraId="50639F6F" w14:textId="77777777" w:rsidTr="009A0A25">
        <w:tc>
          <w:tcPr>
            <w:tcW w:w="2983" w:type="dxa"/>
            <w:gridSpan w:val="17"/>
            <w:tcBorders>
              <w:top w:val="single" w:sz="18" w:space="0" w:color="auto"/>
              <w:left w:val="single" w:sz="18" w:space="0" w:color="auto"/>
            </w:tcBorders>
            <w:shd w:val="clear" w:color="auto" w:fill="auto"/>
          </w:tcPr>
          <w:p w14:paraId="1939D4EE" w14:textId="77777777" w:rsidR="00635D38" w:rsidRDefault="00635D38" w:rsidP="0043439E">
            <w:pPr>
              <w:pStyle w:val="TOC1"/>
            </w:pPr>
            <w:r>
              <w:t>JobAccountingSheets</w:t>
            </w:r>
          </w:p>
        </w:tc>
        <w:tc>
          <w:tcPr>
            <w:tcW w:w="1620" w:type="dxa"/>
            <w:gridSpan w:val="39"/>
            <w:tcBorders>
              <w:top w:val="single" w:sz="18" w:space="0" w:color="auto"/>
            </w:tcBorders>
            <w:shd w:val="clear" w:color="auto" w:fill="auto"/>
          </w:tcPr>
          <w:p w14:paraId="5AAA775D" w14:textId="77777777" w:rsidR="00635D38" w:rsidRDefault="00635D38" w:rsidP="005644DD">
            <w:pPr>
              <w:keepNext/>
            </w:pPr>
            <w:r>
              <w:t>No</w:t>
            </w:r>
          </w:p>
        </w:tc>
        <w:tc>
          <w:tcPr>
            <w:tcW w:w="1283" w:type="dxa"/>
            <w:gridSpan w:val="32"/>
            <w:tcBorders>
              <w:top w:val="single" w:sz="18" w:space="0" w:color="auto"/>
            </w:tcBorders>
            <w:shd w:val="clear" w:color="auto" w:fill="auto"/>
          </w:tcPr>
          <w:p w14:paraId="58B220DF" w14:textId="77777777" w:rsidR="00635D38" w:rsidRDefault="00635D38" w:rsidP="005644DD">
            <w:pPr>
              <w:keepNext/>
            </w:pPr>
            <w:r>
              <w:t>complex</w:t>
            </w:r>
          </w:p>
        </w:tc>
        <w:tc>
          <w:tcPr>
            <w:tcW w:w="1440" w:type="dxa"/>
            <w:gridSpan w:val="43"/>
            <w:tcBorders>
              <w:top w:val="single" w:sz="18" w:space="0" w:color="auto"/>
            </w:tcBorders>
            <w:shd w:val="clear" w:color="auto" w:fill="auto"/>
          </w:tcPr>
          <w:p w14:paraId="44A3EF0B" w14:textId="77777777" w:rsidR="00635D38" w:rsidRPr="00744EB5" w:rsidRDefault="00635D38" w:rsidP="005644DD">
            <w:pPr>
              <w:keepNext/>
            </w:pPr>
            <w:r>
              <w:t>N/A</w:t>
            </w:r>
          </w:p>
        </w:tc>
        <w:tc>
          <w:tcPr>
            <w:tcW w:w="697" w:type="dxa"/>
            <w:gridSpan w:val="46"/>
            <w:tcBorders>
              <w:top w:val="single" w:sz="18" w:space="0" w:color="auto"/>
            </w:tcBorders>
            <w:shd w:val="clear" w:color="auto" w:fill="auto"/>
          </w:tcPr>
          <w:p w14:paraId="60163F47" w14:textId="77777777" w:rsidR="00635D38" w:rsidRPr="00744EB5" w:rsidRDefault="00635D38" w:rsidP="005644DD">
            <w:pPr>
              <w:keepNext/>
            </w:pPr>
            <w:r>
              <w:t>3</w:t>
            </w:r>
          </w:p>
        </w:tc>
        <w:tc>
          <w:tcPr>
            <w:tcW w:w="2532" w:type="dxa"/>
            <w:gridSpan w:val="23"/>
            <w:tcBorders>
              <w:top w:val="single" w:sz="18" w:space="0" w:color="auto"/>
              <w:right w:val="single" w:sz="18" w:space="0" w:color="auto"/>
            </w:tcBorders>
            <w:shd w:val="clear" w:color="auto" w:fill="auto"/>
          </w:tcPr>
          <w:p w14:paraId="50866F2B" w14:textId="77777777" w:rsidR="00635D38" w:rsidRDefault="00635D38" w:rsidP="005644DD">
            <w:pPr>
              <w:keepNext/>
            </w:pPr>
            <w:r>
              <w:t>[PWG5100.3] §3.8</w:t>
            </w:r>
          </w:p>
        </w:tc>
      </w:tr>
      <w:tr w:rsidR="00635D38" w14:paraId="0A0D968B" w14:textId="77777777" w:rsidTr="009A0A25">
        <w:trPr>
          <w:cantSplit/>
        </w:trPr>
        <w:tc>
          <w:tcPr>
            <w:tcW w:w="646" w:type="dxa"/>
            <w:gridSpan w:val="4"/>
            <w:tcBorders>
              <w:left w:val="single" w:sz="18" w:space="0" w:color="auto"/>
              <w:bottom w:val="single" w:sz="18" w:space="0" w:color="auto"/>
            </w:tcBorders>
            <w:shd w:val="clear" w:color="auto" w:fill="auto"/>
          </w:tcPr>
          <w:p w14:paraId="18E844DC"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21A6761A" w14:textId="77777777" w:rsidR="00635D38" w:rsidRPr="00606E8A" w:rsidRDefault="00635D38" w:rsidP="00FA22B5">
            <w:r w:rsidRPr="00606E8A">
              <w:t xml:space="preserve">Specifies the accounting sheet for a job.  </w:t>
            </w:r>
            <w:r w:rsidRPr="00606E8A">
              <w:rPr>
                <w:iCs/>
              </w:rPr>
              <w:t>(Contains JobAccountingSheetsType, Media/ MediaType or MediaCol, JobAccountingOutputBin)</w:t>
            </w:r>
            <w:r w:rsidRPr="00606E8A">
              <w:t>.</w:t>
            </w:r>
          </w:p>
        </w:tc>
      </w:tr>
      <w:tr w:rsidR="00635D38" w14:paraId="5294D050" w14:textId="77777777" w:rsidTr="009A0A25">
        <w:tc>
          <w:tcPr>
            <w:tcW w:w="3343" w:type="dxa"/>
            <w:gridSpan w:val="25"/>
            <w:tcBorders>
              <w:top w:val="single" w:sz="18" w:space="0" w:color="auto"/>
              <w:left w:val="single" w:sz="18" w:space="0" w:color="auto"/>
            </w:tcBorders>
            <w:shd w:val="clear" w:color="auto" w:fill="auto"/>
          </w:tcPr>
          <w:p w14:paraId="465516D5" w14:textId="77777777" w:rsidR="00635D38" w:rsidRDefault="00635D38" w:rsidP="0043439E">
            <w:pPr>
              <w:pStyle w:val="TOC1"/>
            </w:pPr>
            <w:r>
              <w:t>JobAccountingSheetsType</w:t>
            </w:r>
          </w:p>
        </w:tc>
        <w:tc>
          <w:tcPr>
            <w:tcW w:w="1260" w:type="dxa"/>
            <w:gridSpan w:val="31"/>
            <w:tcBorders>
              <w:top w:val="single" w:sz="18" w:space="0" w:color="auto"/>
            </w:tcBorders>
            <w:shd w:val="clear" w:color="auto" w:fill="auto"/>
          </w:tcPr>
          <w:p w14:paraId="4959B608" w14:textId="77777777" w:rsidR="00635D38" w:rsidRDefault="00635D38" w:rsidP="00FA22B5">
            <w:r>
              <w:t>No</w:t>
            </w:r>
          </w:p>
        </w:tc>
        <w:tc>
          <w:tcPr>
            <w:tcW w:w="1260" w:type="dxa"/>
            <w:gridSpan w:val="29"/>
            <w:tcBorders>
              <w:top w:val="single" w:sz="18" w:space="0" w:color="auto"/>
            </w:tcBorders>
            <w:shd w:val="clear" w:color="auto" w:fill="auto"/>
          </w:tcPr>
          <w:p w14:paraId="11A923C8" w14:textId="77777777" w:rsidR="00635D38" w:rsidRDefault="00635D38" w:rsidP="00FA22B5">
            <w:r>
              <w:t>Keyword</w:t>
            </w:r>
          </w:p>
        </w:tc>
        <w:tc>
          <w:tcPr>
            <w:tcW w:w="1463" w:type="dxa"/>
            <w:gridSpan w:val="46"/>
            <w:tcBorders>
              <w:top w:val="single" w:sz="18" w:space="0" w:color="auto"/>
            </w:tcBorders>
            <w:shd w:val="clear" w:color="auto" w:fill="auto"/>
          </w:tcPr>
          <w:p w14:paraId="20CE5F17" w14:textId="77777777" w:rsidR="00635D38" w:rsidRPr="00744EB5" w:rsidRDefault="00635D38" w:rsidP="00510457">
            <w:r w:rsidRPr="00744EB5">
              <w:t xml:space="preserve">Type3 </w:t>
            </w:r>
          </w:p>
        </w:tc>
        <w:tc>
          <w:tcPr>
            <w:tcW w:w="607" w:type="dxa"/>
            <w:gridSpan w:val="40"/>
            <w:tcBorders>
              <w:top w:val="single" w:sz="18" w:space="0" w:color="auto"/>
            </w:tcBorders>
            <w:shd w:val="clear" w:color="auto" w:fill="auto"/>
          </w:tcPr>
          <w:p w14:paraId="2822A802" w14:textId="77777777" w:rsidR="00635D38" w:rsidRPr="00744EB5" w:rsidRDefault="00635D38" w:rsidP="00744EB5">
            <w:r>
              <w:t>3</w:t>
            </w:r>
          </w:p>
        </w:tc>
        <w:tc>
          <w:tcPr>
            <w:tcW w:w="2622" w:type="dxa"/>
            <w:gridSpan w:val="29"/>
            <w:tcBorders>
              <w:top w:val="single" w:sz="18" w:space="0" w:color="auto"/>
              <w:right w:val="single" w:sz="18" w:space="0" w:color="auto"/>
            </w:tcBorders>
            <w:shd w:val="clear" w:color="auto" w:fill="auto"/>
          </w:tcPr>
          <w:p w14:paraId="54942679" w14:textId="77777777" w:rsidR="00635D38" w:rsidRDefault="00635D38" w:rsidP="00FA22B5">
            <w:r>
              <w:t>[PWG5100.3] §3.8.1</w:t>
            </w:r>
          </w:p>
        </w:tc>
      </w:tr>
      <w:tr w:rsidR="00635D38" w14:paraId="32CFCE3A" w14:textId="77777777" w:rsidTr="009A0A25">
        <w:trPr>
          <w:cantSplit/>
        </w:trPr>
        <w:tc>
          <w:tcPr>
            <w:tcW w:w="646" w:type="dxa"/>
            <w:gridSpan w:val="4"/>
            <w:tcBorders>
              <w:left w:val="single" w:sz="18" w:space="0" w:color="auto"/>
              <w:bottom w:val="single" w:sz="18" w:space="0" w:color="auto"/>
            </w:tcBorders>
            <w:shd w:val="clear" w:color="auto" w:fill="auto"/>
          </w:tcPr>
          <w:p w14:paraId="32087D88"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0AC49689" w14:textId="77777777" w:rsidR="00635D38" w:rsidRDefault="00635D38" w:rsidP="00606E8A">
            <w:r>
              <w:t xml:space="preserve">Specifies the accounting sheet format for a job.  Values: JobAccountingSheetsTypeWKV, KeywordNsPattern  </w:t>
            </w:r>
            <w:r>
              <w:rPr>
                <w:i/>
                <w:iCs/>
              </w:rPr>
              <w:t xml:space="preserve">(e.g., None, Standard) </w:t>
            </w:r>
            <w:r>
              <w:t xml:space="preserve"> (Included in JobAccountingSheets)  </w:t>
            </w:r>
          </w:p>
        </w:tc>
      </w:tr>
      <w:tr w:rsidR="00635D38" w14:paraId="6EC9F30A" w14:textId="77777777" w:rsidTr="009A0A25">
        <w:tc>
          <w:tcPr>
            <w:tcW w:w="2983" w:type="dxa"/>
            <w:gridSpan w:val="17"/>
            <w:tcBorders>
              <w:top w:val="single" w:sz="18" w:space="0" w:color="auto"/>
              <w:left w:val="single" w:sz="18" w:space="0" w:color="auto"/>
            </w:tcBorders>
            <w:shd w:val="clear" w:color="auto" w:fill="auto"/>
          </w:tcPr>
          <w:p w14:paraId="69275358" w14:textId="77777777" w:rsidR="00635D38" w:rsidRDefault="00635D38" w:rsidP="0043439E">
            <w:pPr>
              <w:pStyle w:val="TOC1"/>
            </w:pPr>
            <w:r>
              <w:lastRenderedPageBreak/>
              <w:t>JobAccountingUserID</w:t>
            </w:r>
          </w:p>
        </w:tc>
        <w:tc>
          <w:tcPr>
            <w:tcW w:w="1620" w:type="dxa"/>
            <w:gridSpan w:val="39"/>
            <w:tcBorders>
              <w:top w:val="single" w:sz="18" w:space="0" w:color="auto"/>
            </w:tcBorders>
            <w:shd w:val="clear" w:color="auto" w:fill="auto"/>
          </w:tcPr>
          <w:p w14:paraId="24B553BA" w14:textId="77777777" w:rsidR="00635D38" w:rsidRDefault="00635D38" w:rsidP="00FA22B5">
            <w:r>
              <w:t>No</w:t>
            </w:r>
          </w:p>
        </w:tc>
        <w:tc>
          <w:tcPr>
            <w:tcW w:w="990" w:type="dxa"/>
            <w:gridSpan w:val="19"/>
            <w:tcBorders>
              <w:top w:val="single" w:sz="18" w:space="0" w:color="auto"/>
            </w:tcBorders>
            <w:shd w:val="clear" w:color="auto" w:fill="auto"/>
          </w:tcPr>
          <w:p w14:paraId="5B59CA9B" w14:textId="77777777" w:rsidR="00635D38" w:rsidRDefault="00635D38" w:rsidP="00FA22B5">
            <w:r>
              <w:t>String</w:t>
            </w:r>
          </w:p>
        </w:tc>
        <w:tc>
          <w:tcPr>
            <w:tcW w:w="2070" w:type="dxa"/>
            <w:gridSpan w:val="78"/>
            <w:tcBorders>
              <w:top w:val="single" w:sz="18" w:space="0" w:color="auto"/>
            </w:tcBorders>
            <w:shd w:val="clear" w:color="auto" w:fill="auto"/>
          </w:tcPr>
          <w:p w14:paraId="1EBE7374" w14:textId="77777777" w:rsidR="00635D38" w:rsidRDefault="00635D38" w:rsidP="00FA22B5">
            <w:r>
              <w:t>Maxlength=1023</w:t>
            </w:r>
          </w:p>
        </w:tc>
        <w:tc>
          <w:tcPr>
            <w:tcW w:w="563" w:type="dxa"/>
            <w:gridSpan w:val="37"/>
            <w:tcBorders>
              <w:top w:val="single" w:sz="18" w:space="0" w:color="auto"/>
            </w:tcBorders>
            <w:shd w:val="clear" w:color="auto" w:fill="auto"/>
          </w:tcPr>
          <w:p w14:paraId="0B5FE623" w14:textId="77777777" w:rsidR="00635D38" w:rsidRDefault="00635D38" w:rsidP="00FA22B5">
            <w:r>
              <w:t>2</w:t>
            </w:r>
          </w:p>
        </w:tc>
        <w:tc>
          <w:tcPr>
            <w:tcW w:w="2329" w:type="dxa"/>
            <w:gridSpan w:val="10"/>
            <w:tcBorders>
              <w:top w:val="single" w:sz="18" w:space="0" w:color="auto"/>
              <w:right w:val="single" w:sz="18" w:space="0" w:color="auto"/>
            </w:tcBorders>
            <w:shd w:val="clear" w:color="auto" w:fill="auto"/>
          </w:tcPr>
          <w:p w14:paraId="790C7AA5" w14:textId="77777777" w:rsidR="00635D38" w:rsidRDefault="00635D38" w:rsidP="00FA22B5">
            <w:r>
              <w:t>[PWG5100.3] §3.7</w:t>
            </w:r>
          </w:p>
        </w:tc>
      </w:tr>
      <w:tr w:rsidR="00635D38" w14:paraId="2F17B155"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547DC470"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77E5D5A0" w14:textId="77777777" w:rsidR="00635D38" w:rsidRDefault="00635D38" w:rsidP="00C5309A">
            <w:r>
              <w:t xml:space="preserve">Specifies the user ID associated with the account specified by the </w:t>
            </w:r>
          </w:p>
          <w:p w14:paraId="47414C44" w14:textId="77777777" w:rsidR="00635D38" w:rsidRDefault="00635D38" w:rsidP="001E2B55">
            <w:r>
              <w:t xml:space="preserve">JobAccountingID.  These two elements are used for authentication and account tracking </w:t>
            </w:r>
          </w:p>
        </w:tc>
      </w:tr>
      <w:tr w:rsidR="00266F5D" w14:paraId="449CC07A" w14:textId="77777777" w:rsidTr="009A0A25">
        <w:tc>
          <w:tcPr>
            <w:tcW w:w="2955" w:type="dxa"/>
            <w:gridSpan w:val="9"/>
            <w:tcBorders>
              <w:top w:val="single" w:sz="18" w:space="0" w:color="auto"/>
              <w:left w:val="single" w:sz="18" w:space="0" w:color="auto"/>
            </w:tcBorders>
            <w:shd w:val="clear" w:color="auto" w:fill="auto"/>
          </w:tcPr>
          <w:p w14:paraId="3AFAE18C" w14:textId="77777777" w:rsidR="00266F5D" w:rsidRDefault="00266F5D" w:rsidP="0043439E">
            <w:pPr>
              <w:pStyle w:val="TOC1"/>
            </w:pPr>
            <w:r>
              <w:t>JobCollationType</w:t>
            </w:r>
          </w:p>
        </w:tc>
        <w:tc>
          <w:tcPr>
            <w:tcW w:w="1616" w:type="dxa"/>
            <w:gridSpan w:val="42"/>
            <w:tcBorders>
              <w:top w:val="single" w:sz="18" w:space="0" w:color="auto"/>
            </w:tcBorders>
            <w:shd w:val="clear" w:color="auto" w:fill="auto"/>
          </w:tcPr>
          <w:p w14:paraId="45AB7F44" w14:textId="77777777" w:rsidR="00266F5D" w:rsidRDefault="00266F5D" w:rsidP="002B7E5C">
            <w:pPr>
              <w:keepNext/>
            </w:pPr>
            <w:r>
              <w:t>No</w:t>
            </w:r>
          </w:p>
        </w:tc>
        <w:tc>
          <w:tcPr>
            <w:tcW w:w="1265" w:type="dxa"/>
            <w:gridSpan w:val="30"/>
            <w:tcBorders>
              <w:top w:val="single" w:sz="18" w:space="0" w:color="auto"/>
            </w:tcBorders>
            <w:shd w:val="clear" w:color="auto" w:fill="auto"/>
          </w:tcPr>
          <w:p w14:paraId="5F3E3183" w14:textId="77777777" w:rsidR="00266F5D" w:rsidRDefault="00266F5D" w:rsidP="002B7E5C">
            <w:pPr>
              <w:keepNext/>
            </w:pPr>
            <w:r>
              <w:t xml:space="preserve">Keyword </w:t>
            </w:r>
          </w:p>
        </w:tc>
        <w:tc>
          <w:tcPr>
            <w:tcW w:w="1519" w:type="dxa"/>
            <w:gridSpan w:val="55"/>
            <w:tcBorders>
              <w:top w:val="single" w:sz="18" w:space="0" w:color="auto"/>
            </w:tcBorders>
            <w:shd w:val="clear" w:color="auto" w:fill="auto"/>
          </w:tcPr>
          <w:p w14:paraId="6FFE5850" w14:textId="77777777" w:rsidR="00266F5D" w:rsidRDefault="00266F5D" w:rsidP="002B7E5C">
            <w:pPr>
              <w:keepNext/>
            </w:pPr>
            <w:r>
              <w:t xml:space="preserve">Type2 </w:t>
            </w:r>
          </w:p>
        </w:tc>
        <w:tc>
          <w:tcPr>
            <w:tcW w:w="726" w:type="dxa"/>
            <w:gridSpan w:val="48"/>
            <w:tcBorders>
              <w:top w:val="single" w:sz="18" w:space="0" w:color="auto"/>
            </w:tcBorders>
            <w:shd w:val="clear" w:color="auto" w:fill="auto"/>
          </w:tcPr>
          <w:p w14:paraId="0B8EDA38" w14:textId="77777777" w:rsidR="00266F5D" w:rsidRDefault="00266F5D" w:rsidP="002B7E5C">
            <w:pPr>
              <w:keepNext/>
            </w:pPr>
            <w:r>
              <w:t>2</w:t>
            </w:r>
          </w:p>
        </w:tc>
        <w:tc>
          <w:tcPr>
            <w:tcW w:w="2474" w:type="dxa"/>
            <w:gridSpan w:val="16"/>
            <w:tcBorders>
              <w:top w:val="single" w:sz="18" w:space="0" w:color="auto"/>
              <w:right w:val="single" w:sz="18" w:space="0" w:color="auto"/>
            </w:tcBorders>
            <w:shd w:val="clear" w:color="auto" w:fill="auto"/>
          </w:tcPr>
          <w:p w14:paraId="02565237" w14:textId="77777777" w:rsidR="00266F5D" w:rsidRDefault="00266F5D" w:rsidP="002B7E5C">
            <w:pPr>
              <w:keepNext/>
            </w:pPr>
            <w:r>
              <w:t>[rfc3381] §4.1</w:t>
            </w:r>
          </w:p>
        </w:tc>
      </w:tr>
      <w:tr w:rsidR="00266F5D" w14:paraId="7D8AC2C4"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4C90E083" w14:textId="77777777" w:rsidR="00266F5D" w:rsidRDefault="00266F5D" w:rsidP="002B7E5C"/>
        </w:tc>
        <w:tc>
          <w:tcPr>
            <w:tcW w:w="9909" w:type="dxa"/>
            <w:gridSpan w:val="196"/>
            <w:tcBorders>
              <w:bottom w:val="single" w:sz="18" w:space="0" w:color="auto"/>
              <w:right w:val="single" w:sz="18" w:space="0" w:color="auto"/>
            </w:tcBorders>
            <w:shd w:val="clear" w:color="auto" w:fill="auto"/>
          </w:tcPr>
          <w:p w14:paraId="6D01EA69" w14:textId="77777777" w:rsidR="00266F5D" w:rsidRDefault="00266F5D" w:rsidP="008F2112">
            <w:r>
              <w:t>Describes the</w:t>
            </w:r>
            <w:r w:rsidRPr="00266F5D">
              <w:t xml:space="preserve"> sheet collation and document collation</w:t>
            </w:r>
            <w:r>
              <w:t xml:space="preserve"> for the Job</w:t>
            </w:r>
            <w:r w:rsidRPr="00266F5D">
              <w:t>.  Sheet</w:t>
            </w:r>
            <w:r>
              <w:t xml:space="preserve"> </w:t>
            </w:r>
            <w:r w:rsidRPr="00266F5D">
              <w:t>collation is defined to be the ordering of sheets within a document</w:t>
            </w:r>
            <w:r>
              <w:t xml:space="preserve"> </w:t>
            </w:r>
            <w:r w:rsidRPr="00266F5D">
              <w:t>copy.  Document collation is defined to be the ordering of document</w:t>
            </w:r>
            <w:r w:rsidR="008F2112">
              <w:t xml:space="preserve"> </w:t>
            </w:r>
            <w:r w:rsidR="008F2112" w:rsidRPr="008F2112">
              <w:t>copies within a multi-document job.</w:t>
            </w:r>
            <w:r>
              <w:t xml:space="preserve">.  Values: </w:t>
            </w:r>
            <w:r w:rsidR="008F2112">
              <w:t>JobCollateType</w:t>
            </w:r>
            <w:r>
              <w:t xml:space="preserve">WKV, </w:t>
            </w:r>
            <w:r w:rsidRPr="0079079D">
              <w:t xml:space="preserve">KeywordNsExtensionPattern </w:t>
            </w:r>
            <w:r>
              <w:t xml:space="preserve"> </w:t>
            </w:r>
            <w:r>
              <w:rPr>
                <w:i/>
                <w:iCs/>
              </w:rPr>
              <w:t>(e.g., Collated</w:t>
            </w:r>
            <w:r w:rsidR="008F2112">
              <w:rPr>
                <w:i/>
                <w:iCs/>
              </w:rPr>
              <w:t>Documents</w:t>
            </w:r>
            <w:r>
              <w:rPr>
                <w:i/>
                <w:iCs/>
              </w:rPr>
              <w:t>)</w:t>
            </w:r>
          </w:p>
        </w:tc>
      </w:tr>
      <w:tr w:rsidR="00635D38" w14:paraId="2E2CDBD2" w14:textId="77777777" w:rsidTr="009A0A25">
        <w:tc>
          <w:tcPr>
            <w:tcW w:w="2983" w:type="dxa"/>
            <w:gridSpan w:val="17"/>
            <w:tcBorders>
              <w:top w:val="single" w:sz="18" w:space="0" w:color="auto"/>
              <w:left w:val="single" w:sz="18" w:space="0" w:color="auto"/>
            </w:tcBorders>
            <w:shd w:val="clear" w:color="auto" w:fill="auto"/>
          </w:tcPr>
          <w:p w14:paraId="4F5EC686" w14:textId="77777777" w:rsidR="00635D38" w:rsidRDefault="00635D38" w:rsidP="0043439E">
            <w:pPr>
              <w:pStyle w:val="TOC1"/>
            </w:pPr>
            <w:r>
              <w:t>JobCopies</w:t>
            </w:r>
          </w:p>
        </w:tc>
        <w:tc>
          <w:tcPr>
            <w:tcW w:w="1620" w:type="dxa"/>
            <w:gridSpan w:val="39"/>
            <w:tcBorders>
              <w:top w:val="single" w:sz="18" w:space="0" w:color="auto"/>
            </w:tcBorders>
            <w:shd w:val="clear" w:color="auto" w:fill="auto"/>
          </w:tcPr>
          <w:p w14:paraId="01F2DD1F" w14:textId="77777777" w:rsidR="00635D38" w:rsidRDefault="00635D38" w:rsidP="00FA22B5">
            <w:r>
              <w:t>No</w:t>
            </w:r>
          </w:p>
        </w:tc>
        <w:tc>
          <w:tcPr>
            <w:tcW w:w="1283" w:type="dxa"/>
            <w:gridSpan w:val="32"/>
            <w:tcBorders>
              <w:top w:val="single" w:sz="18" w:space="0" w:color="auto"/>
            </w:tcBorders>
            <w:shd w:val="clear" w:color="auto" w:fill="auto"/>
          </w:tcPr>
          <w:p w14:paraId="5D19AAF4" w14:textId="77777777" w:rsidR="00635D38" w:rsidRDefault="00635D38" w:rsidP="00FA22B5">
            <w:r>
              <w:t xml:space="preserve">Integer </w:t>
            </w:r>
          </w:p>
        </w:tc>
        <w:tc>
          <w:tcPr>
            <w:tcW w:w="1440" w:type="dxa"/>
            <w:gridSpan w:val="43"/>
            <w:tcBorders>
              <w:top w:val="single" w:sz="18" w:space="0" w:color="auto"/>
            </w:tcBorders>
            <w:shd w:val="clear" w:color="auto" w:fill="auto"/>
          </w:tcPr>
          <w:p w14:paraId="3CC0316E" w14:textId="77777777" w:rsidR="00635D38" w:rsidRDefault="00635D38" w:rsidP="00FA22B5">
            <w:r>
              <w:t>1:MAX</w:t>
            </w:r>
          </w:p>
        </w:tc>
        <w:tc>
          <w:tcPr>
            <w:tcW w:w="607" w:type="dxa"/>
            <w:gridSpan w:val="40"/>
            <w:tcBorders>
              <w:top w:val="single" w:sz="18" w:space="0" w:color="auto"/>
            </w:tcBorders>
            <w:shd w:val="clear" w:color="auto" w:fill="auto"/>
          </w:tcPr>
          <w:p w14:paraId="34350AD3" w14:textId="77777777" w:rsidR="00635D38" w:rsidRDefault="00635D38" w:rsidP="00FA22B5">
            <w:r>
              <w:t>3</w:t>
            </w:r>
          </w:p>
        </w:tc>
        <w:tc>
          <w:tcPr>
            <w:tcW w:w="2622" w:type="dxa"/>
            <w:gridSpan w:val="29"/>
            <w:tcBorders>
              <w:top w:val="single" w:sz="18" w:space="0" w:color="auto"/>
              <w:right w:val="single" w:sz="18" w:space="0" w:color="auto"/>
            </w:tcBorders>
            <w:shd w:val="clear" w:color="auto" w:fill="auto"/>
          </w:tcPr>
          <w:p w14:paraId="71ED0D87" w14:textId="77777777" w:rsidR="00635D38" w:rsidRDefault="00635D38" w:rsidP="00FA22B5">
            <w:r>
              <w:t>[PWG5100.7] §4.1.1</w:t>
            </w:r>
          </w:p>
        </w:tc>
      </w:tr>
      <w:tr w:rsidR="00635D38" w14:paraId="5AE4809E" w14:textId="77777777" w:rsidTr="009A0A25">
        <w:trPr>
          <w:cantSplit/>
        </w:trPr>
        <w:tc>
          <w:tcPr>
            <w:tcW w:w="646" w:type="dxa"/>
            <w:gridSpan w:val="4"/>
            <w:tcBorders>
              <w:left w:val="single" w:sz="18" w:space="0" w:color="auto"/>
              <w:bottom w:val="single" w:sz="18" w:space="0" w:color="auto"/>
            </w:tcBorders>
            <w:shd w:val="clear" w:color="auto" w:fill="auto"/>
          </w:tcPr>
          <w:p w14:paraId="09F9D0CC"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4FCBDCDA" w14:textId="77777777" w:rsidR="00635D38" w:rsidRDefault="00635D38" w:rsidP="00AB4D13">
            <w:r>
              <w:t xml:space="preserve">The number of copies of the Job to be printed.  (See also Copies)    </w:t>
            </w:r>
          </w:p>
        </w:tc>
      </w:tr>
      <w:tr w:rsidR="00635D38" w14:paraId="3FCBBA26" w14:textId="77777777" w:rsidTr="009A0A25">
        <w:tc>
          <w:tcPr>
            <w:tcW w:w="2983" w:type="dxa"/>
            <w:gridSpan w:val="17"/>
            <w:tcBorders>
              <w:top w:val="single" w:sz="18" w:space="0" w:color="auto"/>
              <w:left w:val="single" w:sz="18" w:space="0" w:color="auto"/>
            </w:tcBorders>
            <w:shd w:val="clear" w:color="auto" w:fill="auto"/>
          </w:tcPr>
          <w:p w14:paraId="0B271D0C" w14:textId="77777777" w:rsidR="00635D38" w:rsidRDefault="00635D38" w:rsidP="0043439E">
            <w:pPr>
              <w:pStyle w:val="TOC1"/>
            </w:pPr>
            <w:r>
              <w:t>JobCoverBack</w:t>
            </w:r>
          </w:p>
        </w:tc>
        <w:tc>
          <w:tcPr>
            <w:tcW w:w="1620" w:type="dxa"/>
            <w:gridSpan w:val="39"/>
            <w:tcBorders>
              <w:top w:val="single" w:sz="18" w:space="0" w:color="auto"/>
            </w:tcBorders>
            <w:shd w:val="clear" w:color="auto" w:fill="auto"/>
          </w:tcPr>
          <w:p w14:paraId="7691FB32" w14:textId="77777777" w:rsidR="00635D38" w:rsidRDefault="00635D38" w:rsidP="00FA22B5">
            <w:r>
              <w:t>No</w:t>
            </w:r>
          </w:p>
        </w:tc>
        <w:tc>
          <w:tcPr>
            <w:tcW w:w="1283" w:type="dxa"/>
            <w:gridSpan w:val="32"/>
            <w:tcBorders>
              <w:top w:val="single" w:sz="18" w:space="0" w:color="auto"/>
            </w:tcBorders>
            <w:shd w:val="clear" w:color="auto" w:fill="auto"/>
          </w:tcPr>
          <w:p w14:paraId="595EA2F3" w14:textId="77777777" w:rsidR="00635D38" w:rsidRDefault="00635D38" w:rsidP="00FA22B5">
            <w:pPr>
              <w:rPr>
                <w:i/>
                <w:iCs/>
              </w:rPr>
            </w:pPr>
            <w:r>
              <w:rPr>
                <w:i/>
                <w:iCs/>
              </w:rPr>
              <w:t xml:space="preserve">complex </w:t>
            </w:r>
          </w:p>
        </w:tc>
        <w:tc>
          <w:tcPr>
            <w:tcW w:w="1440" w:type="dxa"/>
            <w:gridSpan w:val="43"/>
            <w:tcBorders>
              <w:top w:val="single" w:sz="18" w:space="0" w:color="auto"/>
            </w:tcBorders>
            <w:shd w:val="clear" w:color="auto" w:fill="auto"/>
          </w:tcPr>
          <w:p w14:paraId="1E9E32CD" w14:textId="77777777" w:rsidR="00635D38" w:rsidRDefault="00635D38" w:rsidP="00FA22B5">
            <w:r>
              <w:t>N/A</w:t>
            </w:r>
          </w:p>
        </w:tc>
        <w:tc>
          <w:tcPr>
            <w:tcW w:w="517" w:type="dxa"/>
            <w:gridSpan w:val="34"/>
            <w:tcBorders>
              <w:top w:val="single" w:sz="18" w:space="0" w:color="auto"/>
            </w:tcBorders>
            <w:shd w:val="clear" w:color="auto" w:fill="auto"/>
          </w:tcPr>
          <w:p w14:paraId="360F92E1" w14:textId="77777777" w:rsidR="00635D38" w:rsidRDefault="00635D38" w:rsidP="00FA22B5">
            <w:r>
              <w:t>3</w:t>
            </w:r>
          </w:p>
        </w:tc>
        <w:tc>
          <w:tcPr>
            <w:tcW w:w="2712" w:type="dxa"/>
            <w:gridSpan w:val="35"/>
            <w:tcBorders>
              <w:top w:val="single" w:sz="18" w:space="0" w:color="auto"/>
              <w:right w:val="single" w:sz="18" w:space="0" w:color="auto"/>
            </w:tcBorders>
            <w:shd w:val="clear" w:color="auto" w:fill="auto"/>
          </w:tcPr>
          <w:p w14:paraId="0E828241" w14:textId="77777777" w:rsidR="00635D38" w:rsidRDefault="00635D38" w:rsidP="00FA22B5">
            <w:r>
              <w:t>[PWG5100.7] §4.1.2</w:t>
            </w:r>
          </w:p>
        </w:tc>
      </w:tr>
      <w:tr w:rsidR="00635D38" w14:paraId="61B183CE" w14:textId="77777777" w:rsidTr="009A0A25">
        <w:trPr>
          <w:cantSplit/>
        </w:trPr>
        <w:tc>
          <w:tcPr>
            <w:tcW w:w="646" w:type="dxa"/>
            <w:gridSpan w:val="4"/>
            <w:tcBorders>
              <w:left w:val="single" w:sz="18" w:space="0" w:color="auto"/>
              <w:bottom w:val="single" w:sz="18" w:space="0" w:color="auto"/>
            </w:tcBorders>
            <w:shd w:val="clear" w:color="auto" w:fill="auto"/>
          </w:tcPr>
          <w:p w14:paraId="05B12909"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788000F4" w14:textId="77777777" w:rsidR="00635D38" w:rsidRDefault="00635D38" w:rsidP="009F661C">
            <w:r w:rsidRPr="00976F8D">
              <w:t xml:space="preserve">The back cover to apply this </w:t>
            </w:r>
            <w:r>
              <w:t>Job</w:t>
            </w:r>
            <w:r w:rsidRPr="00976F8D">
              <w:t xml:space="preserve">. </w:t>
            </w:r>
            <w:r w:rsidR="00551888" w:rsidRPr="00551888">
              <w:t xml:space="preserve">(Type is CoverCol Datatype, see §6.1.1). </w:t>
            </w:r>
            <w:r w:rsidRPr="00976F8D">
              <w:rPr>
                <w:iCs/>
              </w:rPr>
              <w:t>(</w:t>
            </w:r>
            <w:r>
              <w:rPr>
                <w:iCs/>
              </w:rPr>
              <w:t>Contains</w:t>
            </w:r>
            <w:r w:rsidRPr="00976F8D">
              <w:rPr>
                <w:iCs/>
              </w:rPr>
              <w:t xml:space="preserve"> Media/MediaType or MediaCol, CoverType) </w:t>
            </w:r>
            <w:r w:rsidRPr="00976F8D">
              <w:rPr>
                <w:rFonts w:cs="Arial"/>
              </w:rPr>
              <w:t xml:space="preserve"> (See  also Job</w:t>
            </w:r>
            <w:r w:rsidRPr="00976F8D">
              <w:t xml:space="preserve"> CoverBack</w:t>
            </w:r>
            <w:r w:rsidRPr="00976F8D">
              <w:rPr>
                <w:rFonts w:cs="Arial"/>
              </w:rPr>
              <w:t>)</w:t>
            </w:r>
          </w:p>
        </w:tc>
      </w:tr>
      <w:tr w:rsidR="00635D38" w14:paraId="26ED3EDD" w14:textId="77777777" w:rsidTr="009A0A25">
        <w:tc>
          <w:tcPr>
            <w:tcW w:w="2983" w:type="dxa"/>
            <w:gridSpan w:val="17"/>
            <w:tcBorders>
              <w:top w:val="single" w:sz="18" w:space="0" w:color="auto"/>
              <w:left w:val="single" w:sz="18" w:space="0" w:color="auto"/>
            </w:tcBorders>
            <w:shd w:val="clear" w:color="auto" w:fill="auto"/>
          </w:tcPr>
          <w:p w14:paraId="721A56B7" w14:textId="77777777" w:rsidR="00635D38" w:rsidRDefault="00635D38" w:rsidP="0043439E">
            <w:pPr>
              <w:pStyle w:val="TOC1"/>
            </w:pPr>
            <w:r>
              <w:t>JobCoverFront</w:t>
            </w:r>
          </w:p>
        </w:tc>
        <w:tc>
          <w:tcPr>
            <w:tcW w:w="1620" w:type="dxa"/>
            <w:gridSpan w:val="39"/>
            <w:tcBorders>
              <w:top w:val="single" w:sz="18" w:space="0" w:color="auto"/>
            </w:tcBorders>
            <w:shd w:val="clear" w:color="auto" w:fill="auto"/>
          </w:tcPr>
          <w:p w14:paraId="777DA55C" w14:textId="77777777" w:rsidR="00635D38" w:rsidRDefault="00635D38" w:rsidP="00FA22B5">
            <w:r>
              <w:t>No</w:t>
            </w:r>
          </w:p>
        </w:tc>
        <w:tc>
          <w:tcPr>
            <w:tcW w:w="1283" w:type="dxa"/>
            <w:gridSpan w:val="32"/>
            <w:tcBorders>
              <w:top w:val="single" w:sz="18" w:space="0" w:color="auto"/>
            </w:tcBorders>
            <w:shd w:val="clear" w:color="auto" w:fill="auto"/>
          </w:tcPr>
          <w:p w14:paraId="2A3DB66E" w14:textId="77777777" w:rsidR="00635D38" w:rsidRDefault="00635D38" w:rsidP="00FA22B5">
            <w:pPr>
              <w:rPr>
                <w:i/>
                <w:iCs/>
              </w:rPr>
            </w:pPr>
            <w:r>
              <w:rPr>
                <w:i/>
                <w:iCs/>
              </w:rPr>
              <w:t xml:space="preserve">complex </w:t>
            </w:r>
          </w:p>
        </w:tc>
        <w:tc>
          <w:tcPr>
            <w:tcW w:w="1440" w:type="dxa"/>
            <w:gridSpan w:val="43"/>
            <w:tcBorders>
              <w:top w:val="single" w:sz="18" w:space="0" w:color="auto"/>
            </w:tcBorders>
            <w:shd w:val="clear" w:color="auto" w:fill="auto"/>
          </w:tcPr>
          <w:p w14:paraId="1C8C651E" w14:textId="77777777" w:rsidR="00635D38" w:rsidRDefault="00635D38" w:rsidP="00FA22B5">
            <w:r>
              <w:t>N/A</w:t>
            </w:r>
          </w:p>
        </w:tc>
        <w:tc>
          <w:tcPr>
            <w:tcW w:w="607" w:type="dxa"/>
            <w:gridSpan w:val="40"/>
            <w:tcBorders>
              <w:top w:val="single" w:sz="18" w:space="0" w:color="auto"/>
            </w:tcBorders>
            <w:shd w:val="clear" w:color="auto" w:fill="auto"/>
          </w:tcPr>
          <w:p w14:paraId="510FEA7E" w14:textId="77777777" w:rsidR="00635D38" w:rsidRDefault="00635D38" w:rsidP="00FA22B5">
            <w:r>
              <w:t>3</w:t>
            </w:r>
          </w:p>
        </w:tc>
        <w:tc>
          <w:tcPr>
            <w:tcW w:w="2622" w:type="dxa"/>
            <w:gridSpan w:val="29"/>
            <w:tcBorders>
              <w:top w:val="single" w:sz="18" w:space="0" w:color="auto"/>
              <w:right w:val="single" w:sz="18" w:space="0" w:color="auto"/>
            </w:tcBorders>
            <w:shd w:val="clear" w:color="auto" w:fill="auto"/>
          </w:tcPr>
          <w:p w14:paraId="6AA3BF42" w14:textId="77777777" w:rsidR="00635D38" w:rsidRDefault="00635D38" w:rsidP="00FA22B5">
            <w:r>
              <w:t>[PWG5100.7] §4.1.3</w:t>
            </w:r>
          </w:p>
        </w:tc>
      </w:tr>
      <w:tr w:rsidR="00635D38" w14:paraId="5D3EC924" w14:textId="77777777" w:rsidTr="009A0A25">
        <w:trPr>
          <w:cantSplit/>
        </w:trPr>
        <w:tc>
          <w:tcPr>
            <w:tcW w:w="646" w:type="dxa"/>
            <w:gridSpan w:val="4"/>
            <w:tcBorders>
              <w:left w:val="single" w:sz="18" w:space="0" w:color="auto"/>
              <w:bottom w:val="single" w:sz="18" w:space="0" w:color="auto"/>
            </w:tcBorders>
            <w:shd w:val="clear" w:color="auto" w:fill="auto"/>
          </w:tcPr>
          <w:p w14:paraId="76916FBC"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44787C21" w14:textId="77777777" w:rsidR="00635D38" w:rsidRDefault="00635D38" w:rsidP="009F661C">
            <w:r w:rsidRPr="00F0145F">
              <w:t xml:space="preserve">The front cover to apply to this </w:t>
            </w:r>
            <w:r>
              <w:t>Job</w:t>
            </w:r>
            <w:r w:rsidRPr="00F0145F">
              <w:t xml:space="preserve">. </w:t>
            </w:r>
            <w:r w:rsidR="00551888" w:rsidRPr="00551888">
              <w:t xml:space="preserve">(Type is CoverCol Datatype, see §6.1.1). </w:t>
            </w:r>
            <w:r w:rsidRPr="00F0145F">
              <w:rPr>
                <w:iCs/>
              </w:rPr>
              <w:t>(</w:t>
            </w:r>
            <w:r>
              <w:rPr>
                <w:iCs/>
              </w:rPr>
              <w:t>Contains</w:t>
            </w:r>
            <w:r w:rsidRPr="00F0145F">
              <w:rPr>
                <w:iCs/>
              </w:rPr>
              <w:t xml:space="preserve"> Media/MediaType or MediaCol, CoverType) </w:t>
            </w:r>
            <w:r w:rsidRPr="00976F8D">
              <w:rPr>
                <w:rFonts w:cs="Arial"/>
              </w:rPr>
              <w:t>(See  also Job</w:t>
            </w:r>
            <w:r w:rsidRPr="00976F8D">
              <w:t xml:space="preserve"> Cover</w:t>
            </w:r>
            <w:r>
              <w:t>Front</w:t>
            </w:r>
            <w:r w:rsidRPr="00976F8D">
              <w:rPr>
                <w:rFonts w:cs="Arial"/>
              </w:rPr>
              <w:t>)</w:t>
            </w:r>
          </w:p>
        </w:tc>
      </w:tr>
      <w:tr w:rsidR="00635D38" w14:paraId="4AB1E8F1" w14:textId="77777777" w:rsidTr="009A0A25">
        <w:tc>
          <w:tcPr>
            <w:tcW w:w="2983" w:type="dxa"/>
            <w:gridSpan w:val="17"/>
            <w:tcBorders>
              <w:top w:val="single" w:sz="18" w:space="0" w:color="auto"/>
              <w:left w:val="single" w:sz="18" w:space="0" w:color="auto"/>
            </w:tcBorders>
            <w:shd w:val="clear" w:color="auto" w:fill="auto"/>
          </w:tcPr>
          <w:p w14:paraId="4CB74B09" w14:textId="77777777" w:rsidR="00635D38" w:rsidRDefault="00635D38" w:rsidP="0043439E">
            <w:pPr>
              <w:pStyle w:val="TOC1"/>
            </w:pPr>
            <w:r>
              <w:t>JobDelayOutputUntil</w:t>
            </w:r>
          </w:p>
        </w:tc>
        <w:tc>
          <w:tcPr>
            <w:tcW w:w="1620" w:type="dxa"/>
            <w:gridSpan w:val="39"/>
            <w:tcBorders>
              <w:top w:val="single" w:sz="18" w:space="0" w:color="auto"/>
            </w:tcBorders>
            <w:shd w:val="clear" w:color="auto" w:fill="auto"/>
          </w:tcPr>
          <w:p w14:paraId="2EC673C2" w14:textId="77777777" w:rsidR="00635D38" w:rsidRDefault="00635D38" w:rsidP="00AD18E7">
            <w:r>
              <w:t>No</w:t>
            </w:r>
          </w:p>
        </w:tc>
        <w:tc>
          <w:tcPr>
            <w:tcW w:w="1260" w:type="dxa"/>
            <w:gridSpan w:val="29"/>
            <w:tcBorders>
              <w:top w:val="single" w:sz="18" w:space="0" w:color="auto"/>
            </w:tcBorders>
            <w:shd w:val="clear" w:color="auto" w:fill="auto"/>
          </w:tcPr>
          <w:p w14:paraId="0E53AB00" w14:textId="77777777" w:rsidR="00635D38" w:rsidRDefault="00635D38" w:rsidP="00AD18E7">
            <w:r>
              <w:t xml:space="preserve">Keyword </w:t>
            </w:r>
          </w:p>
        </w:tc>
        <w:tc>
          <w:tcPr>
            <w:tcW w:w="1463" w:type="dxa"/>
            <w:gridSpan w:val="46"/>
            <w:tcBorders>
              <w:top w:val="single" w:sz="18" w:space="0" w:color="auto"/>
            </w:tcBorders>
            <w:shd w:val="clear" w:color="auto" w:fill="auto"/>
          </w:tcPr>
          <w:p w14:paraId="3AD3EA74" w14:textId="77777777" w:rsidR="00635D38" w:rsidRDefault="00635D38" w:rsidP="00AD18E7">
            <w:r>
              <w:t xml:space="preserve">Type3 </w:t>
            </w:r>
          </w:p>
        </w:tc>
        <w:tc>
          <w:tcPr>
            <w:tcW w:w="607" w:type="dxa"/>
            <w:gridSpan w:val="40"/>
            <w:tcBorders>
              <w:top w:val="single" w:sz="18" w:space="0" w:color="auto"/>
            </w:tcBorders>
            <w:shd w:val="clear" w:color="auto" w:fill="auto"/>
          </w:tcPr>
          <w:p w14:paraId="6ED63A9B" w14:textId="77777777" w:rsidR="00635D38" w:rsidRDefault="00635D38" w:rsidP="00AD18E7">
            <w:r>
              <w:t>3</w:t>
            </w:r>
          </w:p>
        </w:tc>
        <w:tc>
          <w:tcPr>
            <w:tcW w:w="2622" w:type="dxa"/>
            <w:gridSpan w:val="29"/>
            <w:tcBorders>
              <w:top w:val="single" w:sz="18" w:space="0" w:color="auto"/>
              <w:right w:val="single" w:sz="18" w:space="0" w:color="auto"/>
            </w:tcBorders>
            <w:shd w:val="clear" w:color="auto" w:fill="auto"/>
          </w:tcPr>
          <w:p w14:paraId="2B933DAD" w14:textId="77777777" w:rsidR="00635D38" w:rsidRDefault="00635D38" w:rsidP="00283B83">
            <w:r>
              <w:t>[PWG5100.11] §7.4</w:t>
            </w:r>
          </w:p>
        </w:tc>
      </w:tr>
      <w:tr w:rsidR="00635D38" w14:paraId="742437C9" w14:textId="77777777" w:rsidTr="009A0A25">
        <w:trPr>
          <w:cantSplit/>
        </w:trPr>
        <w:tc>
          <w:tcPr>
            <w:tcW w:w="646" w:type="dxa"/>
            <w:gridSpan w:val="4"/>
            <w:tcBorders>
              <w:left w:val="single" w:sz="18" w:space="0" w:color="auto"/>
              <w:bottom w:val="single" w:sz="18" w:space="0" w:color="auto"/>
            </w:tcBorders>
            <w:shd w:val="clear" w:color="auto" w:fill="auto"/>
          </w:tcPr>
          <w:p w14:paraId="26425040" w14:textId="77777777" w:rsidR="00635D38" w:rsidRDefault="00635D38" w:rsidP="00AD18E7"/>
        </w:tc>
        <w:tc>
          <w:tcPr>
            <w:tcW w:w="9909" w:type="dxa"/>
            <w:gridSpan w:val="196"/>
            <w:tcBorders>
              <w:bottom w:val="single" w:sz="18" w:space="0" w:color="auto"/>
              <w:right w:val="single" w:sz="18" w:space="0" w:color="auto"/>
            </w:tcBorders>
            <w:shd w:val="clear" w:color="auto" w:fill="auto"/>
          </w:tcPr>
          <w:p w14:paraId="590D73E7" w14:textId="77777777" w:rsidR="00635D38" w:rsidRDefault="00635D38" w:rsidP="009D16D5">
            <w:r>
              <w:t>Specifies the named time period during which the Job output may be produced.  Other job processing can occur at any time. Values: HoldUntilWKV, KeywordNsPattern  (e.g., NoHold, Indefinite, DayTime, Evening, Night, Weekend, SecondShift, ThirdShift)</w:t>
            </w:r>
          </w:p>
        </w:tc>
      </w:tr>
      <w:tr w:rsidR="00635D38" w14:paraId="0701621F" w14:textId="77777777" w:rsidTr="009A0A25">
        <w:tc>
          <w:tcPr>
            <w:tcW w:w="3163" w:type="dxa"/>
            <w:gridSpan w:val="22"/>
            <w:tcBorders>
              <w:top w:val="single" w:sz="18" w:space="0" w:color="auto"/>
              <w:left w:val="single" w:sz="18" w:space="0" w:color="auto"/>
            </w:tcBorders>
            <w:shd w:val="clear" w:color="auto" w:fill="auto"/>
          </w:tcPr>
          <w:p w14:paraId="2C7D162D" w14:textId="77777777" w:rsidR="00635D38" w:rsidRDefault="00635D38" w:rsidP="0043439E">
            <w:pPr>
              <w:pStyle w:val="TOC1"/>
            </w:pPr>
            <w:r>
              <w:t>JobDelayOutputUntilTime</w:t>
            </w:r>
          </w:p>
        </w:tc>
        <w:tc>
          <w:tcPr>
            <w:tcW w:w="1350" w:type="dxa"/>
            <w:gridSpan w:val="25"/>
            <w:tcBorders>
              <w:top w:val="single" w:sz="18" w:space="0" w:color="auto"/>
            </w:tcBorders>
            <w:shd w:val="clear" w:color="auto" w:fill="auto"/>
          </w:tcPr>
          <w:p w14:paraId="55C89570" w14:textId="77777777" w:rsidR="00635D38" w:rsidRDefault="00635D38" w:rsidP="00AD18E7">
            <w:r>
              <w:t>No</w:t>
            </w:r>
          </w:p>
        </w:tc>
        <w:tc>
          <w:tcPr>
            <w:tcW w:w="1440" w:type="dxa"/>
            <w:gridSpan w:val="48"/>
            <w:tcBorders>
              <w:top w:val="single" w:sz="18" w:space="0" w:color="auto"/>
            </w:tcBorders>
            <w:shd w:val="clear" w:color="auto" w:fill="auto"/>
          </w:tcPr>
          <w:p w14:paraId="0B19C268" w14:textId="77777777" w:rsidR="00635D38" w:rsidRDefault="00635D38" w:rsidP="00AD18E7">
            <w:r>
              <w:t xml:space="preserve">String </w:t>
            </w:r>
          </w:p>
        </w:tc>
        <w:tc>
          <w:tcPr>
            <w:tcW w:w="1733" w:type="dxa"/>
            <w:gridSpan w:val="60"/>
            <w:tcBorders>
              <w:top w:val="single" w:sz="18" w:space="0" w:color="auto"/>
            </w:tcBorders>
            <w:shd w:val="clear" w:color="auto" w:fill="auto"/>
          </w:tcPr>
          <w:p w14:paraId="7643C5A7" w14:textId="77777777" w:rsidR="00635D38" w:rsidRDefault="00635D38" w:rsidP="00AD18E7">
            <w:r>
              <w:t>DateTime [rfc1123]</w:t>
            </w:r>
          </w:p>
        </w:tc>
        <w:tc>
          <w:tcPr>
            <w:tcW w:w="427" w:type="dxa"/>
            <w:gridSpan w:val="31"/>
            <w:tcBorders>
              <w:top w:val="single" w:sz="18" w:space="0" w:color="auto"/>
            </w:tcBorders>
            <w:shd w:val="clear" w:color="auto" w:fill="auto"/>
          </w:tcPr>
          <w:p w14:paraId="21028883" w14:textId="77777777" w:rsidR="00635D38" w:rsidRDefault="00635D38" w:rsidP="00AD18E7">
            <w:r>
              <w:t>3</w:t>
            </w:r>
          </w:p>
        </w:tc>
        <w:tc>
          <w:tcPr>
            <w:tcW w:w="2442" w:type="dxa"/>
            <w:gridSpan w:val="14"/>
            <w:tcBorders>
              <w:top w:val="single" w:sz="18" w:space="0" w:color="auto"/>
              <w:right w:val="single" w:sz="18" w:space="0" w:color="auto"/>
            </w:tcBorders>
            <w:shd w:val="clear" w:color="auto" w:fill="auto"/>
          </w:tcPr>
          <w:p w14:paraId="793BD258" w14:textId="77777777" w:rsidR="00635D38" w:rsidRDefault="00635D38" w:rsidP="00AD18E7">
            <w:r>
              <w:t>[PWG5100.11] §7.5</w:t>
            </w:r>
          </w:p>
        </w:tc>
      </w:tr>
      <w:tr w:rsidR="00635D38" w14:paraId="1CC74128" w14:textId="77777777" w:rsidTr="009A0A25">
        <w:trPr>
          <w:cantSplit/>
        </w:trPr>
        <w:tc>
          <w:tcPr>
            <w:tcW w:w="646" w:type="dxa"/>
            <w:gridSpan w:val="4"/>
            <w:tcBorders>
              <w:left w:val="single" w:sz="18" w:space="0" w:color="auto"/>
              <w:bottom w:val="single" w:sz="18" w:space="0" w:color="auto"/>
            </w:tcBorders>
            <w:shd w:val="clear" w:color="auto" w:fill="auto"/>
          </w:tcPr>
          <w:p w14:paraId="5B1E0551" w14:textId="77777777" w:rsidR="00635D38" w:rsidRDefault="00635D38" w:rsidP="00AD18E7"/>
        </w:tc>
        <w:tc>
          <w:tcPr>
            <w:tcW w:w="9909" w:type="dxa"/>
            <w:gridSpan w:val="196"/>
            <w:tcBorders>
              <w:bottom w:val="single" w:sz="18" w:space="0" w:color="auto"/>
              <w:right w:val="single" w:sz="18" w:space="0" w:color="auto"/>
            </w:tcBorders>
            <w:shd w:val="clear" w:color="auto" w:fill="auto"/>
          </w:tcPr>
          <w:p w14:paraId="29BEEE43" w14:textId="77777777" w:rsidR="00635D38" w:rsidRDefault="00635D38" w:rsidP="00283B83">
            <w:r>
              <w:t>Specifies the date and time after which the Job output may be produced.  Other job processing can occur at any time.  (e.g., Fri, 03 May 2002 08:49:37 GMT)</w:t>
            </w:r>
          </w:p>
        </w:tc>
      </w:tr>
      <w:tr w:rsidR="005E1B02" w14:paraId="41AB28F0" w14:textId="77777777" w:rsidTr="009A0A25">
        <w:tc>
          <w:tcPr>
            <w:tcW w:w="3163" w:type="dxa"/>
            <w:gridSpan w:val="22"/>
            <w:tcBorders>
              <w:top w:val="single" w:sz="18" w:space="0" w:color="auto"/>
              <w:left w:val="single" w:sz="18" w:space="0" w:color="auto"/>
            </w:tcBorders>
            <w:shd w:val="clear" w:color="auto" w:fill="auto"/>
          </w:tcPr>
          <w:p w14:paraId="231B5394" w14:textId="77777777" w:rsidR="005E1B02" w:rsidRDefault="005E1B02" w:rsidP="0043439E">
            <w:pPr>
              <w:pStyle w:val="TOC1"/>
            </w:pPr>
            <w:r>
              <w:t>JobErrorAction</w:t>
            </w:r>
          </w:p>
        </w:tc>
        <w:tc>
          <w:tcPr>
            <w:tcW w:w="1350" w:type="dxa"/>
            <w:gridSpan w:val="25"/>
            <w:tcBorders>
              <w:top w:val="single" w:sz="18" w:space="0" w:color="auto"/>
            </w:tcBorders>
            <w:shd w:val="clear" w:color="auto" w:fill="auto"/>
          </w:tcPr>
          <w:p w14:paraId="6A622982" w14:textId="77777777" w:rsidR="005E1B02" w:rsidRDefault="005E1B02" w:rsidP="005644DD">
            <w:pPr>
              <w:keepNext/>
            </w:pPr>
            <w:r>
              <w:t>No</w:t>
            </w:r>
          </w:p>
        </w:tc>
        <w:tc>
          <w:tcPr>
            <w:tcW w:w="1440" w:type="dxa"/>
            <w:gridSpan w:val="48"/>
            <w:tcBorders>
              <w:top w:val="single" w:sz="18" w:space="0" w:color="auto"/>
            </w:tcBorders>
            <w:shd w:val="clear" w:color="auto" w:fill="auto"/>
          </w:tcPr>
          <w:p w14:paraId="52DF4AC6" w14:textId="77777777" w:rsidR="005E1B02" w:rsidRDefault="005E1B02" w:rsidP="005644DD">
            <w:pPr>
              <w:keepNext/>
            </w:pPr>
            <w:r>
              <w:t xml:space="preserve">String </w:t>
            </w:r>
          </w:p>
        </w:tc>
        <w:tc>
          <w:tcPr>
            <w:tcW w:w="1733" w:type="dxa"/>
            <w:gridSpan w:val="60"/>
            <w:tcBorders>
              <w:top w:val="single" w:sz="18" w:space="0" w:color="auto"/>
            </w:tcBorders>
            <w:shd w:val="clear" w:color="auto" w:fill="auto"/>
          </w:tcPr>
          <w:p w14:paraId="5B447302" w14:textId="77777777" w:rsidR="005E1B02" w:rsidRDefault="005E1B02" w:rsidP="005644DD">
            <w:pPr>
              <w:keepNext/>
            </w:pPr>
            <w:r w:rsidRPr="00744EB5">
              <w:t>Type2</w:t>
            </w:r>
          </w:p>
        </w:tc>
        <w:tc>
          <w:tcPr>
            <w:tcW w:w="427" w:type="dxa"/>
            <w:gridSpan w:val="31"/>
            <w:tcBorders>
              <w:top w:val="single" w:sz="18" w:space="0" w:color="auto"/>
            </w:tcBorders>
            <w:shd w:val="clear" w:color="auto" w:fill="auto"/>
          </w:tcPr>
          <w:p w14:paraId="6BFCEED6" w14:textId="77777777" w:rsidR="005E1B02" w:rsidRDefault="005E1B02" w:rsidP="005644DD">
            <w:pPr>
              <w:keepNext/>
            </w:pPr>
            <w:r>
              <w:t>3</w:t>
            </w:r>
          </w:p>
        </w:tc>
        <w:tc>
          <w:tcPr>
            <w:tcW w:w="2442" w:type="dxa"/>
            <w:gridSpan w:val="14"/>
            <w:tcBorders>
              <w:top w:val="single" w:sz="18" w:space="0" w:color="auto"/>
              <w:right w:val="single" w:sz="18" w:space="0" w:color="auto"/>
            </w:tcBorders>
            <w:shd w:val="clear" w:color="auto" w:fill="auto"/>
          </w:tcPr>
          <w:p w14:paraId="61638326" w14:textId="77777777" w:rsidR="005E1B02" w:rsidRDefault="005E1B02" w:rsidP="005644DD">
            <w:pPr>
              <w:keepNext/>
            </w:pPr>
            <w:r>
              <w:t>[</w:t>
            </w:r>
            <w:r w:rsidR="00F3252C">
              <w:t>PWG5100.JPS3</w:t>
            </w:r>
            <w:r>
              <w:t>] §5.2.1</w:t>
            </w:r>
          </w:p>
        </w:tc>
      </w:tr>
      <w:tr w:rsidR="005E1B02" w14:paraId="309F21DB" w14:textId="77777777" w:rsidTr="009A0A25">
        <w:trPr>
          <w:cantSplit/>
        </w:trPr>
        <w:tc>
          <w:tcPr>
            <w:tcW w:w="646" w:type="dxa"/>
            <w:gridSpan w:val="4"/>
            <w:tcBorders>
              <w:left w:val="single" w:sz="18" w:space="0" w:color="auto"/>
              <w:bottom w:val="single" w:sz="18" w:space="0" w:color="auto"/>
            </w:tcBorders>
            <w:shd w:val="clear" w:color="auto" w:fill="auto"/>
          </w:tcPr>
          <w:p w14:paraId="5E4E5AC0" w14:textId="77777777" w:rsidR="005E1B02" w:rsidRDefault="005E1B02" w:rsidP="005E1B02"/>
        </w:tc>
        <w:tc>
          <w:tcPr>
            <w:tcW w:w="9909" w:type="dxa"/>
            <w:gridSpan w:val="196"/>
            <w:tcBorders>
              <w:bottom w:val="single" w:sz="18" w:space="0" w:color="auto"/>
              <w:right w:val="single" w:sz="18" w:space="0" w:color="auto"/>
            </w:tcBorders>
            <w:shd w:val="clear" w:color="auto" w:fill="auto"/>
          </w:tcPr>
          <w:p w14:paraId="7EFC503D" w14:textId="77777777" w:rsidR="005E1B02" w:rsidRDefault="005E1B02" w:rsidP="005E1B02">
            <w:r w:rsidRPr="005E1B02">
              <w:t>pecifies the action a Printer takes when an</w:t>
            </w:r>
            <w:r>
              <w:t xml:space="preserve"> </w:t>
            </w:r>
            <w:r w:rsidRPr="005E1B02">
              <w:t>error is encountered in a document during processing of the job</w:t>
            </w:r>
            <w:r>
              <w:t>.  (e.g., AbortJ</w:t>
            </w:r>
            <w:r w:rsidRPr="005E1B02">
              <w:t>ob</w:t>
            </w:r>
            <w:r>
              <w:t>, SuspendJob)</w:t>
            </w:r>
          </w:p>
        </w:tc>
      </w:tr>
      <w:tr w:rsidR="00635D38" w14:paraId="21B31B12" w14:textId="77777777" w:rsidTr="009A0A25">
        <w:tc>
          <w:tcPr>
            <w:tcW w:w="2983" w:type="dxa"/>
            <w:gridSpan w:val="17"/>
            <w:tcBorders>
              <w:top w:val="single" w:sz="18" w:space="0" w:color="auto"/>
              <w:left w:val="single" w:sz="18" w:space="0" w:color="auto"/>
            </w:tcBorders>
            <w:shd w:val="clear" w:color="auto" w:fill="auto"/>
          </w:tcPr>
          <w:p w14:paraId="63E2A566" w14:textId="77777777" w:rsidR="00635D38" w:rsidRDefault="00635D38" w:rsidP="0043439E">
            <w:pPr>
              <w:pStyle w:val="TOC1"/>
            </w:pPr>
            <w:r>
              <w:t>JobErrorSheet</w:t>
            </w:r>
          </w:p>
        </w:tc>
        <w:tc>
          <w:tcPr>
            <w:tcW w:w="1530" w:type="dxa"/>
            <w:gridSpan w:val="30"/>
            <w:tcBorders>
              <w:top w:val="single" w:sz="18" w:space="0" w:color="auto"/>
            </w:tcBorders>
            <w:shd w:val="clear" w:color="auto" w:fill="auto"/>
          </w:tcPr>
          <w:p w14:paraId="08F027E7" w14:textId="77777777" w:rsidR="00635D38" w:rsidRDefault="00635D38" w:rsidP="00FA22B5">
            <w:r>
              <w:t>No</w:t>
            </w:r>
          </w:p>
        </w:tc>
        <w:tc>
          <w:tcPr>
            <w:tcW w:w="1373" w:type="dxa"/>
            <w:gridSpan w:val="41"/>
            <w:tcBorders>
              <w:top w:val="single" w:sz="18" w:space="0" w:color="auto"/>
            </w:tcBorders>
            <w:shd w:val="clear" w:color="auto" w:fill="auto"/>
          </w:tcPr>
          <w:p w14:paraId="00378756" w14:textId="77777777" w:rsidR="00635D38" w:rsidRDefault="00635D38" w:rsidP="00FA22B5">
            <w:r>
              <w:t>complex</w:t>
            </w:r>
          </w:p>
        </w:tc>
        <w:tc>
          <w:tcPr>
            <w:tcW w:w="1440" w:type="dxa"/>
            <w:gridSpan w:val="43"/>
            <w:tcBorders>
              <w:top w:val="single" w:sz="18" w:space="0" w:color="auto"/>
            </w:tcBorders>
            <w:shd w:val="clear" w:color="auto" w:fill="auto"/>
          </w:tcPr>
          <w:p w14:paraId="6D4FAD7B" w14:textId="77777777" w:rsidR="00635D38" w:rsidRPr="00744EB5" w:rsidRDefault="00635D38" w:rsidP="00744EB5">
            <w:r>
              <w:t>N/A</w:t>
            </w:r>
          </w:p>
        </w:tc>
        <w:tc>
          <w:tcPr>
            <w:tcW w:w="607" w:type="dxa"/>
            <w:gridSpan w:val="40"/>
            <w:tcBorders>
              <w:top w:val="single" w:sz="18" w:space="0" w:color="auto"/>
            </w:tcBorders>
            <w:shd w:val="clear" w:color="auto" w:fill="auto"/>
          </w:tcPr>
          <w:p w14:paraId="24BF2D37" w14:textId="77777777" w:rsidR="00635D38" w:rsidRPr="00744EB5" w:rsidRDefault="00635D38" w:rsidP="00744EB5">
            <w:r>
              <w:t>3</w:t>
            </w:r>
          </w:p>
        </w:tc>
        <w:tc>
          <w:tcPr>
            <w:tcW w:w="2622" w:type="dxa"/>
            <w:gridSpan w:val="29"/>
            <w:tcBorders>
              <w:top w:val="single" w:sz="18" w:space="0" w:color="auto"/>
              <w:right w:val="single" w:sz="18" w:space="0" w:color="auto"/>
            </w:tcBorders>
            <w:shd w:val="clear" w:color="auto" w:fill="auto"/>
          </w:tcPr>
          <w:p w14:paraId="55365DA3" w14:textId="77777777" w:rsidR="00635D38" w:rsidRDefault="00635D38" w:rsidP="00FA22B5">
            <w:r>
              <w:t>[PWG5100.3] §3.9</w:t>
            </w:r>
          </w:p>
        </w:tc>
      </w:tr>
      <w:tr w:rsidR="00635D38" w14:paraId="2B9389AF" w14:textId="77777777" w:rsidTr="009A0A25">
        <w:trPr>
          <w:cantSplit/>
        </w:trPr>
        <w:tc>
          <w:tcPr>
            <w:tcW w:w="646" w:type="dxa"/>
            <w:gridSpan w:val="4"/>
            <w:tcBorders>
              <w:left w:val="single" w:sz="18" w:space="0" w:color="auto"/>
              <w:bottom w:val="single" w:sz="18" w:space="0" w:color="auto"/>
            </w:tcBorders>
            <w:shd w:val="clear" w:color="auto" w:fill="auto"/>
          </w:tcPr>
          <w:p w14:paraId="6F2247BF"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11274BCC" w14:textId="77777777" w:rsidR="00635D38" w:rsidRPr="009F661C" w:rsidRDefault="00635D38" w:rsidP="00FA22B5">
            <w:r w:rsidRPr="009F661C">
              <w:t xml:space="preserve">Specifies the error sheet for a job.  </w:t>
            </w:r>
            <w:r w:rsidRPr="009F661C">
              <w:rPr>
                <w:iCs/>
              </w:rPr>
              <w:t>(Contains JobErrorSheetType, JobErrorSheetWhen, Media/MediaType or MediaCol)</w:t>
            </w:r>
            <w:r w:rsidRPr="009F661C">
              <w:t>.</w:t>
            </w:r>
          </w:p>
        </w:tc>
      </w:tr>
      <w:tr w:rsidR="00635D38" w14:paraId="341E468F" w14:textId="77777777" w:rsidTr="009A0A25">
        <w:tc>
          <w:tcPr>
            <w:tcW w:w="2983" w:type="dxa"/>
            <w:gridSpan w:val="17"/>
            <w:tcBorders>
              <w:top w:val="single" w:sz="18" w:space="0" w:color="auto"/>
              <w:left w:val="single" w:sz="18" w:space="0" w:color="auto"/>
            </w:tcBorders>
            <w:shd w:val="clear" w:color="auto" w:fill="auto"/>
          </w:tcPr>
          <w:p w14:paraId="5615B75E" w14:textId="77777777" w:rsidR="00635D38" w:rsidRDefault="00635D38" w:rsidP="0043439E">
            <w:pPr>
              <w:pStyle w:val="TOC1"/>
            </w:pPr>
            <w:r>
              <w:t>JobErrorSheetType</w:t>
            </w:r>
          </w:p>
        </w:tc>
        <w:tc>
          <w:tcPr>
            <w:tcW w:w="1080" w:type="dxa"/>
            <w:gridSpan w:val="19"/>
            <w:tcBorders>
              <w:top w:val="single" w:sz="18" w:space="0" w:color="auto"/>
            </w:tcBorders>
            <w:shd w:val="clear" w:color="auto" w:fill="auto"/>
          </w:tcPr>
          <w:p w14:paraId="1A288537" w14:textId="77777777" w:rsidR="00635D38" w:rsidRDefault="00635D38" w:rsidP="00606539">
            <w:pPr>
              <w:keepNext/>
            </w:pPr>
            <w:r>
              <w:t>No</w:t>
            </w:r>
          </w:p>
        </w:tc>
        <w:tc>
          <w:tcPr>
            <w:tcW w:w="1800" w:type="dxa"/>
            <w:gridSpan w:val="49"/>
            <w:tcBorders>
              <w:top w:val="single" w:sz="18" w:space="0" w:color="auto"/>
            </w:tcBorders>
            <w:shd w:val="clear" w:color="auto" w:fill="auto"/>
          </w:tcPr>
          <w:p w14:paraId="1F8B5052" w14:textId="77777777" w:rsidR="00635D38" w:rsidRDefault="00635D38" w:rsidP="00606539">
            <w:pPr>
              <w:keepNext/>
            </w:pPr>
            <w:r>
              <w:t>Keyword</w:t>
            </w:r>
          </w:p>
        </w:tc>
        <w:tc>
          <w:tcPr>
            <w:tcW w:w="1463" w:type="dxa"/>
            <w:gridSpan w:val="46"/>
            <w:tcBorders>
              <w:top w:val="single" w:sz="18" w:space="0" w:color="auto"/>
            </w:tcBorders>
            <w:shd w:val="clear" w:color="auto" w:fill="auto"/>
          </w:tcPr>
          <w:p w14:paraId="3E951C40" w14:textId="77777777" w:rsidR="00635D38" w:rsidRPr="00744EB5" w:rsidRDefault="00635D38" w:rsidP="00606539">
            <w:pPr>
              <w:keepNext/>
            </w:pPr>
            <w:r w:rsidRPr="00744EB5">
              <w:t xml:space="preserve">Type3 </w:t>
            </w:r>
          </w:p>
        </w:tc>
        <w:tc>
          <w:tcPr>
            <w:tcW w:w="607" w:type="dxa"/>
            <w:gridSpan w:val="40"/>
            <w:tcBorders>
              <w:top w:val="single" w:sz="18" w:space="0" w:color="auto"/>
            </w:tcBorders>
            <w:shd w:val="clear" w:color="auto" w:fill="auto"/>
          </w:tcPr>
          <w:p w14:paraId="7969A182" w14:textId="77777777" w:rsidR="00635D38" w:rsidRPr="00744EB5" w:rsidRDefault="00635D38" w:rsidP="00606539">
            <w:pPr>
              <w:keepNext/>
            </w:pPr>
            <w:r>
              <w:t>3</w:t>
            </w:r>
          </w:p>
        </w:tc>
        <w:tc>
          <w:tcPr>
            <w:tcW w:w="2622" w:type="dxa"/>
            <w:gridSpan w:val="29"/>
            <w:tcBorders>
              <w:top w:val="single" w:sz="18" w:space="0" w:color="auto"/>
              <w:right w:val="single" w:sz="18" w:space="0" w:color="auto"/>
            </w:tcBorders>
            <w:shd w:val="clear" w:color="auto" w:fill="auto"/>
          </w:tcPr>
          <w:p w14:paraId="6465E565" w14:textId="77777777" w:rsidR="00635D38" w:rsidRDefault="00635D38" w:rsidP="00606539">
            <w:pPr>
              <w:keepNext/>
            </w:pPr>
            <w:r>
              <w:t>[PWG5100.3] §3.9.1</w:t>
            </w:r>
          </w:p>
        </w:tc>
      </w:tr>
      <w:tr w:rsidR="00635D38" w14:paraId="22FF02FC" w14:textId="77777777" w:rsidTr="009A0A25">
        <w:trPr>
          <w:cantSplit/>
        </w:trPr>
        <w:tc>
          <w:tcPr>
            <w:tcW w:w="646" w:type="dxa"/>
            <w:gridSpan w:val="4"/>
            <w:tcBorders>
              <w:left w:val="single" w:sz="18" w:space="0" w:color="auto"/>
              <w:bottom w:val="single" w:sz="18" w:space="0" w:color="auto"/>
            </w:tcBorders>
            <w:shd w:val="clear" w:color="auto" w:fill="auto"/>
          </w:tcPr>
          <w:p w14:paraId="0885A0E3"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0979DC24" w14:textId="77777777" w:rsidR="00635D38" w:rsidRPr="009F661C" w:rsidRDefault="00635D38" w:rsidP="001119E5">
            <w:r>
              <w:t xml:space="preserve">Specifies the error sheet format for a job.  Values: JobErrorSheetTypeWKV, KeywordNsPattern  </w:t>
            </w:r>
            <w:r>
              <w:rPr>
                <w:i/>
                <w:iCs/>
              </w:rPr>
              <w:t xml:space="preserve">(e.g., None, Standard) </w:t>
            </w:r>
            <w:r>
              <w:t>(Included in JobErrorSheet)</w:t>
            </w:r>
          </w:p>
        </w:tc>
      </w:tr>
      <w:tr w:rsidR="00635D38" w14:paraId="47FD0F8A" w14:textId="77777777" w:rsidTr="009A0A25">
        <w:tc>
          <w:tcPr>
            <w:tcW w:w="2983" w:type="dxa"/>
            <w:gridSpan w:val="17"/>
            <w:tcBorders>
              <w:top w:val="single" w:sz="18" w:space="0" w:color="auto"/>
              <w:left w:val="single" w:sz="18" w:space="0" w:color="auto"/>
            </w:tcBorders>
            <w:shd w:val="clear" w:color="auto" w:fill="auto"/>
          </w:tcPr>
          <w:p w14:paraId="2C222FFA" w14:textId="77777777" w:rsidR="00635D38" w:rsidRDefault="00635D38" w:rsidP="0043439E">
            <w:pPr>
              <w:pStyle w:val="TOC1"/>
            </w:pPr>
            <w:r>
              <w:lastRenderedPageBreak/>
              <w:t>JobErrorSheetWhen</w:t>
            </w:r>
          </w:p>
        </w:tc>
        <w:tc>
          <w:tcPr>
            <w:tcW w:w="990" w:type="dxa"/>
            <w:gridSpan w:val="18"/>
            <w:tcBorders>
              <w:top w:val="single" w:sz="18" w:space="0" w:color="auto"/>
            </w:tcBorders>
            <w:shd w:val="clear" w:color="auto" w:fill="auto"/>
          </w:tcPr>
          <w:p w14:paraId="369746AA" w14:textId="77777777" w:rsidR="00635D38" w:rsidRDefault="00635D38" w:rsidP="0043439E">
            <w:pPr>
              <w:keepNext/>
            </w:pPr>
            <w:r>
              <w:t>No</w:t>
            </w:r>
          </w:p>
        </w:tc>
        <w:tc>
          <w:tcPr>
            <w:tcW w:w="1890" w:type="dxa"/>
            <w:gridSpan w:val="50"/>
            <w:tcBorders>
              <w:top w:val="single" w:sz="18" w:space="0" w:color="auto"/>
            </w:tcBorders>
            <w:shd w:val="clear" w:color="auto" w:fill="auto"/>
          </w:tcPr>
          <w:p w14:paraId="647EAE1D" w14:textId="77777777" w:rsidR="00635D38" w:rsidRDefault="00635D38" w:rsidP="0043439E">
            <w:pPr>
              <w:keepNext/>
            </w:pPr>
            <w:r>
              <w:t>Keyword</w:t>
            </w:r>
          </w:p>
        </w:tc>
        <w:tc>
          <w:tcPr>
            <w:tcW w:w="1463" w:type="dxa"/>
            <w:gridSpan w:val="46"/>
            <w:tcBorders>
              <w:top w:val="single" w:sz="18" w:space="0" w:color="auto"/>
            </w:tcBorders>
            <w:shd w:val="clear" w:color="auto" w:fill="auto"/>
          </w:tcPr>
          <w:p w14:paraId="6AEA7DE0" w14:textId="77777777" w:rsidR="00635D38" w:rsidRPr="00744EB5" w:rsidRDefault="00635D38" w:rsidP="0043439E">
            <w:pPr>
              <w:keepNext/>
            </w:pPr>
            <w:r w:rsidRPr="00744EB5">
              <w:t xml:space="preserve">Type2 </w:t>
            </w:r>
          </w:p>
        </w:tc>
        <w:tc>
          <w:tcPr>
            <w:tcW w:w="607" w:type="dxa"/>
            <w:gridSpan w:val="40"/>
            <w:tcBorders>
              <w:top w:val="single" w:sz="18" w:space="0" w:color="auto"/>
            </w:tcBorders>
            <w:shd w:val="clear" w:color="auto" w:fill="auto"/>
          </w:tcPr>
          <w:p w14:paraId="40EBF76E" w14:textId="77777777" w:rsidR="00635D38" w:rsidRPr="00744EB5" w:rsidRDefault="00635D38" w:rsidP="0043439E">
            <w:pPr>
              <w:keepNext/>
            </w:pPr>
            <w:r>
              <w:t>3</w:t>
            </w:r>
          </w:p>
        </w:tc>
        <w:tc>
          <w:tcPr>
            <w:tcW w:w="2622" w:type="dxa"/>
            <w:gridSpan w:val="29"/>
            <w:tcBorders>
              <w:top w:val="single" w:sz="18" w:space="0" w:color="auto"/>
              <w:right w:val="single" w:sz="18" w:space="0" w:color="auto"/>
            </w:tcBorders>
            <w:shd w:val="clear" w:color="auto" w:fill="auto"/>
          </w:tcPr>
          <w:p w14:paraId="378016F2" w14:textId="77777777" w:rsidR="00635D38" w:rsidRDefault="00635D38" w:rsidP="0043439E">
            <w:pPr>
              <w:keepNext/>
            </w:pPr>
            <w:r>
              <w:t>[PWG5100.3] §3.9.2</w:t>
            </w:r>
          </w:p>
        </w:tc>
      </w:tr>
      <w:tr w:rsidR="00635D38" w14:paraId="4E497D51" w14:textId="77777777" w:rsidTr="009A0A25">
        <w:trPr>
          <w:cantSplit/>
        </w:trPr>
        <w:tc>
          <w:tcPr>
            <w:tcW w:w="646" w:type="dxa"/>
            <w:gridSpan w:val="4"/>
            <w:tcBorders>
              <w:left w:val="single" w:sz="18" w:space="0" w:color="auto"/>
              <w:bottom w:val="single" w:sz="18" w:space="0" w:color="auto"/>
            </w:tcBorders>
            <w:shd w:val="clear" w:color="auto" w:fill="auto"/>
          </w:tcPr>
          <w:p w14:paraId="524A01DD"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7C36683A" w14:textId="77777777" w:rsidR="00635D38" w:rsidRDefault="00635D38" w:rsidP="001119E5">
            <w:r>
              <w:t xml:space="preserve">Indicates conditions required to produce JobErrorSheet.  Values: JobErrorSheetWhenWKV, KeywordNsExtensionPattern </w:t>
            </w:r>
            <w:r>
              <w:rPr>
                <w:i/>
                <w:iCs/>
              </w:rPr>
              <w:t>(e.g., OnError, Always)</w:t>
            </w:r>
            <w:r>
              <w:t xml:space="preserve"> (Included in JobErrorSheet)  </w:t>
            </w:r>
          </w:p>
        </w:tc>
      </w:tr>
      <w:tr w:rsidR="00635D38" w14:paraId="1BC6F427" w14:textId="77777777" w:rsidTr="009A0A25">
        <w:tc>
          <w:tcPr>
            <w:tcW w:w="2983" w:type="dxa"/>
            <w:gridSpan w:val="17"/>
            <w:tcBorders>
              <w:top w:val="single" w:sz="18" w:space="0" w:color="auto"/>
              <w:left w:val="single" w:sz="18" w:space="0" w:color="auto"/>
            </w:tcBorders>
            <w:shd w:val="clear" w:color="auto" w:fill="auto"/>
          </w:tcPr>
          <w:p w14:paraId="74597D31" w14:textId="77777777" w:rsidR="00635D38" w:rsidRDefault="00635D38" w:rsidP="0043439E">
            <w:pPr>
              <w:pStyle w:val="TOC1"/>
            </w:pPr>
            <w:r>
              <w:t>JobFinishings</w:t>
            </w:r>
          </w:p>
        </w:tc>
        <w:tc>
          <w:tcPr>
            <w:tcW w:w="1620" w:type="dxa"/>
            <w:gridSpan w:val="39"/>
            <w:tcBorders>
              <w:top w:val="single" w:sz="18" w:space="0" w:color="auto"/>
            </w:tcBorders>
            <w:shd w:val="clear" w:color="auto" w:fill="auto"/>
          </w:tcPr>
          <w:p w14:paraId="2824A8CE" w14:textId="77777777" w:rsidR="00635D38" w:rsidRDefault="00635D38" w:rsidP="00FA22B5">
            <w:r>
              <w:t>Yes</w:t>
            </w:r>
          </w:p>
        </w:tc>
        <w:tc>
          <w:tcPr>
            <w:tcW w:w="1283" w:type="dxa"/>
            <w:gridSpan w:val="32"/>
            <w:tcBorders>
              <w:top w:val="single" w:sz="18" w:space="0" w:color="auto"/>
            </w:tcBorders>
            <w:shd w:val="clear" w:color="auto" w:fill="auto"/>
          </w:tcPr>
          <w:p w14:paraId="216C9ECF" w14:textId="77777777" w:rsidR="00635D38" w:rsidRDefault="00635D38" w:rsidP="00FA22B5">
            <w:r>
              <w:t xml:space="preserve">Keyword </w:t>
            </w:r>
          </w:p>
        </w:tc>
        <w:tc>
          <w:tcPr>
            <w:tcW w:w="1507" w:type="dxa"/>
            <w:gridSpan w:val="50"/>
            <w:tcBorders>
              <w:top w:val="single" w:sz="18" w:space="0" w:color="auto"/>
            </w:tcBorders>
            <w:shd w:val="clear" w:color="auto" w:fill="auto"/>
          </w:tcPr>
          <w:p w14:paraId="5F1538F9" w14:textId="77777777" w:rsidR="00635D38" w:rsidRDefault="00635D38" w:rsidP="00510457">
            <w:r>
              <w:t xml:space="preserve">Type2 </w:t>
            </w:r>
          </w:p>
        </w:tc>
        <w:tc>
          <w:tcPr>
            <w:tcW w:w="540" w:type="dxa"/>
            <w:gridSpan w:val="33"/>
            <w:tcBorders>
              <w:top w:val="single" w:sz="18" w:space="0" w:color="auto"/>
            </w:tcBorders>
            <w:shd w:val="clear" w:color="auto" w:fill="auto"/>
          </w:tcPr>
          <w:p w14:paraId="4C379720" w14:textId="77777777" w:rsidR="00635D38" w:rsidRDefault="00635D38" w:rsidP="00FA22B5">
            <w:r>
              <w:t>3</w:t>
            </w:r>
          </w:p>
        </w:tc>
        <w:tc>
          <w:tcPr>
            <w:tcW w:w="2622" w:type="dxa"/>
            <w:gridSpan w:val="29"/>
            <w:tcBorders>
              <w:top w:val="single" w:sz="18" w:space="0" w:color="auto"/>
              <w:right w:val="single" w:sz="18" w:space="0" w:color="auto"/>
            </w:tcBorders>
            <w:shd w:val="clear" w:color="auto" w:fill="auto"/>
          </w:tcPr>
          <w:p w14:paraId="0BAD8B55" w14:textId="77777777" w:rsidR="00635D38" w:rsidRDefault="00635D38" w:rsidP="00FA22B5">
            <w:r>
              <w:t>[PWG5100.7] §4.1.4</w:t>
            </w:r>
          </w:p>
        </w:tc>
      </w:tr>
      <w:tr w:rsidR="00635D38" w14:paraId="2B240D5B"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3A913F74"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713C2353" w14:textId="77777777" w:rsidR="00635D38" w:rsidRDefault="00635D38" w:rsidP="008A5605">
            <w:r w:rsidRPr="00C9550C">
              <w:t xml:space="preserve">Identifies the finishings that the </w:t>
            </w:r>
            <w:r>
              <w:t>PrintService</w:t>
            </w:r>
            <w:r w:rsidRPr="00C9550C">
              <w:t xml:space="preserve"> uses for </w:t>
            </w:r>
            <w:r>
              <w:t>the Job</w:t>
            </w:r>
            <w:r w:rsidRPr="00C9550C">
              <w:t xml:space="preserve">.  Values: FinishingsWKV, </w:t>
            </w:r>
            <w:r w:rsidRPr="00C9550C">
              <w:rPr>
                <w:rFonts w:cs="Arial"/>
              </w:rPr>
              <w:t>KeywordNsExtensionPattern    (e.g.</w:t>
            </w:r>
            <w:r>
              <w:rPr>
                <w:rFonts w:cs="Arial"/>
              </w:rPr>
              <w:t>,</w:t>
            </w:r>
            <w:r w:rsidRPr="00C9550C">
              <w:rPr>
                <w:iCs/>
              </w:rPr>
              <w:t xml:space="preserve"> </w:t>
            </w:r>
            <w:r>
              <w:rPr>
                <w:i/>
                <w:iCs/>
              </w:rPr>
              <w:t>Bale, Bind, BookletMaker</w:t>
            </w:r>
            <w:r w:rsidRPr="00C9550C">
              <w:rPr>
                <w:i/>
                <w:iCs/>
              </w:rPr>
              <w:t>, Fold, JogOffset, None, Punch, Staple, StapleTopLeft, Trim</w:t>
            </w:r>
            <w:r w:rsidRPr="00C9550C">
              <w:rPr>
                <w:iCs/>
              </w:rPr>
              <w:t>)</w:t>
            </w:r>
            <w:r w:rsidRPr="00C9550C">
              <w:t>.  (See also Finishings element)</w:t>
            </w:r>
          </w:p>
        </w:tc>
      </w:tr>
      <w:tr w:rsidR="00635D38" w14:paraId="0E4D188F" w14:textId="77777777" w:rsidTr="009A0A25">
        <w:tc>
          <w:tcPr>
            <w:tcW w:w="2983" w:type="dxa"/>
            <w:gridSpan w:val="17"/>
            <w:tcBorders>
              <w:top w:val="single" w:sz="18" w:space="0" w:color="auto"/>
              <w:left w:val="single" w:sz="18" w:space="0" w:color="auto"/>
            </w:tcBorders>
            <w:shd w:val="clear" w:color="auto" w:fill="auto"/>
          </w:tcPr>
          <w:p w14:paraId="21212C9C" w14:textId="77777777" w:rsidR="00635D38" w:rsidRDefault="00635D38" w:rsidP="0043439E">
            <w:pPr>
              <w:pStyle w:val="TOC1"/>
            </w:pPr>
            <w:r>
              <w:t>JobFinishing</w:t>
            </w:r>
            <w:r w:rsidR="00392BC2">
              <w:t>s</w:t>
            </w:r>
            <w:r>
              <w:t>Col</w:t>
            </w:r>
          </w:p>
        </w:tc>
        <w:tc>
          <w:tcPr>
            <w:tcW w:w="1620" w:type="dxa"/>
            <w:gridSpan w:val="39"/>
            <w:tcBorders>
              <w:top w:val="single" w:sz="18" w:space="0" w:color="auto"/>
            </w:tcBorders>
            <w:shd w:val="clear" w:color="auto" w:fill="auto"/>
          </w:tcPr>
          <w:p w14:paraId="10B91A44" w14:textId="77777777" w:rsidR="00635D38" w:rsidRDefault="00635D38" w:rsidP="00FA22B5">
            <w:r>
              <w:t>No</w:t>
            </w:r>
          </w:p>
        </w:tc>
        <w:tc>
          <w:tcPr>
            <w:tcW w:w="1283" w:type="dxa"/>
            <w:gridSpan w:val="32"/>
            <w:tcBorders>
              <w:top w:val="single" w:sz="18" w:space="0" w:color="auto"/>
            </w:tcBorders>
            <w:shd w:val="clear" w:color="auto" w:fill="auto"/>
          </w:tcPr>
          <w:p w14:paraId="28316205" w14:textId="77777777" w:rsidR="00635D38" w:rsidRDefault="00635D38" w:rsidP="00FA22B5">
            <w:r>
              <w:t xml:space="preserve">complex </w:t>
            </w:r>
          </w:p>
        </w:tc>
        <w:tc>
          <w:tcPr>
            <w:tcW w:w="1440" w:type="dxa"/>
            <w:gridSpan w:val="43"/>
            <w:tcBorders>
              <w:top w:val="single" w:sz="18" w:space="0" w:color="auto"/>
            </w:tcBorders>
            <w:shd w:val="clear" w:color="auto" w:fill="auto"/>
          </w:tcPr>
          <w:p w14:paraId="098A1FF4" w14:textId="77777777" w:rsidR="00635D38" w:rsidRDefault="00635D38" w:rsidP="00FA22B5">
            <w:r>
              <w:t>N/A</w:t>
            </w:r>
          </w:p>
        </w:tc>
        <w:tc>
          <w:tcPr>
            <w:tcW w:w="607" w:type="dxa"/>
            <w:gridSpan w:val="40"/>
            <w:tcBorders>
              <w:top w:val="single" w:sz="18" w:space="0" w:color="auto"/>
            </w:tcBorders>
            <w:shd w:val="clear" w:color="auto" w:fill="auto"/>
          </w:tcPr>
          <w:p w14:paraId="12F887B8" w14:textId="77777777" w:rsidR="00635D38" w:rsidRDefault="00635D38" w:rsidP="00FA22B5">
            <w:r>
              <w:t>3</w:t>
            </w:r>
          </w:p>
        </w:tc>
        <w:tc>
          <w:tcPr>
            <w:tcW w:w="2622" w:type="dxa"/>
            <w:gridSpan w:val="29"/>
            <w:tcBorders>
              <w:top w:val="single" w:sz="18" w:space="0" w:color="auto"/>
              <w:right w:val="single" w:sz="18" w:space="0" w:color="auto"/>
            </w:tcBorders>
            <w:shd w:val="clear" w:color="auto" w:fill="auto"/>
          </w:tcPr>
          <w:p w14:paraId="637B5A89" w14:textId="77777777" w:rsidR="00635D38" w:rsidRDefault="00635D38" w:rsidP="00FA22B5">
            <w:r>
              <w:t>[PWG5100.7] §4.1.5</w:t>
            </w:r>
          </w:p>
        </w:tc>
      </w:tr>
      <w:tr w:rsidR="00635D38" w14:paraId="28412B08"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3EB3D0CF"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135E6B25" w14:textId="77777777" w:rsidR="00635D38" w:rsidRDefault="00635D38" w:rsidP="008A5605">
            <w:r w:rsidRPr="00C9550C">
              <w:t>Enables an end user to specify detailed finishing options not possible with the “</w:t>
            </w:r>
            <w:r>
              <w:t>Job</w:t>
            </w:r>
            <w:r w:rsidRPr="00C9550C">
              <w:t xml:space="preserve">Finishings” element for the </w:t>
            </w:r>
            <w:r>
              <w:t>Job</w:t>
            </w:r>
            <w:r w:rsidRPr="00C9550C">
              <w:t xml:space="preserve">.  </w:t>
            </w:r>
            <w:r w:rsidRPr="00C9550C">
              <w:rPr>
                <w:iCs/>
              </w:rPr>
              <w:t>(</w:t>
            </w:r>
            <w:r>
              <w:rPr>
                <w:iCs/>
              </w:rPr>
              <w:t>Contains</w:t>
            </w:r>
            <w:r w:rsidRPr="00C9550C">
              <w:rPr>
                <w:iCs/>
              </w:rPr>
              <w:t xml:space="preserve"> FinishingTemplate, Stitching)</w:t>
            </w:r>
            <w:r w:rsidRPr="00C9550C">
              <w:t xml:space="preserve"> (See also FinishingsCol element)  </w:t>
            </w:r>
          </w:p>
        </w:tc>
      </w:tr>
      <w:tr w:rsidR="00635D38" w14:paraId="044A0FF5" w14:textId="77777777" w:rsidTr="009A0A25">
        <w:tc>
          <w:tcPr>
            <w:tcW w:w="2983" w:type="dxa"/>
            <w:gridSpan w:val="17"/>
            <w:tcBorders>
              <w:top w:val="single" w:sz="18" w:space="0" w:color="auto"/>
              <w:left w:val="single" w:sz="18" w:space="0" w:color="auto"/>
            </w:tcBorders>
            <w:shd w:val="clear" w:color="auto" w:fill="auto"/>
          </w:tcPr>
          <w:p w14:paraId="671C9B69" w14:textId="77777777" w:rsidR="00635D38" w:rsidRDefault="00635D38" w:rsidP="0043439E">
            <w:pPr>
              <w:pStyle w:val="TOC1"/>
            </w:pPr>
            <w:r>
              <w:t>JobHoldUntil</w:t>
            </w:r>
          </w:p>
        </w:tc>
        <w:tc>
          <w:tcPr>
            <w:tcW w:w="1170" w:type="dxa"/>
            <w:gridSpan w:val="20"/>
            <w:tcBorders>
              <w:top w:val="single" w:sz="18" w:space="0" w:color="auto"/>
            </w:tcBorders>
            <w:shd w:val="clear" w:color="auto" w:fill="auto"/>
          </w:tcPr>
          <w:p w14:paraId="4F82EC40" w14:textId="77777777" w:rsidR="00635D38" w:rsidRDefault="00635D38" w:rsidP="00FA22B5">
            <w:r>
              <w:t>No</w:t>
            </w:r>
          </w:p>
        </w:tc>
        <w:tc>
          <w:tcPr>
            <w:tcW w:w="1710" w:type="dxa"/>
            <w:gridSpan w:val="48"/>
            <w:tcBorders>
              <w:top w:val="single" w:sz="18" w:space="0" w:color="auto"/>
            </w:tcBorders>
            <w:shd w:val="clear" w:color="auto" w:fill="auto"/>
          </w:tcPr>
          <w:p w14:paraId="6CAE3CAC" w14:textId="77777777" w:rsidR="00635D38" w:rsidRDefault="00635D38" w:rsidP="00FA22B5">
            <w:r>
              <w:t xml:space="preserve">Keyword </w:t>
            </w:r>
          </w:p>
        </w:tc>
        <w:tc>
          <w:tcPr>
            <w:tcW w:w="1463" w:type="dxa"/>
            <w:gridSpan w:val="46"/>
            <w:tcBorders>
              <w:top w:val="single" w:sz="18" w:space="0" w:color="auto"/>
            </w:tcBorders>
            <w:shd w:val="clear" w:color="auto" w:fill="auto"/>
          </w:tcPr>
          <w:p w14:paraId="735A8220" w14:textId="77777777" w:rsidR="00635D38" w:rsidRDefault="00635D38" w:rsidP="00510457">
            <w:r>
              <w:t xml:space="preserve">Type3 </w:t>
            </w:r>
          </w:p>
        </w:tc>
        <w:tc>
          <w:tcPr>
            <w:tcW w:w="1080" w:type="dxa"/>
            <w:gridSpan w:val="62"/>
            <w:tcBorders>
              <w:top w:val="single" w:sz="18" w:space="0" w:color="auto"/>
            </w:tcBorders>
            <w:shd w:val="clear" w:color="auto" w:fill="auto"/>
          </w:tcPr>
          <w:p w14:paraId="723EF856" w14:textId="77777777" w:rsidR="00635D38" w:rsidRDefault="00635D38" w:rsidP="00FA22B5">
            <w:r>
              <w:t>3</w:t>
            </w:r>
          </w:p>
        </w:tc>
        <w:tc>
          <w:tcPr>
            <w:tcW w:w="2149" w:type="dxa"/>
            <w:gridSpan w:val="7"/>
            <w:tcBorders>
              <w:top w:val="single" w:sz="18" w:space="0" w:color="auto"/>
              <w:right w:val="single" w:sz="18" w:space="0" w:color="auto"/>
            </w:tcBorders>
            <w:shd w:val="clear" w:color="auto" w:fill="auto"/>
          </w:tcPr>
          <w:p w14:paraId="74C9FF0A" w14:textId="77777777" w:rsidR="00635D38" w:rsidRDefault="00635D38" w:rsidP="00FA22B5">
            <w:r>
              <w:t>[rfc2911] §4.2.2</w:t>
            </w:r>
          </w:p>
        </w:tc>
      </w:tr>
      <w:tr w:rsidR="00635D38" w14:paraId="44609093" w14:textId="77777777" w:rsidTr="009A0A25">
        <w:trPr>
          <w:cantSplit/>
        </w:trPr>
        <w:tc>
          <w:tcPr>
            <w:tcW w:w="646" w:type="dxa"/>
            <w:gridSpan w:val="4"/>
            <w:tcBorders>
              <w:left w:val="single" w:sz="18" w:space="0" w:color="auto"/>
              <w:bottom w:val="single" w:sz="18" w:space="0" w:color="auto"/>
            </w:tcBorders>
            <w:shd w:val="clear" w:color="auto" w:fill="auto"/>
          </w:tcPr>
          <w:p w14:paraId="2852DE15"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0E1E8853" w14:textId="77777777" w:rsidR="00635D38" w:rsidRDefault="00635D38" w:rsidP="00FA22B5">
            <w:r>
              <w:t>Specifies the named time period during which the Job must become a candidate for processing (i.e., document(s) interpreted and output produced).  Values: HoldUntilWKV, KeywordNsPattern  (keywords: NoHold, Indefinite, DayTime, Evening, Night, Weekend, SecondShift, ThirdShift)</w:t>
            </w:r>
          </w:p>
        </w:tc>
      </w:tr>
      <w:tr w:rsidR="00635D38" w14:paraId="347CE58A" w14:textId="77777777" w:rsidTr="009A0A25">
        <w:tc>
          <w:tcPr>
            <w:tcW w:w="2983" w:type="dxa"/>
            <w:gridSpan w:val="17"/>
            <w:tcBorders>
              <w:top w:val="single" w:sz="18" w:space="0" w:color="auto"/>
              <w:left w:val="single" w:sz="18" w:space="0" w:color="auto"/>
            </w:tcBorders>
            <w:shd w:val="clear" w:color="auto" w:fill="auto"/>
          </w:tcPr>
          <w:p w14:paraId="479728A0" w14:textId="77777777" w:rsidR="00635D38" w:rsidRDefault="00635D38" w:rsidP="0043439E">
            <w:pPr>
              <w:pStyle w:val="TOC1"/>
            </w:pPr>
            <w:r>
              <w:t>JobHoldUntilTime</w:t>
            </w:r>
          </w:p>
        </w:tc>
        <w:tc>
          <w:tcPr>
            <w:tcW w:w="1620" w:type="dxa"/>
            <w:gridSpan w:val="39"/>
            <w:tcBorders>
              <w:top w:val="single" w:sz="18" w:space="0" w:color="auto"/>
            </w:tcBorders>
            <w:shd w:val="clear" w:color="auto" w:fill="auto"/>
          </w:tcPr>
          <w:p w14:paraId="0CFE5812" w14:textId="77777777" w:rsidR="00635D38" w:rsidRDefault="00635D38" w:rsidP="00FA22B5">
            <w:r>
              <w:t>No</w:t>
            </w:r>
          </w:p>
        </w:tc>
        <w:tc>
          <w:tcPr>
            <w:tcW w:w="720" w:type="dxa"/>
            <w:gridSpan w:val="14"/>
            <w:tcBorders>
              <w:top w:val="single" w:sz="18" w:space="0" w:color="auto"/>
            </w:tcBorders>
            <w:shd w:val="clear" w:color="auto" w:fill="auto"/>
          </w:tcPr>
          <w:p w14:paraId="14856B21" w14:textId="77777777" w:rsidR="00635D38" w:rsidRDefault="00635D38" w:rsidP="00FA22B5">
            <w:r>
              <w:t xml:space="preserve">String </w:t>
            </w:r>
          </w:p>
        </w:tc>
        <w:tc>
          <w:tcPr>
            <w:tcW w:w="2363" w:type="dxa"/>
            <w:gridSpan w:val="85"/>
            <w:tcBorders>
              <w:top w:val="single" w:sz="18" w:space="0" w:color="auto"/>
            </w:tcBorders>
            <w:shd w:val="clear" w:color="auto" w:fill="auto"/>
          </w:tcPr>
          <w:p w14:paraId="5D6B9A7E" w14:textId="77777777" w:rsidR="00635D38" w:rsidRDefault="00635D38" w:rsidP="00FA22B5">
            <w:r>
              <w:t>DateTime [rfc1123]</w:t>
            </w:r>
          </w:p>
        </w:tc>
        <w:tc>
          <w:tcPr>
            <w:tcW w:w="427" w:type="dxa"/>
            <w:gridSpan w:val="31"/>
            <w:tcBorders>
              <w:top w:val="single" w:sz="18" w:space="0" w:color="auto"/>
            </w:tcBorders>
            <w:shd w:val="clear" w:color="auto" w:fill="auto"/>
          </w:tcPr>
          <w:p w14:paraId="0412B4E2" w14:textId="77777777" w:rsidR="00635D38" w:rsidRDefault="00635D38" w:rsidP="00FA22B5">
            <w:r>
              <w:t>3</w:t>
            </w:r>
          </w:p>
        </w:tc>
        <w:tc>
          <w:tcPr>
            <w:tcW w:w="2442" w:type="dxa"/>
            <w:gridSpan w:val="14"/>
            <w:tcBorders>
              <w:top w:val="single" w:sz="18" w:space="0" w:color="auto"/>
              <w:right w:val="single" w:sz="18" w:space="0" w:color="auto"/>
            </w:tcBorders>
            <w:shd w:val="clear" w:color="auto" w:fill="auto"/>
          </w:tcPr>
          <w:p w14:paraId="5CB20529" w14:textId="77777777" w:rsidR="00635D38" w:rsidRDefault="00635D38" w:rsidP="00283B83">
            <w:r>
              <w:t>[PWG5100.11] §7.6</w:t>
            </w:r>
          </w:p>
        </w:tc>
      </w:tr>
      <w:tr w:rsidR="00635D38" w14:paraId="269B5547" w14:textId="77777777" w:rsidTr="009A0A25">
        <w:trPr>
          <w:cantSplit/>
        </w:trPr>
        <w:tc>
          <w:tcPr>
            <w:tcW w:w="646" w:type="dxa"/>
            <w:gridSpan w:val="4"/>
            <w:tcBorders>
              <w:left w:val="single" w:sz="18" w:space="0" w:color="auto"/>
              <w:bottom w:val="single" w:sz="18" w:space="0" w:color="auto"/>
            </w:tcBorders>
            <w:shd w:val="clear" w:color="auto" w:fill="auto"/>
          </w:tcPr>
          <w:p w14:paraId="367EAB56"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347FD1AB" w14:textId="77777777" w:rsidR="00635D38" w:rsidRDefault="00635D38" w:rsidP="00283B83">
            <w:r>
              <w:t>Specifies the date and time after which the Job must become a candidate for processing (i.e., document(s) interpreted and output produced).  (e.g., Fri, 03 May 2002 08:49:37 GMT)</w:t>
            </w:r>
          </w:p>
        </w:tc>
      </w:tr>
      <w:tr w:rsidR="00635D38" w14:paraId="2807DF8D" w14:textId="77777777" w:rsidTr="009A0A25">
        <w:tc>
          <w:tcPr>
            <w:tcW w:w="2983" w:type="dxa"/>
            <w:gridSpan w:val="17"/>
            <w:tcBorders>
              <w:top w:val="single" w:sz="18" w:space="0" w:color="auto"/>
              <w:left w:val="single" w:sz="18" w:space="0" w:color="auto"/>
            </w:tcBorders>
            <w:shd w:val="clear" w:color="auto" w:fill="auto"/>
          </w:tcPr>
          <w:p w14:paraId="30235B90" w14:textId="77777777" w:rsidR="00635D38" w:rsidRDefault="00635D38" w:rsidP="0043439E">
            <w:pPr>
              <w:pStyle w:val="TOC1"/>
            </w:pPr>
            <w:r>
              <w:t>JobMandatoryElements</w:t>
            </w:r>
          </w:p>
        </w:tc>
        <w:tc>
          <w:tcPr>
            <w:tcW w:w="990" w:type="dxa"/>
            <w:gridSpan w:val="18"/>
            <w:tcBorders>
              <w:top w:val="single" w:sz="18" w:space="0" w:color="auto"/>
            </w:tcBorders>
            <w:shd w:val="clear" w:color="auto" w:fill="auto"/>
          </w:tcPr>
          <w:p w14:paraId="577C63D3" w14:textId="77777777" w:rsidR="00635D38" w:rsidRDefault="00635D38" w:rsidP="005644DD">
            <w:pPr>
              <w:keepNext/>
            </w:pPr>
            <w:r>
              <w:t>Yes</w:t>
            </w:r>
          </w:p>
        </w:tc>
        <w:tc>
          <w:tcPr>
            <w:tcW w:w="2070" w:type="dxa"/>
            <w:gridSpan w:val="61"/>
            <w:tcBorders>
              <w:top w:val="single" w:sz="18" w:space="0" w:color="auto"/>
            </w:tcBorders>
            <w:shd w:val="clear" w:color="auto" w:fill="auto"/>
          </w:tcPr>
          <w:p w14:paraId="5A0E7E8D" w14:textId="77777777" w:rsidR="00635D38" w:rsidRDefault="00635D38" w:rsidP="005644DD">
            <w:pPr>
              <w:keepNext/>
            </w:pPr>
            <w:r>
              <w:t>List of keywords</w:t>
            </w:r>
          </w:p>
        </w:tc>
        <w:tc>
          <w:tcPr>
            <w:tcW w:w="1440" w:type="dxa"/>
            <w:gridSpan w:val="44"/>
            <w:tcBorders>
              <w:top w:val="single" w:sz="18" w:space="0" w:color="auto"/>
            </w:tcBorders>
            <w:shd w:val="clear" w:color="auto" w:fill="auto"/>
          </w:tcPr>
          <w:p w14:paraId="7919CC73" w14:textId="77777777" w:rsidR="00635D38" w:rsidRDefault="00635D38" w:rsidP="005644DD">
            <w:pPr>
              <w:keepNext/>
            </w:pPr>
            <w:r>
              <w:t>Type 3</w:t>
            </w:r>
          </w:p>
        </w:tc>
        <w:tc>
          <w:tcPr>
            <w:tcW w:w="630" w:type="dxa"/>
            <w:gridSpan w:val="46"/>
            <w:tcBorders>
              <w:top w:val="single" w:sz="18" w:space="0" w:color="auto"/>
            </w:tcBorders>
            <w:shd w:val="clear" w:color="auto" w:fill="auto"/>
          </w:tcPr>
          <w:p w14:paraId="6DC540D3" w14:textId="77777777" w:rsidR="00635D38" w:rsidRDefault="00635D38" w:rsidP="005644DD">
            <w:pPr>
              <w:keepNext/>
            </w:pPr>
            <w:r>
              <w:t>3</w:t>
            </w:r>
          </w:p>
        </w:tc>
        <w:tc>
          <w:tcPr>
            <w:tcW w:w="2442" w:type="dxa"/>
            <w:gridSpan w:val="14"/>
            <w:tcBorders>
              <w:top w:val="single" w:sz="18" w:space="0" w:color="auto"/>
              <w:right w:val="single" w:sz="18" w:space="0" w:color="auto"/>
            </w:tcBorders>
            <w:shd w:val="clear" w:color="auto" w:fill="auto"/>
          </w:tcPr>
          <w:p w14:paraId="4354D1F8" w14:textId="77777777" w:rsidR="00635D38" w:rsidRDefault="00635D38" w:rsidP="005644DD">
            <w:pPr>
              <w:keepNext/>
            </w:pPr>
            <w:r>
              <w:t>[PWG5100.7] §3.1</w:t>
            </w:r>
            <w:r w:rsidR="00240035">
              <w:t>.</w:t>
            </w:r>
            <w:r>
              <w:t>2</w:t>
            </w:r>
          </w:p>
        </w:tc>
      </w:tr>
      <w:tr w:rsidR="00635D38" w14:paraId="1E63F93B" w14:textId="77777777" w:rsidTr="009A0A25">
        <w:trPr>
          <w:cantSplit/>
        </w:trPr>
        <w:tc>
          <w:tcPr>
            <w:tcW w:w="646" w:type="dxa"/>
            <w:gridSpan w:val="4"/>
            <w:tcBorders>
              <w:left w:val="single" w:sz="18" w:space="0" w:color="auto"/>
              <w:bottom w:val="single" w:sz="18" w:space="0" w:color="auto"/>
            </w:tcBorders>
            <w:shd w:val="clear" w:color="auto" w:fill="auto"/>
          </w:tcPr>
          <w:p w14:paraId="5117F080"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1E7234E5" w14:textId="77777777" w:rsidR="00635D38" w:rsidRDefault="00635D38" w:rsidP="007654C1">
            <w:r>
              <w:t>This deprecated element permits the client to identify which Processing elements the PrintService MUST support in this Job Creation request in order to accept the Job.  This element has been replaced by the “MustHonor” attribute on all the processing elements.  Values: Any Processing element keyword.  Note that the mapping to IPP is “job-mandatory-attributes”.</w:t>
            </w:r>
          </w:p>
        </w:tc>
      </w:tr>
      <w:tr w:rsidR="00635D38" w14:paraId="3F38FF2D" w14:textId="77777777" w:rsidTr="009A0A25">
        <w:tc>
          <w:tcPr>
            <w:tcW w:w="3343" w:type="dxa"/>
            <w:gridSpan w:val="25"/>
            <w:tcBorders>
              <w:top w:val="single" w:sz="18" w:space="0" w:color="auto"/>
              <w:left w:val="single" w:sz="18" w:space="0" w:color="auto"/>
            </w:tcBorders>
            <w:shd w:val="clear" w:color="auto" w:fill="auto"/>
          </w:tcPr>
          <w:p w14:paraId="7C5CFD35" w14:textId="77777777" w:rsidR="00635D38" w:rsidRDefault="00635D38" w:rsidP="0043439E">
            <w:pPr>
              <w:pStyle w:val="TOC1"/>
            </w:pPr>
            <w:r>
              <w:t>JobMessageFromOperator</w:t>
            </w:r>
          </w:p>
        </w:tc>
        <w:tc>
          <w:tcPr>
            <w:tcW w:w="810" w:type="dxa"/>
            <w:gridSpan w:val="12"/>
            <w:tcBorders>
              <w:top w:val="single" w:sz="18" w:space="0" w:color="auto"/>
            </w:tcBorders>
            <w:shd w:val="clear" w:color="auto" w:fill="auto"/>
          </w:tcPr>
          <w:p w14:paraId="166AE3FA" w14:textId="77777777" w:rsidR="00635D38" w:rsidRDefault="00635D38" w:rsidP="00FA22B5">
            <w:r>
              <w:t>No</w:t>
            </w:r>
          </w:p>
        </w:tc>
        <w:tc>
          <w:tcPr>
            <w:tcW w:w="1530" w:type="dxa"/>
            <w:gridSpan w:val="40"/>
            <w:tcBorders>
              <w:top w:val="single" w:sz="18" w:space="0" w:color="auto"/>
            </w:tcBorders>
            <w:shd w:val="clear" w:color="auto" w:fill="auto"/>
          </w:tcPr>
          <w:p w14:paraId="1DB89BE7" w14:textId="77777777" w:rsidR="00635D38" w:rsidRDefault="00635D38" w:rsidP="00FA22B5">
            <w:r>
              <w:t>String</w:t>
            </w:r>
          </w:p>
        </w:tc>
        <w:tc>
          <w:tcPr>
            <w:tcW w:w="2070" w:type="dxa"/>
            <w:gridSpan w:val="82"/>
            <w:tcBorders>
              <w:top w:val="single" w:sz="18" w:space="0" w:color="auto"/>
            </w:tcBorders>
            <w:shd w:val="clear" w:color="auto" w:fill="auto"/>
          </w:tcPr>
          <w:p w14:paraId="4E41BB98" w14:textId="77777777" w:rsidR="00635D38" w:rsidRDefault="00635D38" w:rsidP="00FA22B5">
            <w:r>
              <w:t>Maxlength=1023</w:t>
            </w:r>
          </w:p>
        </w:tc>
        <w:tc>
          <w:tcPr>
            <w:tcW w:w="473" w:type="dxa"/>
            <w:gridSpan w:val="31"/>
            <w:tcBorders>
              <w:top w:val="single" w:sz="18" w:space="0" w:color="auto"/>
            </w:tcBorders>
            <w:shd w:val="clear" w:color="auto" w:fill="auto"/>
          </w:tcPr>
          <w:p w14:paraId="4AC6856B" w14:textId="77777777" w:rsidR="00635D38" w:rsidRDefault="00635D38" w:rsidP="00FA22B5">
            <w:r>
              <w:t>2</w:t>
            </w:r>
          </w:p>
        </w:tc>
        <w:tc>
          <w:tcPr>
            <w:tcW w:w="2329" w:type="dxa"/>
            <w:gridSpan w:val="10"/>
            <w:tcBorders>
              <w:top w:val="single" w:sz="18" w:space="0" w:color="auto"/>
              <w:right w:val="single" w:sz="18" w:space="0" w:color="auto"/>
            </w:tcBorders>
            <w:shd w:val="clear" w:color="auto" w:fill="auto"/>
          </w:tcPr>
          <w:p w14:paraId="3CF9337C" w14:textId="77777777" w:rsidR="00635D38" w:rsidRDefault="00635D38" w:rsidP="00FA22B5">
            <w:r>
              <w:t>[rfc2911] §4.3.16</w:t>
            </w:r>
          </w:p>
        </w:tc>
      </w:tr>
      <w:tr w:rsidR="00635D38" w14:paraId="79733A2C" w14:textId="77777777" w:rsidTr="009A0A25">
        <w:trPr>
          <w:cantSplit/>
        </w:trPr>
        <w:tc>
          <w:tcPr>
            <w:tcW w:w="646" w:type="dxa"/>
            <w:gridSpan w:val="4"/>
            <w:tcBorders>
              <w:left w:val="single" w:sz="18" w:space="0" w:color="auto"/>
              <w:bottom w:val="single" w:sz="18" w:space="0" w:color="auto"/>
            </w:tcBorders>
            <w:shd w:val="clear" w:color="auto" w:fill="auto"/>
          </w:tcPr>
          <w:p w14:paraId="08A2471B"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548E7D8C" w14:textId="77777777" w:rsidR="00635D38" w:rsidRDefault="00635D38" w:rsidP="00E6278D">
            <w:r>
              <w:t>Message from an operator, system administrator or "intelligent" process to indicate to the end user the reasons for modification or other management action taken on a job. (e.g.,  “Job held until system maintenance completed”)</w:t>
            </w:r>
          </w:p>
        </w:tc>
      </w:tr>
      <w:tr w:rsidR="00635D38" w14:paraId="6573FD9C" w14:textId="77777777" w:rsidTr="009A0A25">
        <w:tc>
          <w:tcPr>
            <w:tcW w:w="2983" w:type="dxa"/>
            <w:gridSpan w:val="17"/>
            <w:tcBorders>
              <w:top w:val="single" w:sz="18" w:space="0" w:color="auto"/>
              <w:left w:val="single" w:sz="18" w:space="0" w:color="auto"/>
            </w:tcBorders>
            <w:shd w:val="clear" w:color="auto" w:fill="auto"/>
          </w:tcPr>
          <w:p w14:paraId="548BB3C7" w14:textId="77777777" w:rsidR="00635D38" w:rsidRDefault="00635D38" w:rsidP="0043439E">
            <w:pPr>
              <w:pStyle w:val="TOC1"/>
            </w:pPr>
            <w:r>
              <w:t>JobMessageToOperator</w:t>
            </w:r>
          </w:p>
        </w:tc>
        <w:tc>
          <w:tcPr>
            <w:tcW w:w="1620" w:type="dxa"/>
            <w:gridSpan w:val="39"/>
            <w:tcBorders>
              <w:top w:val="single" w:sz="18" w:space="0" w:color="auto"/>
            </w:tcBorders>
            <w:shd w:val="clear" w:color="auto" w:fill="auto"/>
          </w:tcPr>
          <w:p w14:paraId="0E7CB4A2" w14:textId="77777777" w:rsidR="00635D38" w:rsidRDefault="00635D38" w:rsidP="00FA22B5">
            <w:r>
              <w:t>No</w:t>
            </w:r>
          </w:p>
        </w:tc>
        <w:tc>
          <w:tcPr>
            <w:tcW w:w="1080" w:type="dxa"/>
            <w:gridSpan w:val="21"/>
            <w:tcBorders>
              <w:top w:val="single" w:sz="18" w:space="0" w:color="auto"/>
            </w:tcBorders>
            <w:shd w:val="clear" w:color="auto" w:fill="auto"/>
          </w:tcPr>
          <w:p w14:paraId="612A6E6F" w14:textId="77777777" w:rsidR="00635D38" w:rsidRDefault="00635D38" w:rsidP="00FA22B5">
            <w:r>
              <w:t>String</w:t>
            </w:r>
          </w:p>
        </w:tc>
        <w:tc>
          <w:tcPr>
            <w:tcW w:w="2003" w:type="dxa"/>
            <w:gridSpan w:val="78"/>
            <w:tcBorders>
              <w:top w:val="single" w:sz="18" w:space="0" w:color="auto"/>
            </w:tcBorders>
            <w:shd w:val="clear" w:color="auto" w:fill="auto"/>
          </w:tcPr>
          <w:p w14:paraId="33DB9262" w14:textId="77777777" w:rsidR="00635D38" w:rsidRDefault="00635D38" w:rsidP="00FA22B5">
            <w:r>
              <w:t>Maxlength=1023</w:t>
            </w:r>
          </w:p>
        </w:tc>
        <w:tc>
          <w:tcPr>
            <w:tcW w:w="427" w:type="dxa"/>
            <w:gridSpan w:val="31"/>
            <w:tcBorders>
              <w:top w:val="single" w:sz="18" w:space="0" w:color="auto"/>
            </w:tcBorders>
            <w:shd w:val="clear" w:color="auto" w:fill="auto"/>
          </w:tcPr>
          <w:p w14:paraId="098B8F53" w14:textId="77777777" w:rsidR="00635D38" w:rsidRDefault="00635D38" w:rsidP="00FA22B5">
            <w:r>
              <w:t>2</w:t>
            </w:r>
          </w:p>
        </w:tc>
        <w:tc>
          <w:tcPr>
            <w:tcW w:w="2442" w:type="dxa"/>
            <w:gridSpan w:val="14"/>
            <w:tcBorders>
              <w:top w:val="single" w:sz="18" w:space="0" w:color="auto"/>
              <w:right w:val="single" w:sz="18" w:space="0" w:color="auto"/>
            </w:tcBorders>
            <w:shd w:val="clear" w:color="auto" w:fill="auto"/>
          </w:tcPr>
          <w:p w14:paraId="4A060ED6" w14:textId="77777777" w:rsidR="00635D38" w:rsidRDefault="00635D38" w:rsidP="00FA22B5">
            <w:r>
              <w:t>[PWG5100.3] §3.10</w:t>
            </w:r>
          </w:p>
        </w:tc>
      </w:tr>
      <w:tr w:rsidR="00635D38" w14:paraId="0DB010C4" w14:textId="77777777" w:rsidTr="009A0A25">
        <w:trPr>
          <w:cantSplit/>
        </w:trPr>
        <w:tc>
          <w:tcPr>
            <w:tcW w:w="646" w:type="dxa"/>
            <w:gridSpan w:val="4"/>
            <w:tcBorders>
              <w:left w:val="single" w:sz="18" w:space="0" w:color="auto"/>
              <w:bottom w:val="single" w:sz="18" w:space="0" w:color="auto"/>
            </w:tcBorders>
            <w:shd w:val="clear" w:color="auto" w:fill="auto"/>
          </w:tcPr>
          <w:p w14:paraId="2DD529A8"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65ABDFA8" w14:textId="77777777" w:rsidR="00635D38" w:rsidRDefault="00635D38" w:rsidP="00E6278D">
            <w:r>
              <w:t>Message from the end user to indicate something about the processing of this Job.   (e.g.,  “Call 555-1234 before running this job”)</w:t>
            </w:r>
          </w:p>
        </w:tc>
      </w:tr>
      <w:tr w:rsidR="00635D38" w14:paraId="6C8EF29F" w14:textId="77777777" w:rsidTr="009A0A25">
        <w:tc>
          <w:tcPr>
            <w:tcW w:w="2983" w:type="dxa"/>
            <w:gridSpan w:val="17"/>
            <w:tcBorders>
              <w:top w:val="single" w:sz="18" w:space="0" w:color="auto"/>
              <w:left w:val="single" w:sz="18" w:space="0" w:color="auto"/>
            </w:tcBorders>
            <w:shd w:val="clear" w:color="auto" w:fill="auto"/>
          </w:tcPr>
          <w:p w14:paraId="367FF5C9" w14:textId="77777777" w:rsidR="00635D38" w:rsidRDefault="00635D38" w:rsidP="0043439E">
            <w:pPr>
              <w:pStyle w:val="TOC1"/>
            </w:pPr>
            <w:r>
              <w:lastRenderedPageBreak/>
              <w:t>JobMoreInfo</w:t>
            </w:r>
          </w:p>
        </w:tc>
        <w:tc>
          <w:tcPr>
            <w:tcW w:w="1620" w:type="dxa"/>
            <w:gridSpan w:val="39"/>
            <w:tcBorders>
              <w:top w:val="single" w:sz="18" w:space="0" w:color="auto"/>
            </w:tcBorders>
            <w:shd w:val="clear" w:color="auto" w:fill="auto"/>
          </w:tcPr>
          <w:p w14:paraId="6604FDE7" w14:textId="77777777" w:rsidR="00635D38" w:rsidRDefault="00635D38" w:rsidP="005644DD">
            <w:pPr>
              <w:keepNext/>
            </w:pPr>
            <w:r>
              <w:t>No</w:t>
            </w:r>
          </w:p>
        </w:tc>
        <w:tc>
          <w:tcPr>
            <w:tcW w:w="1260" w:type="dxa"/>
            <w:gridSpan w:val="29"/>
            <w:tcBorders>
              <w:top w:val="single" w:sz="18" w:space="0" w:color="auto"/>
            </w:tcBorders>
            <w:shd w:val="clear" w:color="auto" w:fill="auto"/>
          </w:tcPr>
          <w:p w14:paraId="688D779C" w14:textId="77777777" w:rsidR="00635D38" w:rsidRDefault="00635D38" w:rsidP="005644DD">
            <w:pPr>
              <w:keepNext/>
            </w:pPr>
            <w:r>
              <w:t>URI</w:t>
            </w:r>
          </w:p>
        </w:tc>
        <w:tc>
          <w:tcPr>
            <w:tcW w:w="1643" w:type="dxa"/>
            <w:gridSpan w:val="58"/>
            <w:tcBorders>
              <w:top w:val="single" w:sz="18" w:space="0" w:color="auto"/>
            </w:tcBorders>
            <w:shd w:val="clear" w:color="auto" w:fill="auto"/>
          </w:tcPr>
          <w:p w14:paraId="16327CB5" w14:textId="77777777" w:rsidR="00635D38" w:rsidRDefault="00635D38" w:rsidP="005644DD">
            <w:pPr>
              <w:keepNext/>
            </w:pPr>
            <w:r>
              <w:t>Unlimited</w:t>
            </w:r>
          </w:p>
        </w:tc>
        <w:tc>
          <w:tcPr>
            <w:tcW w:w="720" w:type="dxa"/>
            <w:gridSpan w:val="47"/>
            <w:tcBorders>
              <w:top w:val="single" w:sz="18" w:space="0" w:color="auto"/>
            </w:tcBorders>
            <w:shd w:val="clear" w:color="auto" w:fill="auto"/>
          </w:tcPr>
          <w:p w14:paraId="29E6E7D9" w14:textId="77777777" w:rsidR="00635D38" w:rsidRDefault="00635D38" w:rsidP="005644DD">
            <w:pPr>
              <w:keepNext/>
            </w:pPr>
            <w:r>
              <w:t>2</w:t>
            </w:r>
          </w:p>
        </w:tc>
        <w:tc>
          <w:tcPr>
            <w:tcW w:w="2329" w:type="dxa"/>
            <w:gridSpan w:val="10"/>
            <w:tcBorders>
              <w:top w:val="single" w:sz="18" w:space="0" w:color="auto"/>
              <w:right w:val="single" w:sz="18" w:space="0" w:color="auto"/>
            </w:tcBorders>
            <w:shd w:val="clear" w:color="auto" w:fill="auto"/>
          </w:tcPr>
          <w:p w14:paraId="1A593D3C" w14:textId="77777777" w:rsidR="00635D38" w:rsidRDefault="00635D38" w:rsidP="005644DD">
            <w:pPr>
              <w:keepNext/>
            </w:pPr>
            <w:r>
              <w:t>[rfc2911] §4.3.4</w:t>
            </w:r>
          </w:p>
        </w:tc>
      </w:tr>
      <w:tr w:rsidR="00635D38" w14:paraId="6F14E0BC"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42FEB712"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40C20A60" w14:textId="77777777" w:rsidR="00635D38" w:rsidRDefault="00635D38" w:rsidP="00BA60EA">
            <w:r>
              <w:t>the URI referencing some resource with more information about this Job Object, perhaps an HTML page containing information about the Job.</w:t>
            </w:r>
          </w:p>
        </w:tc>
      </w:tr>
      <w:tr w:rsidR="00635D38" w14:paraId="44EE6B3F" w14:textId="77777777" w:rsidTr="009A0A25">
        <w:tc>
          <w:tcPr>
            <w:tcW w:w="2983" w:type="dxa"/>
            <w:gridSpan w:val="17"/>
            <w:tcBorders>
              <w:top w:val="single" w:sz="18" w:space="0" w:color="auto"/>
              <w:left w:val="single" w:sz="18" w:space="0" w:color="auto"/>
            </w:tcBorders>
            <w:shd w:val="clear" w:color="auto" w:fill="auto"/>
          </w:tcPr>
          <w:p w14:paraId="0EFE80AA" w14:textId="77777777" w:rsidR="00635D38" w:rsidRDefault="00635D38" w:rsidP="0043439E">
            <w:pPr>
              <w:pStyle w:val="TOC1"/>
            </w:pPr>
            <w:r>
              <w:t>JobName</w:t>
            </w:r>
          </w:p>
        </w:tc>
        <w:tc>
          <w:tcPr>
            <w:tcW w:w="1620" w:type="dxa"/>
            <w:gridSpan w:val="39"/>
            <w:tcBorders>
              <w:top w:val="single" w:sz="18" w:space="0" w:color="auto"/>
            </w:tcBorders>
            <w:shd w:val="clear" w:color="auto" w:fill="auto"/>
          </w:tcPr>
          <w:p w14:paraId="549AB0AE" w14:textId="77777777" w:rsidR="00635D38" w:rsidRDefault="00635D38" w:rsidP="00BA60EA">
            <w:r>
              <w:t>No</w:t>
            </w:r>
          </w:p>
        </w:tc>
        <w:tc>
          <w:tcPr>
            <w:tcW w:w="1260" w:type="dxa"/>
            <w:gridSpan w:val="29"/>
            <w:tcBorders>
              <w:top w:val="single" w:sz="18" w:space="0" w:color="auto"/>
            </w:tcBorders>
            <w:shd w:val="clear" w:color="auto" w:fill="auto"/>
          </w:tcPr>
          <w:p w14:paraId="4D78E285" w14:textId="77777777" w:rsidR="00635D38" w:rsidRDefault="00635D38" w:rsidP="00FA22B5">
            <w:r>
              <w:t>String</w:t>
            </w:r>
          </w:p>
        </w:tc>
        <w:tc>
          <w:tcPr>
            <w:tcW w:w="1890" w:type="dxa"/>
            <w:gridSpan w:val="74"/>
            <w:tcBorders>
              <w:top w:val="single" w:sz="18" w:space="0" w:color="auto"/>
            </w:tcBorders>
            <w:shd w:val="clear" w:color="auto" w:fill="auto"/>
          </w:tcPr>
          <w:p w14:paraId="3196E3F4" w14:textId="77777777" w:rsidR="00635D38" w:rsidRDefault="00635D38" w:rsidP="00BA60EA">
            <w:r>
              <w:t>Maxlength=255</w:t>
            </w:r>
          </w:p>
        </w:tc>
        <w:tc>
          <w:tcPr>
            <w:tcW w:w="473" w:type="dxa"/>
            <w:gridSpan w:val="31"/>
            <w:tcBorders>
              <w:top w:val="single" w:sz="18" w:space="0" w:color="auto"/>
            </w:tcBorders>
            <w:shd w:val="clear" w:color="auto" w:fill="auto"/>
          </w:tcPr>
          <w:p w14:paraId="04B3E71A" w14:textId="77777777" w:rsidR="00635D38" w:rsidRDefault="00635D38" w:rsidP="00FA22B5">
            <w:r>
              <w:t>2</w:t>
            </w:r>
          </w:p>
        </w:tc>
        <w:tc>
          <w:tcPr>
            <w:tcW w:w="2329" w:type="dxa"/>
            <w:gridSpan w:val="10"/>
            <w:tcBorders>
              <w:top w:val="single" w:sz="18" w:space="0" w:color="auto"/>
              <w:right w:val="single" w:sz="18" w:space="0" w:color="auto"/>
            </w:tcBorders>
            <w:shd w:val="clear" w:color="auto" w:fill="auto"/>
          </w:tcPr>
          <w:p w14:paraId="04B593A9" w14:textId="77777777" w:rsidR="00635D38" w:rsidRDefault="00635D38" w:rsidP="00FA22B5">
            <w:r>
              <w:t>[rfc2911] §4.3.5</w:t>
            </w:r>
          </w:p>
        </w:tc>
      </w:tr>
      <w:tr w:rsidR="00635D38" w14:paraId="0409A1DD"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09953A37"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3CE6F9CA" w14:textId="77777777" w:rsidR="00635D38" w:rsidRDefault="00635D38" w:rsidP="00BA60EA">
            <w:r>
              <w:t>User friendly name of the Job.  It does not have to be unique.</w:t>
            </w:r>
          </w:p>
        </w:tc>
      </w:tr>
      <w:tr w:rsidR="00635D38" w14:paraId="785F6425" w14:textId="77777777" w:rsidTr="009A0A25">
        <w:tc>
          <w:tcPr>
            <w:tcW w:w="3163" w:type="dxa"/>
            <w:gridSpan w:val="22"/>
            <w:tcBorders>
              <w:top w:val="single" w:sz="18" w:space="0" w:color="auto"/>
              <w:left w:val="single" w:sz="18" w:space="0" w:color="auto"/>
            </w:tcBorders>
            <w:shd w:val="clear" w:color="auto" w:fill="auto"/>
          </w:tcPr>
          <w:p w14:paraId="009348D9" w14:textId="77777777" w:rsidR="00635D38" w:rsidRDefault="00635D38" w:rsidP="0043439E">
            <w:pPr>
              <w:pStyle w:val="TOC1"/>
            </w:pPr>
            <w:r>
              <w:t>JobOriginatingUserName</w:t>
            </w:r>
          </w:p>
        </w:tc>
        <w:tc>
          <w:tcPr>
            <w:tcW w:w="1440" w:type="dxa"/>
            <w:gridSpan w:val="34"/>
            <w:tcBorders>
              <w:top w:val="single" w:sz="18" w:space="0" w:color="auto"/>
            </w:tcBorders>
            <w:shd w:val="clear" w:color="auto" w:fill="auto"/>
          </w:tcPr>
          <w:p w14:paraId="2D5E4ABB" w14:textId="77777777" w:rsidR="00635D38" w:rsidRPr="00BA60EA" w:rsidRDefault="00635D38" w:rsidP="00FA22B5">
            <w:r>
              <w:t>No</w:t>
            </w:r>
          </w:p>
        </w:tc>
        <w:tc>
          <w:tcPr>
            <w:tcW w:w="1260" w:type="dxa"/>
            <w:gridSpan w:val="29"/>
            <w:tcBorders>
              <w:top w:val="single" w:sz="18" w:space="0" w:color="auto"/>
            </w:tcBorders>
            <w:shd w:val="clear" w:color="auto" w:fill="auto"/>
          </w:tcPr>
          <w:p w14:paraId="1565AD9F" w14:textId="77777777" w:rsidR="00635D38" w:rsidRDefault="00635D38" w:rsidP="00FA22B5">
            <w:r>
              <w:t>String</w:t>
            </w:r>
          </w:p>
        </w:tc>
        <w:tc>
          <w:tcPr>
            <w:tcW w:w="1890" w:type="dxa"/>
            <w:gridSpan w:val="74"/>
            <w:tcBorders>
              <w:top w:val="single" w:sz="18" w:space="0" w:color="auto"/>
            </w:tcBorders>
            <w:shd w:val="clear" w:color="auto" w:fill="auto"/>
          </w:tcPr>
          <w:p w14:paraId="78C268E3" w14:textId="77777777" w:rsidR="00635D38" w:rsidRDefault="00635D38" w:rsidP="00FA22B5">
            <w:r>
              <w:t>Maxlength=255</w:t>
            </w:r>
          </w:p>
        </w:tc>
        <w:tc>
          <w:tcPr>
            <w:tcW w:w="473" w:type="dxa"/>
            <w:gridSpan w:val="31"/>
            <w:tcBorders>
              <w:top w:val="single" w:sz="18" w:space="0" w:color="auto"/>
            </w:tcBorders>
            <w:shd w:val="clear" w:color="auto" w:fill="auto"/>
          </w:tcPr>
          <w:p w14:paraId="553ED6E5" w14:textId="77777777" w:rsidR="00635D38" w:rsidRDefault="00635D38" w:rsidP="00FA22B5">
            <w:r>
              <w:t>2</w:t>
            </w:r>
          </w:p>
        </w:tc>
        <w:tc>
          <w:tcPr>
            <w:tcW w:w="2329" w:type="dxa"/>
            <w:gridSpan w:val="10"/>
            <w:tcBorders>
              <w:top w:val="single" w:sz="18" w:space="0" w:color="auto"/>
              <w:right w:val="single" w:sz="18" w:space="0" w:color="auto"/>
            </w:tcBorders>
            <w:shd w:val="clear" w:color="auto" w:fill="auto"/>
          </w:tcPr>
          <w:p w14:paraId="66C6EC2D" w14:textId="77777777" w:rsidR="00635D38" w:rsidRDefault="00635D38" w:rsidP="00A67730">
            <w:r>
              <w:t>[rfc2911] §4.3.</w:t>
            </w:r>
            <w:r w:rsidR="00A67730">
              <w:t>6</w:t>
            </w:r>
          </w:p>
        </w:tc>
      </w:tr>
      <w:tr w:rsidR="00635D38" w14:paraId="0BE0FBAD"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7E91CB8F"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3A3B3159" w14:textId="77777777" w:rsidR="00635D38" w:rsidRDefault="00635D38" w:rsidP="00BA60EA">
            <w:r>
              <w:t>Name of the end user that submitted the print job.  The PrintService sets this element to the most authenticated printable name.</w:t>
            </w:r>
          </w:p>
        </w:tc>
      </w:tr>
      <w:tr w:rsidR="00635D38" w:rsidRPr="0035272C" w14:paraId="064C038F" w14:textId="77777777" w:rsidTr="009A0A25">
        <w:tc>
          <w:tcPr>
            <w:tcW w:w="2983" w:type="dxa"/>
            <w:gridSpan w:val="17"/>
            <w:tcBorders>
              <w:top w:val="single" w:sz="18" w:space="0" w:color="auto"/>
              <w:left w:val="single" w:sz="18" w:space="0" w:color="auto"/>
            </w:tcBorders>
            <w:shd w:val="clear" w:color="auto" w:fill="auto"/>
          </w:tcPr>
          <w:p w14:paraId="5123D53E" w14:textId="77777777" w:rsidR="00635D38" w:rsidRPr="0035272C" w:rsidRDefault="00635D38" w:rsidP="0043439E">
            <w:pPr>
              <w:pStyle w:val="TOC1"/>
            </w:pPr>
            <w:r w:rsidRPr="0035272C">
              <w:t>JobOriginatingUserUri</w:t>
            </w:r>
          </w:p>
        </w:tc>
        <w:tc>
          <w:tcPr>
            <w:tcW w:w="1620" w:type="dxa"/>
            <w:gridSpan w:val="39"/>
            <w:tcBorders>
              <w:top w:val="single" w:sz="18" w:space="0" w:color="auto"/>
            </w:tcBorders>
            <w:shd w:val="clear" w:color="auto" w:fill="auto"/>
          </w:tcPr>
          <w:p w14:paraId="66B88A9B" w14:textId="77777777" w:rsidR="00635D38" w:rsidRPr="0035272C" w:rsidRDefault="00635D38" w:rsidP="00771085">
            <w:pPr>
              <w:keepNext/>
              <w:keepLines/>
            </w:pPr>
            <w:r w:rsidRPr="0035272C">
              <w:t>No</w:t>
            </w:r>
          </w:p>
        </w:tc>
        <w:tc>
          <w:tcPr>
            <w:tcW w:w="1260" w:type="dxa"/>
            <w:gridSpan w:val="29"/>
            <w:tcBorders>
              <w:top w:val="single" w:sz="18" w:space="0" w:color="auto"/>
            </w:tcBorders>
            <w:shd w:val="clear" w:color="auto" w:fill="auto"/>
          </w:tcPr>
          <w:p w14:paraId="50AA4967" w14:textId="77777777" w:rsidR="00635D38" w:rsidRPr="0035272C" w:rsidRDefault="00635D38" w:rsidP="00771085">
            <w:pPr>
              <w:keepNext/>
              <w:keepLines/>
            </w:pPr>
            <w:r w:rsidRPr="0035272C">
              <w:t>URI</w:t>
            </w:r>
          </w:p>
        </w:tc>
        <w:tc>
          <w:tcPr>
            <w:tcW w:w="1643" w:type="dxa"/>
            <w:gridSpan w:val="58"/>
            <w:tcBorders>
              <w:top w:val="single" w:sz="18" w:space="0" w:color="auto"/>
            </w:tcBorders>
            <w:shd w:val="clear" w:color="auto" w:fill="auto"/>
          </w:tcPr>
          <w:p w14:paraId="2FCEE03E" w14:textId="77777777" w:rsidR="00635D38" w:rsidRPr="0035272C" w:rsidRDefault="00635D38" w:rsidP="00771085">
            <w:pPr>
              <w:keepNext/>
              <w:keepLines/>
            </w:pPr>
            <w:r>
              <w:t>Unlimited</w:t>
            </w:r>
          </w:p>
        </w:tc>
        <w:tc>
          <w:tcPr>
            <w:tcW w:w="720" w:type="dxa"/>
            <w:gridSpan w:val="47"/>
            <w:tcBorders>
              <w:top w:val="single" w:sz="18" w:space="0" w:color="auto"/>
            </w:tcBorders>
            <w:shd w:val="clear" w:color="auto" w:fill="auto"/>
          </w:tcPr>
          <w:p w14:paraId="2E7D6C9D" w14:textId="77777777" w:rsidR="00635D38" w:rsidRPr="0035272C" w:rsidRDefault="00635D38" w:rsidP="00771085">
            <w:pPr>
              <w:keepNext/>
              <w:keepLines/>
            </w:pPr>
            <w:r w:rsidRPr="0035272C">
              <w:t>2</w:t>
            </w:r>
          </w:p>
        </w:tc>
        <w:tc>
          <w:tcPr>
            <w:tcW w:w="2329" w:type="dxa"/>
            <w:gridSpan w:val="10"/>
            <w:tcBorders>
              <w:top w:val="single" w:sz="18" w:space="0" w:color="auto"/>
              <w:right w:val="single" w:sz="18" w:space="0" w:color="auto"/>
            </w:tcBorders>
            <w:shd w:val="clear" w:color="auto" w:fill="auto"/>
          </w:tcPr>
          <w:p w14:paraId="1CBC7E75" w14:textId="77777777" w:rsidR="00635D38" w:rsidRPr="0035272C" w:rsidRDefault="00635D38" w:rsidP="00771085">
            <w:pPr>
              <w:keepNext/>
              <w:keepLines/>
            </w:pPr>
            <w:r w:rsidRPr="0035272C">
              <w:t>[</w:t>
            </w:r>
            <w:r w:rsidR="00F3252C">
              <w:t>PWG5100.JPS3</w:t>
            </w:r>
            <w:r w:rsidRPr="0035272C">
              <w:t xml:space="preserve">] </w:t>
            </w:r>
            <w:r w:rsidRPr="002968C4">
              <w:t>§5.3.</w:t>
            </w:r>
            <w:r w:rsidR="00703D55">
              <w:t>6</w:t>
            </w:r>
          </w:p>
        </w:tc>
      </w:tr>
      <w:tr w:rsidR="00635D38" w14:paraId="0258F1C4"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2D312924" w14:textId="77777777" w:rsidR="00635D38" w:rsidRPr="0035272C" w:rsidRDefault="00635D38" w:rsidP="00771085">
            <w:pPr>
              <w:keepNext/>
              <w:keepLines/>
            </w:pPr>
          </w:p>
        </w:tc>
        <w:tc>
          <w:tcPr>
            <w:tcW w:w="9909" w:type="dxa"/>
            <w:gridSpan w:val="196"/>
            <w:tcBorders>
              <w:bottom w:val="single" w:sz="18" w:space="0" w:color="auto"/>
              <w:right w:val="single" w:sz="18" w:space="0" w:color="auto"/>
            </w:tcBorders>
            <w:shd w:val="clear" w:color="auto" w:fill="auto"/>
          </w:tcPr>
          <w:p w14:paraId="520419A7" w14:textId="77777777" w:rsidR="00635D38" w:rsidRDefault="00635D38" w:rsidP="00771085">
            <w:pPr>
              <w:keepNext/>
              <w:keepLines/>
            </w:pPr>
            <w:r w:rsidRPr="0035272C">
              <w:t xml:space="preserve">URI of the User </w:t>
            </w:r>
            <w:r w:rsidRPr="002968C4">
              <w:t>that submitted the Job creation request</w:t>
            </w:r>
            <w:r w:rsidRPr="00267914">
              <w:t xml:space="preserve">.  The </w:t>
            </w:r>
            <w:r>
              <w:t>PrintService</w:t>
            </w:r>
            <w:r w:rsidRPr="00267914">
              <w:t xml:space="preserve"> sets this element to the most authenticated user URI available.  This element differs from JobOriginatingUserName which is a human</w:t>
            </w:r>
            <w:r w:rsidRPr="00876532">
              <w:t xml:space="preserve"> readable name.  This element is a URI (e.g., </w:t>
            </w:r>
            <w:r w:rsidRPr="0092659E">
              <w:t>urn:uuid:f92eface-7dec-</w:t>
            </w:r>
            <w:r w:rsidRPr="0035272C">
              <w:t>21c3-ab55-12d3c91eabff, mailto:pzehler@example.com).</w:t>
            </w:r>
          </w:p>
        </w:tc>
      </w:tr>
      <w:tr w:rsidR="005E1B02" w14:paraId="5BD1EF32" w14:textId="77777777" w:rsidTr="009A0A25">
        <w:tc>
          <w:tcPr>
            <w:tcW w:w="2983" w:type="dxa"/>
            <w:gridSpan w:val="17"/>
            <w:tcBorders>
              <w:top w:val="single" w:sz="18" w:space="0" w:color="auto"/>
              <w:left w:val="single" w:sz="18" w:space="0" w:color="auto"/>
            </w:tcBorders>
            <w:shd w:val="clear" w:color="auto" w:fill="auto"/>
          </w:tcPr>
          <w:p w14:paraId="293F945E" w14:textId="77777777" w:rsidR="005E1B02" w:rsidRDefault="005E1B02" w:rsidP="0043439E">
            <w:pPr>
              <w:pStyle w:val="TOC1"/>
            </w:pPr>
            <w:r>
              <w:t>JobPages</w:t>
            </w:r>
          </w:p>
        </w:tc>
        <w:tc>
          <w:tcPr>
            <w:tcW w:w="1350" w:type="dxa"/>
            <w:gridSpan w:val="24"/>
            <w:tcBorders>
              <w:top w:val="single" w:sz="18" w:space="0" w:color="auto"/>
            </w:tcBorders>
            <w:shd w:val="clear" w:color="auto" w:fill="auto"/>
          </w:tcPr>
          <w:p w14:paraId="072B9B6B" w14:textId="77777777" w:rsidR="005E1B02" w:rsidRDefault="005E1B02" w:rsidP="005E1B02">
            <w:r>
              <w:t>No</w:t>
            </w:r>
          </w:p>
        </w:tc>
        <w:tc>
          <w:tcPr>
            <w:tcW w:w="1800" w:type="dxa"/>
            <w:gridSpan w:val="57"/>
            <w:tcBorders>
              <w:top w:val="single" w:sz="18" w:space="0" w:color="auto"/>
            </w:tcBorders>
            <w:shd w:val="clear" w:color="auto" w:fill="auto"/>
          </w:tcPr>
          <w:p w14:paraId="2EF60401" w14:textId="77777777" w:rsidR="005E1B02" w:rsidRDefault="005E1B02" w:rsidP="005E1B02">
            <w:r>
              <w:t>Integer</w:t>
            </w:r>
          </w:p>
        </w:tc>
        <w:tc>
          <w:tcPr>
            <w:tcW w:w="1373" w:type="dxa"/>
            <w:gridSpan w:val="45"/>
            <w:tcBorders>
              <w:top w:val="single" w:sz="18" w:space="0" w:color="auto"/>
            </w:tcBorders>
            <w:shd w:val="clear" w:color="auto" w:fill="auto"/>
          </w:tcPr>
          <w:p w14:paraId="2F0473AE" w14:textId="77777777" w:rsidR="005E1B02" w:rsidRDefault="005E1B02" w:rsidP="005E1B02">
            <w:r>
              <w:t>0:MAX</w:t>
            </w:r>
          </w:p>
        </w:tc>
        <w:tc>
          <w:tcPr>
            <w:tcW w:w="517" w:type="dxa"/>
            <w:gridSpan w:val="34"/>
            <w:tcBorders>
              <w:top w:val="single" w:sz="18" w:space="0" w:color="auto"/>
            </w:tcBorders>
            <w:shd w:val="clear" w:color="auto" w:fill="auto"/>
          </w:tcPr>
          <w:p w14:paraId="58D6A177" w14:textId="77777777" w:rsidR="005E1B02" w:rsidRDefault="005E1B02" w:rsidP="005E1B02">
            <w:r>
              <w:t>2</w:t>
            </w:r>
          </w:p>
        </w:tc>
        <w:tc>
          <w:tcPr>
            <w:tcW w:w="2532" w:type="dxa"/>
            <w:gridSpan w:val="23"/>
            <w:tcBorders>
              <w:top w:val="single" w:sz="18" w:space="0" w:color="auto"/>
              <w:right w:val="single" w:sz="18" w:space="0" w:color="auto"/>
            </w:tcBorders>
            <w:shd w:val="clear" w:color="auto" w:fill="auto"/>
          </w:tcPr>
          <w:p w14:paraId="3CFD4878" w14:textId="77777777" w:rsidR="005E1B02" w:rsidRDefault="005E1B02" w:rsidP="005E1B02">
            <w:r w:rsidRPr="00507749">
              <w:t>[</w:t>
            </w:r>
            <w:r w:rsidR="00F3252C">
              <w:t>PWG5100.JPS3</w:t>
            </w:r>
            <w:r w:rsidRPr="00507749">
              <w:t>]</w:t>
            </w:r>
            <w:r>
              <w:t xml:space="preserve"> §5.3.4</w:t>
            </w:r>
          </w:p>
        </w:tc>
      </w:tr>
      <w:tr w:rsidR="005E1B02" w14:paraId="531F603E"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1FD23592" w14:textId="77777777" w:rsidR="005E1B02" w:rsidRDefault="005E1B02" w:rsidP="005E1B02"/>
        </w:tc>
        <w:tc>
          <w:tcPr>
            <w:tcW w:w="9909" w:type="dxa"/>
            <w:gridSpan w:val="196"/>
            <w:tcBorders>
              <w:bottom w:val="single" w:sz="18" w:space="0" w:color="auto"/>
              <w:right w:val="single" w:sz="18" w:space="0" w:color="auto"/>
            </w:tcBorders>
            <w:shd w:val="clear" w:color="auto" w:fill="auto"/>
          </w:tcPr>
          <w:p w14:paraId="5E5DE4CC" w14:textId="77777777" w:rsidR="005E1B02" w:rsidRDefault="000C3D1B" w:rsidP="005E1B02">
            <w:r w:rsidRPr="005E1B02">
              <w:t>Total</w:t>
            </w:r>
            <w:r w:rsidR="005E1B02" w:rsidRPr="005E1B02">
              <w:t xml:space="preserve"> number of input pages for</w:t>
            </w:r>
            <w:r w:rsidR="003B26C9">
              <w:t xml:space="preserve"> </w:t>
            </w:r>
            <w:r w:rsidR="003B26C9" w:rsidRPr="003B26C9">
              <w:t>the documents in the Job</w:t>
            </w:r>
            <w:r w:rsidR="003B26C9">
              <w:t xml:space="preserve">.  See </w:t>
            </w:r>
            <w:r w:rsidR="003B26C9" w:rsidRPr="00507749">
              <w:t>[</w:t>
            </w:r>
            <w:r w:rsidR="00F3252C">
              <w:t>PWG5100.JPS3</w:t>
            </w:r>
            <w:r w:rsidR="003B26C9" w:rsidRPr="00507749">
              <w:t>]</w:t>
            </w:r>
            <w:r w:rsidR="003B26C9">
              <w:t xml:space="preserve"> §10 for a description of the relationship between impressions, sheets and pages.</w:t>
            </w:r>
          </w:p>
        </w:tc>
      </w:tr>
      <w:tr w:rsidR="00635D38" w14:paraId="14236B12" w14:textId="77777777" w:rsidTr="009A0A25">
        <w:tc>
          <w:tcPr>
            <w:tcW w:w="2983" w:type="dxa"/>
            <w:gridSpan w:val="17"/>
            <w:tcBorders>
              <w:top w:val="single" w:sz="18" w:space="0" w:color="auto"/>
              <w:left w:val="single" w:sz="18" w:space="0" w:color="auto"/>
            </w:tcBorders>
            <w:shd w:val="clear" w:color="auto" w:fill="auto"/>
          </w:tcPr>
          <w:p w14:paraId="75BC0735" w14:textId="77777777" w:rsidR="00635D38" w:rsidRDefault="00635D38" w:rsidP="0043439E">
            <w:pPr>
              <w:pStyle w:val="TOC1"/>
            </w:pPr>
            <w:r>
              <w:t>JobPassword</w:t>
            </w:r>
          </w:p>
        </w:tc>
        <w:tc>
          <w:tcPr>
            <w:tcW w:w="1350" w:type="dxa"/>
            <w:gridSpan w:val="24"/>
            <w:tcBorders>
              <w:top w:val="single" w:sz="18" w:space="0" w:color="auto"/>
            </w:tcBorders>
            <w:shd w:val="clear" w:color="auto" w:fill="auto"/>
          </w:tcPr>
          <w:p w14:paraId="496D708B" w14:textId="77777777" w:rsidR="00635D38" w:rsidRDefault="00635D38" w:rsidP="00FA22B5">
            <w:r>
              <w:t>No</w:t>
            </w:r>
          </w:p>
        </w:tc>
        <w:tc>
          <w:tcPr>
            <w:tcW w:w="1800" w:type="dxa"/>
            <w:gridSpan w:val="57"/>
            <w:tcBorders>
              <w:top w:val="single" w:sz="18" w:space="0" w:color="auto"/>
            </w:tcBorders>
            <w:shd w:val="clear" w:color="auto" w:fill="auto"/>
          </w:tcPr>
          <w:p w14:paraId="06835ABE" w14:textId="77777777" w:rsidR="00635D38" w:rsidRDefault="00635D38" w:rsidP="00FA22B5">
            <w:r>
              <w:t>Base64Binary</w:t>
            </w:r>
          </w:p>
        </w:tc>
        <w:tc>
          <w:tcPr>
            <w:tcW w:w="1373" w:type="dxa"/>
            <w:gridSpan w:val="45"/>
            <w:tcBorders>
              <w:top w:val="single" w:sz="18" w:space="0" w:color="auto"/>
            </w:tcBorders>
            <w:shd w:val="clear" w:color="auto" w:fill="auto"/>
          </w:tcPr>
          <w:p w14:paraId="783CE11E" w14:textId="77777777" w:rsidR="00635D38" w:rsidRDefault="00635D38" w:rsidP="00FA22B5">
            <w:r>
              <w:t>Unlimited</w:t>
            </w:r>
          </w:p>
        </w:tc>
        <w:tc>
          <w:tcPr>
            <w:tcW w:w="517" w:type="dxa"/>
            <w:gridSpan w:val="34"/>
            <w:tcBorders>
              <w:top w:val="single" w:sz="18" w:space="0" w:color="auto"/>
            </w:tcBorders>
            <w:shd w:val="clear" w:color="auto" w:fill="auto"/>
          </w:tcPr>
          <w:p w14:paraId="529541A5" w14:textId="77777777" w:rsidR="00635D38" w:rsidRDefault="00635D38" w:rsidP="00FA22B5">
            <w:r>
              <w:t>2</w:t>
            </w:r>
          </w:p>
        </w:tc>
        <w:tc>
          <w:tcPr>
            <w:tcW w:w="2532" w:type="dxa"/>
            <w:gridSpan w:val="23"/>
            <w:tcBorders>
              <w:top w:val="single" w:sz="18" w:space="0" w:color="auto"/>
              <w:right w:val="single" w:sz="18" w:space="0" w:color="auto"/>
            </w:tcBorders>
            <w:shd w:val="clear" w:color="auto" w:fill="auto"/>
          </w:tcPr>
          <w:p w14:paraId="4304399F" w14:textId="77777777" w:rsidR="00635D38" w:rsidRDefault="00635D38" w:rsidP="00FA22B5">
            <w:r w:rsidRPr="00507749">
              <w:t>[PWG5100.11]</w:t>
            </w:r>
            <w:r>
              <w:t xml:space="preserve"> §6.1</w:t>
            </w:r>
          </w:p>
        </w:tc>
      </w:tr>
      <w:tr w:rsidR="00635D38" w14:paraId="5183DF85" w14:textId="77777777" w:rsidTr="009A0A25">
        <w:trPr>
          <w:cantSplit/>
          <w:trHeight w:val="512"/>
        </w:trPr>
        <w:tc>
          <w:tcPr>
            <w:tcW w:w="646" w:type="dxa"/>
            <w:gridSpan w:val="4"/>
            <w:tcBorders>
              <w:left w:val="single" w:sz="18" w:space="0" w:color="auto"/>
              <w:bottom w:val="single" w:sz="18" w:space="0" w:color="auto"/>
            </w:tcBorders>
            <w:shd w:val="clear" w:color="auto" w:fill="auto"/>
          </w:tcPr>
          <w:p w14:paraId="2DCF5101" w14:textId="77777777" w:rsidR="00635D38" w:rsidRDefault="00635D38" w:rsidP="00FA22B5"/>
        </w:tc>
        <w:tc>
          <w:tcPr>
            <w:tcW w:w="9909" w:type="dxa"/>
            <w:gridSpan w:val="196"/>
            <w:tcBorders>
              <w:bottom w:val="single" w:sz="18" w:space="0" w:color="auto"/>
              <w:right w:val="single" w:sz="18" w:space="0" w:color="auto"/>
            </w:tcBorders>
            <w:shd w:val="clear" w:color="auto" w:fill="auto"/>
          </w:tcPr>
          <w:p w14:paraId="05636770" w14:textId="77777777" w:rsidR="00635D38" w:rsidRDefault="00635D38" w:rsidP="00FA22B5">
            <w:r w:rsidRPr="001F5467">
              <w:t>Password supplied by the client, encrypted according to method specified by the client in the JobPasswordEncryption Element.</w:t>
            </w:r>
          </w:p>
        </w:tc>
      </w:tr>
      <w:tr w:rsidR="00635D38" w14:paraId="24D933B2" w14:textId="77777777" w:rsidTr="009A0A25">
        <w:tc>
          <w:tcPr>
            <w:tcW w:w="3074" w:type="dxa"/>
            <w:gridSpan w:val="20"/>
            <w:tcBorders>
              <w:top w:val="single" w:sz="18" w:space="0" w:color="auto"/>
              <w:left w:val="single" w:sz="18" w:space="0" w:color="auto"/>
            </w:tcBorders>
            <w:shd w:val="clear" w:color="auto" w:fill="auto"/>
          </w:tcPr>
          <w:p w14:paraId="4B22D51F" w14:textId="77777777" w:rsidR="00635D38" w:rsidRDefault="00635D38" w:rsidP="0043439E">
            <w:pPr>
              <w:pStyle w:val="TOC1"/>
            </w:pPr>
            <w:r>
              <w:t>JobPasswordEncryption</w:t>
            </w:r>
          </w:p>
        </w:tc>
        <w:tc>
          <w:tcPr>
            <w:tcW w:w="1530" w:type="dxa"/>
            <w:gridSpan w:val="37"/>
            <w:tcBorders>
              <w:top w:val="single" w:sz="18" w:space="0" w:color="auto"/>
            </w:tcBorders>
            <w:shd w:val="clear" w:color="auto" w:fill="auto"/>
          </w:tcPr>
          <w:p w14:paraId="1256DE02" w14:textId="77777777" w:rsidR="00635D38" w:rsidRDefault="00635D38" w:rsidP="00FA22B5">
            <w:r>
              <w:t>No</w:t>
            </w:r>
          </w:p>
        </w:tc>
        <w:tc>
          <w:tcPr>
            <w:tcW w:w="1530" w:type="dxa"/>
            <w:gridSpan w:val="42"/>
            <w:tcBorders>
              <w:top w:val="single" w:sz="18" w:space="0" w:color="auto"/>
            </w:tcBorders>
            <w:shd w:val="clear" w:color="auto" w:fill="auto"/>
          </w:tcPr>
          <w:p w14:paraId="298F9ABD" w14:textId="77777777" w:rsidR="00635D38" w:rsidRDefault="00635D38" w:rsidP="00FA22B5">
            <w:r>
              <w:t>Keyword</w:t>
            </w:r>
          </w:p>
        </w:tc>
        <w:tc>
          <w:tcPr>
            <w:tcW w:w="1373" w:type="dxa"/>
            <w:gridSpan w:val="45"/>
            <w:tcBorders>
              <w:top w:val="single" w:sz="18" w:space="0" w:color="auto"/>
            </w:tcBorders>
            <w:shd w:val="clear" w:color="auto" w:fill="auto"/>
          </w:tcPr>
          <w:p w14:paraId="05301E5A" w14:textId="77777777" w:rsidR="00635D38" w:rsidRDefault="00635D38" w:rsidP="00FA22B5">
            <w:r>
              <w:t>type3</w:t>
            </w:r>
          </w:p>
        </w:tc>
        <w:tc>
          <w:tcPr>
            <w:tcW w:w="518" w:type="dxa"/>
            <w:gridSpan w:val="34"/>
            <w:tcBorders>
              <w:top w:val="single" w:sz="18" w:space="0" w:color="auto"/>
            </w:tcBorders>
            <w:shd w:val="clear" w:color="auto" w:fill="auto"/>
          </w:tcPr>
          <w:p w14:paraId="2209266F" w14:textId="77777777" w:rsidR="00635D38" w:rsidRDefault="00635D38" w:rsidP="00FA22B5">
            <w:r>
              <w:t>2</w:t>
            </w:r>
          </w:p>
        </w:tc>
        <w:tc>
          <w:tcPr>
            <w:tcW w:w="2530" w:type="dxa"/>
            <w:gridSpan w:val="22"/>
            <w:tcBorders>
              <w:top w:val="single" w:sz="18" w:space="0" w:color="auto"/>
              <w:right w:val="single" w:sz="18" w:space="0" w:color="auto"/>
            </w:tcBorders>
            <w:shd w:val="clear" w:color="auto" w:fill="auto"/>
          </w:tcPr>
          <w:p w14:paraId="54142B97" w14:textId="77777777" w:rsidR="00635D38" w:rsidRDefault="00635D38" w:rsidP="00FA22B5">
            <w:r w:rsidRPr="00507749">
              <w:t>[PWG5100.11]</w:t>
            </w:r>
            <w:r>
              <w:t xml:space="preserve"> §6.2</w:t>
            </w:r>
          </w:p>
        </w:tc>
      </w:tr>
      <w:tr w:rsidR="00635D38" w14:paraId="28A48270" w14:textId="77777777" w:rsidTr="009A0A25">
        <w:trPr>
          <w:cantSplit/>
          <w:trHeight w:val="512"/>
        </w:trPr>
        <w:tc>
          <w:tcPr>
            <w:tcW w:w="645" w:type="dxa"/>
            <w:gridSpan w:val="3"/>
            <w:tcBorders>
              <w:left w:val="single" w:sz="18" w:space="0" w:color="auto"/>
              <w:bottom w:val="single" w:sz="18" w:space="0" w:color="auto"/>
            </w:tcBorders>
            <w:shd w:val="clear" w:color="auto" w:fill="auto"/>
          </w:tcPr>
          <w:p w14:paraId="3BA10676"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2B81ABB1" w14:textId="77777777" w:rsidR="00635D38" w:rsidRDefault="00635D38" w:rsidP="00FA22B5">
            <w:r w:rsidRPr="001F5467">
              <w:t xml:space="preserve">Encryption the client is using for the supplied value of the JobPassword Element. </w:t>
            </w:r>
            <w:r>
              <w:t xml:space="preserve">Values: </w:t>
            </w:r>
            <w:r w:rsidRPr="001F5467">
              <w:t>JobPasswordEncryptionWKV, KeywordNsExtensionPattern</w:t>
            </w:r>
            <w:r>
              <w:t xml:space="preserve"> (e.g., None, Shah, MD5)</w:t>
            </w:r>
          </w:p>
        </w:tc>
      </w:tr>
      <w:tr w:rsidR="00635D38" w14:paraId="2F622FB8" w14:textId="77777777" w:rsidTr="009A0A25">
        <w:tc>
          <w:tcPr>
            <w:tcW w:w="2984" w:type="dxa"/>
            <w:gridSpan w:val="18"/>
            <w:tcBorders>
              <w:top w:val="single" w:sz="18" w:space="0" w:color="auto"/>
              <w:left w:val="single" w:sz="18" w:space="0" w:color="auto"/>
            </w:tcBorders>
            <w:shd w:val="clear" w:color="auto" w:fill="auto"/>
          </w:tcPr>
          <w:p w14:paraId="4A2CD40F" w14:textId="77777777" w:rsidR="00635D38" w:rsidRDefault="00635D38" w:rsidP="0043439E">
            <w:pPr>
              <w:pStyle w:val="TOC1"/>
            </w:pPr>
            <w:r>
              <w:t>JobPhoneNumber</w:t>
            </w:r>
          </w:p>
        </w:tc>
        <w:tc>
          <w:tcPr>
            <w:tcW w:w="1620" w:type="dxa"/>
            <w:gridSpan w:val="39"/>
            <w:tcBorders>
              <w:top w:val="single" w:sz="18" w:space="0" w:color="auto"/>
            </w:tcBorders>
            <w:shd w:val="clear" w:color="auto" w:fill="auto"/>
          </w:tcPr>
          <w:p w14:paraId="34D02754" w14:textId="77777777" w:rsidR="00635D38" w:rsidRDefault="00635D38" w:rsidP="00FA22B5">
            <w:r>
              <w:t>No</w:t>
            </w:r>
          </w:p>
        </w:tc>
        <w:tc>
          <w:tcPr>
            <w:tcW w:w="1170" w:type="dxa"/>
            <w:gridSpan w:val="21"/>
            <w:tcBorders>
              <w:top w:val="single" w:sz="18" w:space="0" w:color="auto"/>
            </w:tcBorders>
            <w:shd w:val="clear" w:color="auto" w:fill="auto"/>
          </w:tcPr>
          <w:p w14:paraId="3081A03A" w14:textId="77777777" w:rsidR="00635D38" w:rsidRDefault="00635D38" w:rsidP="00FA22B5">
            <w:r>
              <w:t xml:space="preserve">String </w:t>
            </w:r>
          </w:p>
        </w:tc>
        <w:tc>
          <w:tcPr>
            <w:tcW w:w="1890" w:type="dxa"/>
            <w:gridSpan w:val="76"/>
            <w:tcBorders>
              <w:top w:val="single" w:sz="18" w:space="0" w:color="auto"/>
            </w:tcBorders>
            <w:shd w:val="clear" w:color="auto" w:fill="auto"/>
          </w:tcPr>
          <w:p w14:paraId="77EC9B52" w14:textId="77777777" w:rsidR="00635D38" w:rsidRDefault="00635D38" w:rsidP="00FA22B5">
            <w:r>
              <w:t>Maxlength=127</w:t>
            </w:r>
          </w:p>
        </w:tc>
        <w:tc>
          <w:tcPr>
            <w:tcW w:w="361" w:type="dxa"/>
            <w:gridSpan w:val="24"/>
            <w:tcBorders>
              <w:top w:val="single" w:sz="18" w:space="0" w:color="auto"/>
            </w:tcBorders>
            <w:shd w:val="clear" w:color="auto" w:fill="auto"/>
          </w:tcPr>
          <w:p w14:paraId="4B0F9937" w14:textId="77777777" w:rsidR="00635D38" w:rsidRDefault="00635D38" w:rsidP="00FA22B5">
            <w:r>
              <w:t>3</w:t>
            </w:r>
          </w:p>
        </w:tc>
        <w:tc>
          <w:tcPr>
            <w:tcW w:w="2530" w:type="dxa"/>
            <w:gridSpan w:val="22"/>
            <w:tcBorders>
              <w:top w:val="single" w:sz="18" w:space="0" w:color="auto"/>
              <w:right w:val="single" w:sz="18" w:space="0" w:color="auto"/>
            </w:tcBorders>
            <w:shd w:val="clear" w:color="auto" w:fill="auto"/>
          </w:tcPr>
          <w:p w14:paraId="3075B9B5" w14:textId="77777777" w:rsidR="00635D38" w:rsidRDefault="00635D38" w:rsidP="00565A7F">
            <w:r w:rsidRPr="00565A7F">
              <w:t xml:space="preserve">[PWG5100.11] </w:t>
            </w:r>
            <w:r>
              <w:t>§7.7</w:t>
            </w:r>
            <w:r w:rsidRPr="00565A7F">
              <w:t>,</w:t>
            </w:r>
          </w:p>
        </w:tc>
      </w:tr>
      <w:tr w:rsidR="00635D38" w14:paraId="303F979D" w14:textId="77777777" w:rsidTr="009A0A25">
        <w:trPr>
          <w:cantSplit/>
        </w:trPr>
        <w:tc>
          <w:tcPr>
            <w:tcW w:w="645" w:type="dxa"/>
            <w:gridSpan w:val="3"/>
            <w:tcBorders>
              <w:left w:val="single" w:sz="18" w:space="0" w:color="auto"/>
              <w:bottom w:val="single" w:sz="18" w:space="0" w:color="auto"/>
            </w:tcBorders>
            <w:shd w:val="clear" w:color="auto" w:fill="auto"/>
          </w:tcPr>
          <w:p w14:paraId="64CD6CF3"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37D98E94" w14:textId="77777777" w:rsidR="00635D38" w:rsidRDefault="00635D38" w:rsidP="00FA22B5">
            <w:r>
              <w:t>Contains the contact telephone number for this Job.</w:t>
            </w:r>
          </w:p>
        </w:tc>
      </w:tr>
      <w:tr w:rsidR="00635D38" w14:paraId="1C64E646" w14:textId="77777777" w:rsidTr="009A0A25">
        <w:tc>
          <w:tcPr>
            <w:tcW w:w="2984" w:type="dxa"/>
            <w:gridSpan w:val="18"/>
            <w:tcBorders>
              <w:top w:val="single" w:sz="18" w:space="0" w:color="auto"/>
              <w:left w:val="single" w:sz="18" w:space="0" w:color="auto"/>
            </w:tcBorders>
            <w:shd w:val="clear" w:color="auto" w:fill="auto"/>
          </w:tcPr>
          <w:p w14:paraId="12A81F54" w14:textId="77777777" w:rsidR="00635D38" w:rsidRDefault="00635D38" w:rsidP="0043439E">
            <w:pPr>
              <w:pStyle w:val="TOC1"/>
            </w:pPr>
            <w:r>
              <w:t>JobPriority</w:t>
            </w:r>
          </w:p>
        </w:tc>
        <w:tc>
          <w:tcPr>
            <w:tcW w:w="1620" w:type="dxa"/>
            <w:gridSpan w:val="39"/>
            <w:tcBorders>
              <w:top w:val="single" w:sz="18" w:space="0" w:color="auto"/>
            </w:tcBorders>
            <w:shd w:val="clear" w:color="auto" w:fill="auto"/>
          </w:tcPr>
          <w:p w14:paraId="56C6A352" w14:textId="77777777" w:rsidR="00635D38" w:rsidRDefault="00635D38" w:rsidP="00FA22B5">
            <w:r>
              <w:t>No</w:t>
            </w:r>
          </w:p>
        </w:tc>
        <w:tc>
          <w:tcPr>
            <w:tcW w:w="1260" w:type="dxa"/>
            <w:gridSpan w:val="29"/>
            <w:tcBorders>
              <w:top w:val="single" w:sz="18" w:space="0" w:color="auto"/>
            </w:tcBorders>
            <w:shd w:val="clear" w:color="auto" w:fill="auto"/>
          </w:tcPr>
          <w:p w14:paraId="1D745769" w14:textId="77777777" w:rsidR="00635D38" w:rsidRDefault="00635D38" w:rsidP="00FA22B5">
            <w:r>
              <w:t>Integer</w:t>
            </w:r>
          </w:p>
        </w:tc>
        <w:tc>
          <w:tcPr>
            <w:tcW w:w="1620" w:type="dxa"/>
            <w:gridSpan w:val="55"/>
            <w:tcBorders>
              <w:top w:val="single" w:sz="18" w:space="0" w:color="auto"/>
            </w:tcBorders>
            <w:shd w:val="clear" w:color="auto" w:fill="auto"/>
          </w:tcPr>
          <w:p w14:paraId="134A09B9" w14:textId="77777777" w:rsidR="00635D38" w:rsidRPr="00744EB5" w:rsidRDefault="00635D38" w:rsidP="00744EB5">
            <w:r w:rsidRPr="00744EB5">
              <w:t>1:100</w:t>
            </w:r>
          </w:p>
        </w:tc>
        <w:tc>
          <w:tcPr>
            <w:tcW w:w="924" w:type="dxa"/>
            <w:gridSpan w:val="53"/>
            <w:tcBorders>
              <w:top w:val="single" w:sz="18" w:space="0" w:color="auto"/>
            </w:tcBorders>
            <w:shd w:val="clear" w:color="auto" w:fill="auto"/>
          </w:tcPr>
          <w:p w14:paraId="1A63C8FD" w14:textId="77777777" w:rsidR="00635D38" w:rsidRPr="00744EB5" w:rsidRDefault="00635D38" w:rsidP="00744EB5">
            <w:r>
              <w:t>3</w:t>
            </w:r>
          </w:p>
        </w:tc>
        <w:tc>
          <w:tcPr>
            <w:tcW w:w="2147" w:type="dxa"/>
            <w:gridSpan w:val="6"/>
            <w:tcBorders>
              <w:top w:val="single" w:sz="18" w:space="0" w:color="auto"/>
              <w:right w:val="single" w:sz="18" w:space="0" w:color="auto"/>
            </w:tcBorders>
            <w:shd w:val="clear" w:color="auto" w:fill="auto"/>
          </w:tcPr>
          <w:p w14:paraId="01225008" w14:textId="77777777" w:rsidR="00635D38" w:rsidRDefault="00635D38" w:rsidP="00FA22B5">
            <w:r>
              <w:t>[rfc2911] §4.2.1</w:t>
            </w:r>
          </w:p>
        </w:tc>
      </w:tr>
      <w:tr w:rsidR="00635D38" w14:paraId="2C0A7C08" w14:textId="77777777" w:rsidTr="009A0A25">
        <w:trPr>
          <w:cantSplit/>
        </w:trPr>
        <w:tc>
          <w:tcPr>
            <w:tcW w:w="645" w:type="dxa"/>
            <w:gridSpan w:val="3"/>
            <w:tcBorders>
              <w:left w:val="single" w:sz="18" w:space="0" w:color="auto"/>
              <w:bottom w:val="single" w:sz="18" w:space="0" w:color="auto"/>
            </w:tcBorders>
            <w:shd w:val="clear" w:color="auto" w:fill="auto"/>
          </w:tcPr>
          <w:p w14:paraId="65E2DB14"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4AFB76D4" w14:textId="77777777" w:rsidR="00635D38" w:rsidRDefault="00635D38" w:rsidP="00FA22B5">
            <w:r>
              <w:t>Priority for scheduling the Job. A higher value specifies a higher priority.</w:t>
            </w:r>
          </w:p>
        </w:tc>
      </w:tr>
      <w:tr w:rsidR="00635D38" w14:paraId="7A279237" w14:textId="77777777" w:rsidTr="009A0A25">
        <w:tc>
          <w:tcPr>
            <w:tcW w:w="2984" w:type="dxa"/>
            <w:gridSpan w:val="18"/>
            <w:tcBorders>
              <w:top w:val="single" w:sz="18" w:space="0" w:color="auto"/>
              <w:left w:val="single" w:sz="18" w:space="0" w:color="auto"/>
            </w:tcBorders>
            <w:shd w:val="clear" w:color="auto" w:fill="auto"/>
          </w:tcPr>
          <w:p w14:paraId="294510A8" w14:textId="77777777" w:rsidR="00635D38" w:rsidRDefault="00635D38" w:rsidP="0043439E">
            <w:pPr>
              <w:pStyle w:val="TOC1"/>
            </w:pPr>
            <w:r>
              <w:t>JobRecipientName</w:t>
            </w:r>
          </w:p>
        </w:tc>
        <w:tc>
          <w:tcPr>
            <w:tcW w:w="1620" w:type="dxa"/>
            <w:gridSpan w:val="39"/>
            <w:tcBorders>
              <w:top w:val="single" w:sz="18" w:space="0" w:color="auto"/>
            </w:tcBorders>
            <w:shd w:val="clear" w:color="auto" w:fill="auto"/>
          </w:tcPr>
          <w:p w14:paraId="599CB706" w14:textId="77777777" w:rsidR="00635D38" w:rsidRDefault="00635D38" w:rsidP="00565A7F">
            <w:pPr>
              <w:keepNext/>
            </w:pPr>
            <w:r>
              <w:t>No</w:t>
            </w:r>
          </w:p>
        </w:tc>
        <w:tc>
          <w:tcPr>
            <w:tcW w:w="1170" w:type="dxa"/>
            <w:gridSpan w:val="21"/>
            <w:tcBorders>
              <w:top w:val="single" w:sz="18" w:space="0" w:color="auto"/>
            </w:tcBorders>
            <w:shd w:val="clear" w:color="auto" w:fill="auto"/>
          </w:tcPr>
          <w:p w14:paraId="6C2651A5" w14:textId="77777777" w:rsidR="00635D38" w:rsidRDefault="00635D38" w:rsidP="00565A7F">
            <w:pPr>
              <w:keepNext/>
            </w:pPr>
            <w:r>
              <w:t>String</w:t>
            </w:r>
          </w:p>
        </w:tc>
        <w:tc>
          <w:tcPr>
            <w:tcW w:w="1890" w:type="dxa"/>
            <w:gridSpan w:val="76"/>
            <w:tcBorders>
              <w:top w:val="single" w:sz="18" w:space="0" w:color="auto"/>
            </w:tcBorders>
            <w:shd w:val="clear" w:color="auto" w:fill="auto"/>
          </w:tcPr>
          <w:p w14:paraId="1517196F" w14:textId="77777777" w:rsidR="00635D38" w:rsidRDefault="00635D38" w:rsidP="00565A7F">
            <w:pPr>
              <w:keepNext/>
            </w:pPr>
            <w:r>
              <w:t>Maxlength=255</w:t>
            </w:r>
          </w:p>
        </w:tc>
        <w:tc>
          <w:tcPr>
            <w:tcW w:w="361" w:type="dxa"/>
            <w:gridSpan w:val="24"/>
            <w:tcBorders>
              <w:top w:val="single" w:sz="18" w:space="0" w:color="auto"/>
            </w:tcBorders>
            <w:shd w:val="clear" w:color="auto" w:fill="auto"/>
          </w:tcPr>
          <w:p w14:paraId="32377FC8" w14:textId="77777777" w:rsidR="00635D38" w:rsidRDefault="00635D38" w:rsidP="00565A7F">
            <w:pPr>
              <w:keepNext/>
            </w:pPr>
            <w:r>
              <w:t>3</w:t>
            </w:r>
          </w:p>
        </w:tc>
        <w:tc>
          <w:tcPr>
            <w:tcW w:w="2530" w:type="dxa"/>
            <w:gridSpan w:val="22"/>
            <w:tcBorders>
              <w:top w:val="single" w:sz="18" w:space="0" w:color="auto"/>
              <w:right w:val="single" w:sz="18" w:space="0" w:color="auto"/>
            </w:tcBorders>
            <w:shd w:val="clear" w:color="auto" w:fill="auto"/>
          </w:tcPr>
          <w:p w14:paraId="162DE7F0" w14:textId="77777777" w:rsidR="00635D38" w:rsidRDefault="00635D38" w:rsidP="00A67730">
            <w:pPr>
              <w:keepNext/>
            </w:pPr>
            <w:r w:rsidRPr="00E06040">
              <w:t>[PWG5100.11</w:t>
            </w:r>
            <w:r w:rsidR="00A67730">
              <w:t xml:space="preserve"> </w:t>
            </w:r>
            <w:r>
              <w:t>]§</w:t>
            </w:r>
            <w:r w:rsidR="00A67730">
              <w:t>7.8</w:t>
            </w:r>
          </w:p>
        </w:tc>
      </w:tr>
      <w:tr w:rsidR="00635D38" w14:paraId="61478E97" w14:textId="77777777" w:rsidTr="009A0A25">
        <w:trPr>
          <w:cantSplit/>
          <w:trHeight w:val="413"/>
        </w:trPr>
        <w:tc>
          <w:tcPr>
            <w:tcW w:w="645" w:type="dxa"/>
            <w:gridSpan w:val="3"/>
            <w:tcBorders>
              <w:left w:val="single" w:sz="18" w:space="0" w:color="auto"/>
              <w:bottom w:val="single" w:sz="18" w:space="0" w:color="auto"/>
            </w:tcBorders>
            <w:shd w:val="clear" w:color="auto" w:fill="auto"/>
          </w:tcPr>
          <w:p w14:paraId="5B213261"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23968A62" w14:textId="77777777" w:rsidR="00635D38" w:rsidRDefault="00635D38" w:rsidP="00FA22B5">
            <w:r>
              <w:t>N</w:t>
            </w:r>
            <w:r w:rsidRPr="00E06040">
              <w:t>ame of the intended recipient of  the Job</w:t>
            </w:r>
            <w:r>
              <w:t>.</w:t>
            </w:r>
          </w:p>
        </w:tc>
      </w:tr>
      <w:tr w:rsidR="00635D38" w14:paraId="61A60D47" w14:textId="77777777" w:rsidTr="009A0A25">
        <w:tc>
          <w:tcPr>
            <w:tcW w:w="2984" w:type="dxa"/>
            <w:gridSpan w:val="18"/>
            <w:tcBorders>
              <w:top w:val="single" w:sz="18" w:space="0" w:color="auto"/>
              <w:left w:val="single" w:sz="18" w:space="0" w:color="auto"/>
            </w:tcBorders>
            <w:shd w:val="clear" w:color="auto" w:fill="auto"/>
          </w:tcPr>
          <w:p w14:paraId="11363184" w14:textId="77777777" w:rsidR="00635D38" w:rsidRDefault="00635D38" w:rsidP="0043439E">
            <w:pPr>
              <w:pStyle w:val="TOC1"/>
            </w:pPr>
            <w:r>
              <w:t>JobSaveDisposition</w:t>
            </w:r>
          </w:p>
        </w:tc>
        <w:tc>
          <w:tcPr>
            <w:tcW w:w="1620" w:type="dxa"/>
            <w:gridSpan w:val="39"/>
            <w:tcBorders>
              <w:top w:val="single" w:sz="18" w:space="0" w:color="auto"/>
            </w:tcBorders>
            <w:shd w:val="clear" w:color="auto" w:fill="auto"/>
          </w:tcPr>
          <w:p w14:paraId="671655B0" w14:textId="77777777" w:rsidR="00635D38" w:rsidRDefault="00635D38" w:rsidP="00FA22B5">
            <w:r>
              <w:t>No</w:t>
            </w:r>
          </w:p>
        </w:tc>
        <w:tc>
          <w:tcPr>
            <w:tcW w:w="1283" w:type="dxa"/>
            <w:gridSpan w:val="32"/>
            <w:tcBorders>
              <w:top w:val="single" w:sz="18" w:space="0" w:color="auto"/>
            </w:tcBorders>
            <w:shd w:val="clear" w:color="auto" w:fill="auto"/>
          </w:tcPr>
          <w:p w14:paraId="5EE23EBE" w14:textId="77777777" w:rsidR="00635D38" w:rsidRDefault="00635D38" w:rsidP="00FA22B5">
            <w:r>
              <w:t xml:space="preserve">Complex </w:t>
            </w:r>
          </w:p>
        </w:tc>
        <w:tc>
          <w:tcPr>
            <w:tcW w:w="1597" w:type="dxa"/>
            <w:gridSpan w:val="52"/>
            <w:tcBorders>
              <w:top w:val="single" w:sz="18" w:space="0" w:color="auto"/>
            </w:tcBorders>
            <w:shd w:val="clear" w:color="auto" w:fill="auto"/>
          </w:tcPr>
          <w:p w14:paraId="288DD7E4" w14:textId="77777777" w:rsidR="00635D38" w:rsidRDefault="00635D38" w:rsidP="00FA22B5">
            <w:r>
              <w:t>N/A</w:t>
            </w:r>
          </w:p>
        </w:tc>
        <w:tc>
          <w:tcPr>
            <w:tcW w:w="630" w:type="dxa"/>
            <w:gridSpan w:val="46"/>
            <w:tcBorders>
              <w:top w:val="single" w:sz="18" w:space="0" w:color="auto"/>
            </w:tcBorders>
            <w:shd w:val="clear" w:color="auto" w:fill="auto"/>
          </w:tcPr>
          <w:p w14:paraId="64A009A3" w14:textId="77777777" w:rsidR="00635D38" w:rsidRDefault="00635D38" w:rsidP="00FA22B5">
            <w:r>
              <w:t>3</w:t>
            </w:r>
          </w:p>
        </w:tc>
        <w:tc>
          <w:tcPr>
            <w:tcW w:w="2441" w:type="dxa"/>
            <w:gridSpan w:val="13"/>
            <w:tcBorders>
              <w:top w:val="single" w:sz="18" w:space="0" w:color="auto"/>
              <w:right w:val="single" w:sz="18" w:space="0" w:color="auto"/>
            </w:tcBorders>
            <w:shd w:val="clear" w:color="auto" w:fill="auto"/>
          </w:tcPr>
          <w:p w14:paraId="6A9E9AD0" w14:textId="77777777" w:rsidR="00635D38" w:rsidRDefault="00635D38" w:rsidP="000516ED">
            <w:r>
              <w:t>[PWG5100.11] §7.9</w:t>
            </w:r>
          </w:p>
        </w:tc>
      </w:tr>
      <w:tr w:rsidR="00635D38" w14:paraId="68A403D1" w14:textId="77777777" w:rsidTr="009A0A25">
        <w:trPr>
          <w:cantSplit/>
        </w:trPr>
        <w:tc>
          <w:tcPr>
            <w:tcW w:w="645" w:type="dxa"/>
            <w:gridSpan w:val="3"/>
            <w:tcBorders>
              <w:left w:val="single" w:sz="18" w:space="0" w:color="auto"/>
              <w:bottom w:val="single" w:sz="18" w:space="0" w:color="auto"/>
            </w:tcBorders>
            <w:shd w:val="clear" w:color="auto" w:fill="auto"/>
          </w:tcPr>
          <w:p w14:paraId="3A585654"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69F49FD1" w14:textId="77777777" w:rsidR="00635D38" w:rsidRDefault="00635D38" w:rsidP="000516ED">
            <w:r>
              <w:t xml:space="preserve">Specifies that the PrintService is to save the job as a file that can be re-printed on demand anytime in the future  </w:t>
            </w:r>
            <w:r>
              <w:rPr>
                <w:i/>
                <w:iCs/>
              </w:rPr>
              <w:t>(Contains SaveDisposition, SaveInfo)</w:t>
            </w:r>
          </w:p>
        </w:tc>
      </w:tr>
      <w:tr w:rsidR="00635D38" w14:paraId="3D87BD9E" w14:textId="77777777" w:rsidTr="009A0A25">
        <w:tc>
          <w:tcPr>
            <w:tcW w:w="2984" w:type="dxa"/>
            <w:gridSpan w:val="18"/>
            <w:tcBorders>
              <w:top w:val="single" w:sz="18" w:space="0" w:color="auto"/>
              <w:left w:val="single" w:sz="18" w:space="0" w:color="auto"/>
            </w:tcBorders>
            <w:shd w:val="clear" w:color="auto" w:fill="auto"/>
          </w:tcPr>
          <w:p w14:paraId="77336288" w14:textId="77777777" w:rsidR="00635D38" w:rsidRDefault="00635D38" w:rsidP="0043439E">
            <w:pPr>
              <w:pStyle w:val="TOC1"/>
            </w:pPr>
            <w:r>
              <w:lastRenderedPageBreak/>
              <w:t>JobSheetMessage</w:t>
            </w:r>
          </w:p>
        </w:tc>
        <w:tc>
          <w:tcPr>
            <w:tcW w:w="1620" w:type="dxa"/>
            <w:gridSpan w:val="39"/>
            <w:tcBorders>
              <w:top w:val="single" w:sz="18" w:space="0" w:color="auto"/>
            </w:tcBorders>
            <w:shd w:val="clear" w:color="auto" w:fill="auto"/>
          </w:tcPr>
          <w:p w14:paraId="0957F40B" w14:textId="77777777" w:rsidR="00635D38" w:rsidRDefault="00635D38" w:rsidP="00BA28B0">
            <w:pPr>
              <w:keepNext/>
              <w:keepLines/>
            </w:pPr>
            <w:r>
              <w:t>No</w:t>
            </w:r>
          </w:p>
        </w:tc>
        <w:tc>
          <w:tcPr>
            <w:tcW w:w="900" w:type="dxa"/>
            <w:gridSpan w:val="16"/>
            <w:tcBorders>
              <w:top w:val="single" w:sz="18" w:space="0" w:color="auto"/>
            </w:tcBorders>
            <w:shd w:val="clear" w:color="auto" w:fill="auto"/>
          </w:tcPr>
          <w:p w14:paraId="0E3A0E8F" w14:textId="77777777" w:rsidR="00635D38" w:rsidRDefault="00635D38" w:rsidP="00BA28B0">
            <w:pPr>
              <w:keepNext/>
              <w:keepLines/>
            </w:pPr>
            <w:r>
              <w:t>String</w:t>
            </w:r>
          </w:p>
        </w:tc>
        <w:tc>
          <w:tcPr>
            <w:tcW w:w="2070" w:type="dxa"/>
            <w:gridSpan w:val="76"/>
            <w:tcBorders>
              <w:top w:val="single" w:sz="18" w:space="0" w:color="auto"/>
            </w:tcBorders>
            <w:shd w:val="clear" w:color="auto" w:fill="auto"/>
          </w:tcPr>
          <w:p w14:paraId="644D3F24" w14:textId="77777777" w:rsidR="00635D38" w:rsidRPr="00744EB5" w:rsidRDefault="00635D38" w:rsidP="00BA28B0">
            <w:pPr>
              <w:keepNext/>
              <w:keepLines/>
            </w:pPr>
            <w:r w:rsidRPr="00744EB5">
              <w:t>Maxlength=1023</w:t>
            </w:r>
          </w:p>
        </w:tc>
        <w:tc>
          <w:tcPr>
            <w:tcW w:w="361" w:type="dxa"/>
            <w:gridSpan w:val="23"/>
            <w:tcBorders>
              <w:top w:val="single" w:sz="18" w:space="0" w:color="auto"/>
            </w:tcBorders>
            <w:shd w:val="clear" w:color="auto" w:fill="auto"/>
          </w:tcPr>
          <w:p w14:paraId="027C34F4" w14:textId="77777777" w:rsidR="00635D38" w:rsidRPr="00744EB5" w:rsidRDefault="00635D38" w:rsidP="00BA28B0">
            <w:pPr>
              <w:keepNext/>
              <w:keepLines/>
            </w:pPr>
            <w:r>
              <w:t>3</w:t>
            </w:r>
          </w:p>
        </w:tc>
        <w:tc>
          <w:tcPr>
            <w:tcW w:w="2620" w:type="dxa"/>
            <w:gridSpan w:val="28"/>
            <w:tcBorders>
              <w:top w:val="single" w:sz="18" w:space="0" w:color="auto"/>
              <w:right w:val="single" w:sz="18" w:space="0" w:color="auto"/>
            </w:tcBorders>
            <w:shd w:val="clear" w:color="auto" w:fill="auto"/>
          </w:tcPr>
          <w:p w14:paraId="72082531" w14:textId="77777777" w:rsidR="00635D38" w:rsidRDefault="00635D38" w:rsidP="00BA28B0">
            <w:pPr>
              <w:keepNext/>
              <w:keepLines/>
            </w:pPr>
            <w:r>
              <w:t>[PWG5100.3] §3.12</w:t>
            </w:r>
          </w:p>
        </w:tc>
      </w:tr>
      <w:tr w:rsidR="00635D38" w14:paraId="1FD14E3C" w14:textId="77777777" w:rsidTr="009A0A25">
        <w:trPr>
          <w:cantSplit/>
        </w:trPr>
        <w:tc>
          <w:tcPr>
            <w:tcW w:w="645" w:type="dxa"/>
            <w:gridSpan w:val="3"/>
            <w:tcBorders>
              <w:left w:val="single" w:sz="18" w:space="0" w:color="auto"/>
              <w:bottom w:val="single" w:sz="18" w:space="0" w:color="auto"/>
            </w:tcBorders>
            <w:shd w:val="clear" w:color="auto" w:fill="auto"/>
          </w:tcPr>
          <w:p w14:paraId="1B8227B3" w14:textId="77777777" w:rsidR="00635D38" w:rsidRDefault="00635D38" w:rsidP="00BA28B0">
            <w:pPr>
              <w:keepNext/>
              <w:keepLines/>
            </w:pPr>
          </w:p>
        </w:tc>
        <w:tc>
          <w:tcPr>
            <w:tcW w:w="9910" w:type="dxa"/>
            <w:gridSpan w:val="197"/>
            <w:tcBorders>
              <w:bottom w:val="single" w:sz="18" w:space="0" w:color="auto"/>
              <w:right w:val="single" w:sz="18" w:space="0" w:color="auto"/>
            </w:tcBorders>
            <w:shd w:val="clear" w:color="auto" w:fill="auto"/>
          </w:tcPr>
          <w:p w14:paraId="6B39B493" w14:textId="77777777" w:rsidR="00635D38" w:rsidRDefault="00635D38" w:rsidP="00BA28B0">
            <w:pPr>
              <w:keepNext/>
              <w:keepLines/>
            </w:pPr>
            <w:r>
              <w:t xml:space="preserve">Conveys a message that is delivered with the job.  </w:t>
            </w:r>
          </w:p>
        </w:tc>
      </w:tr>
      <w:tr w:rsidR="00635D38" w14:paraId="41E6E36C" w14:textId="77777777" w:rsidTr="009A0A25">
        <w:tc>
          <w:tcPr>
            <w:tcW w:w="2984" w:type="dxa"/>
            <w:gridSpan w:val="18"/>
            <w:tcBorders>
              <w:top w:val="single" w:sz="18" w:space="0" w:color="auto"/>
              <w:left w:val="single" w:sz="18" w:space="0" w:color="auto"/>
            </w:tcBorders>
            <w:shd w:val="clear" w:color="auto" w:fill="auto"/>
          </w:tcPr>
          <w:p w14:paraId="3BB31DC0" w14:textId="77777777" w:rsidR="00635D38" w:rsidRDefault="00635D38" w:rsidP="0043439E">
            <w:pPr>
              <w:pStyle w:val="TOC1"/>
            </w:pPr>
            <w:r>
              <w:t>JobSheets</w:t>
            </w:r>
          </w:p>
        </w:tc>
        <w:tc>
          <w:tcPr>
            <w:tcW w:w="1620" w:type="dxa"/>
            <w:gridSpan w:val="39"/>
            <w:tcBorders>
              <w:top w:val="single" w:sz="18" w:space="0" w:color="auto"/>
            </w:tcBorders>
            <w:shd w:val="clear" w:color="auto" w:fill="auto"/>
          </w:tcPr>
          <w:p w14:paraId="6189334D" w14:textId="77777777" w:rsidR="00635D38" w:rsidRDefault="00635D38" w:rsidP="00FA22B5">
            <w:r>
              <w:t>No</w:t>
            </w:r>
          </w:p>
        </w:tc>
        <w:tc>
          <w:tcPr>
            <w:tcW w:w="1260" w:type="dxa"/>
            <w:gridSpan w:val="29"/>
            <w:tcBorders>
              <w:top w:val="single" w:sz="18" w:space="0" w:color="auto"/>
            </w:tcBorders>
            <w:shd w:val="clear" w:color="auto" w:fill="auto"/>
          </w:tcPr>
          <w:p w14:paraId="67820808" w14:textId="77777777" w:rsidR="00635D38" w:rsidRDefault="00635D38" w:rsidP="00FA22B5">
            <w:r>
              <w:t xml:space="preserve">Keyword </w:t>
            </w:r>
          </w:p>
        </w:tc>
        <w:tc>
          <w:tcPr>
            <w:tcW w:w="1464" w:type="dxa"/>
            <w:gridSpan w:val="46"/>
            <w:tcBorders>
              <w:top w:val="single" w:sz="18" w:space="0" w:color="auto"/>
            </w:tcBorders>
            <w:shd w:val="clear" w:color="auto" w:fill="auto"/>
          </w:tcPr>
          <w:p w14:paraId="027B0CCD" w14:textId="77777777" w:rsidR="00635D38" w:rsidRDefault="00635D38" w:rsidP="00510457">
            <w:r>
              <w:t xml:space="preserve">type3 </w:t>
            </w:r>
          </w:p>
        </w:tc>
        <w:tc>
          <w:tcPr>
            <w:tcW w:w="877" w:type="dxa"/>
            <w:gridSpan w:val="57"/>
            <w:tcBorders>
              <w:top w:val="single" w:sz="18" w:space="0" w:color="auto"/>
            </w:tcBorders>
            <w:shd w:val="clear" w:color="auto" w:fill="auto"/>
          </w:tcPr>
          <w:p w14:paraId="45A6CB8C" w14:textId="77777777" w:rsidR="00635D38" w:rsidRDefault="00635D38" w:rsidP="00FA22B5">
            <w:r>
              <w:t>3</w:t>
            </w:r>
          </w:p>
        </w:tc>
        <w:tc>
          <w:tcPr>
            <w:tcW w:w="2350" w:type="dxa"/>
            <w:gridSpan w:val="11"/>
            <w:tcBorders>
              <w:top w:val="single" w:sz="18" w:space="0" w:color="auto"/>
              <w:right w:val="single" w:sz="18" w:space="0" w:color="auto"/>
            </w:tcBorders>
            <w:shd w:val="clear" w:color="auto" w:fill="auto"/>
          </w:tcPr>
          <w:p w14:paraId="2ADB80BF" w14:textId="77777777" w:rsidR="00635D38" w:rsidRDefault="00635D38" w:rsidP="002308C0">
            <w:r>
              <w:t>[rfc2911] §4.2.3</w:t>
            </w:r>
          </w:p>
        </w:tc>
      </w:tr>
      <w:tr w:rsidR="00635D38" w14:paraId="75743EBA" w14:textId="77777777" w:rsidTr="009A0A25">
        <w:trPr>
          <w:cantSplit/>
        </w:trPr>
        <w:tc>
          <w:tcPr>
            <w:tcW w:w="556" w:type="dxa"/>
            <w:tcBorders>
              <w:left w:val="single" w:sz="18" w:space="0" w:color="auto"/>
              <w:bottom w:val="single" w:sz="18" w:space="0" w:color="auto"/>
            </w:tcBorders>
            <w:shd w:val="clear" w:color="auto" w:fill="auto"/>
          </w:tcPr>
          <w:p w14:paraId="51AF7D60" w14:textId="77777777" w:rsidR="00635D38" w:rsidRDefault="00635D38" w:rsidP="00FA22B5"/>
        </w:tc>
        <w:tc>
          <w:tcPr>
            <w:tcW w:w="9999" w:type="dxa"/>
            <w:gridSpan w:val="199"/>
            <w:tcBorders>
              <w:bottom w:val="single" w:sz="18" w:space="0" w:color="auto"/>
              <w:right w:val="single" w:sz="18" w:space="0" w:color="auto"/>
            </w:tcBorders>
            <w:shd w:val="clear" w:color="auto" w:fill="auto"/>
          </w:tcPr>
          <w:p w14:paraId="5469AF3B" w14:textId="77777777" w:rsidR="00635D38" w:rsidRDefault="00635D38" w:rsidP="002308C0">
            <w:r>
              <w:t xml:space="preserve">Specifies which job start/end sheet(s), will be printed with a job.  Values: JobSheetsWKV, </w:t>
            </w:r>
            <w:r w:rsidRPr="001F5467">
              <w:t>KeywordNsExtensionPattern</w:t>
            </w:r>
            <w:r>
              <w:t xml:space="preserve"> </w:t>
            </w:r>
            <w:r>
              <w:rPr>
                <w:i/>
                <w:iCs/>
              </w:rPr>
              <w:t>(e.g.,  None, Standard, JobStartSheet, FirstPrintStreamPage)</w:t>
            </w:r>
          </w:p>
        </w:tc>
      </w:tr>
      <w:tr w:rsidR="00635D38" w14:paraId="040364D8" w14:textId="77777777" w:rsidTr="009A0A25">
        <w:tc>
          <w:tcPr>
            <w:tcW w:w="2984" w:type="dxa"/>
            <w:gridSpan w:val="18"/>
            <w:tcBorders>
              <w:top w:val="single" w:sz="18" w:space="0" w:color="auto"/>
              <w:left w:val="single" w:sz="18" w:space="0" w:color="auto"/>
            </w:tcBorders>
            <w:shd w:val="clear" w:color="auto" w:fill="auto"/>
          </w:tcPr>
          <w:p w14:paraId="07974CAD" w14:textId="77777777" w:rsidR="00635D38" w:rsidRDefault="00635D38" w:rsidP="0043439E">
            <w:pPr>
              <w:pStyle w:val="TOC1"/>
            </w:pPr>
            <w:r>
              <w:t>JobSheetsCol</w:t>
            </w:r>
          </w:p>
        </w:tc>
        <w:tc>
          <w:tcPr>
            <w:tcW w:w="1620" w:type="dxa"/>
            <w:gridSpan w:val="39"/>
            <w:tcBorders>
              <w:top w:val="single" w:sz="18" w:space="0" w:color="auto"/>
            </w:tcBorders>
            <w:shd w:val="clear" w:color="auto" w:fill="auto"/>
          </w:tcPr>
          <w:p w14:paraId="526539ED" w14:textId="77777777" w:rsidR="00635D38" w:rsidRDefault="00635D38" w:rsidP="00FA22B5">
            <w:r>
              <w:t>No</w:t>
            </w:r>
          </w:p>
        </w:tc>
        <w:tc>
          <w:tcPr>
            <w:tcW w:w="1283" w:type="dxa"/>
            <w:gridSpan w:val="32"/>
            <w:tcBorders>
              <w:top w:val="single" w:sz="18" w:space="0" w:color="auto"/>
            </w:tcBorders>
            <w:shd w:val="clear" w:color="auto" w:fill="auto"/>
          </w:tcPr>
          <w:p w14:paraId="106C11F7" w14:textId="77777777" w:rsidR="00635D38" w:rsidRDefault="00635D38" w:rsidP="00FA22B5">
            <w:r>
              <w:t xml:space="preserve">complex </w:t>
            </w:r>
          </w:p>
        </w:tc>
        <w:tc>
          <w:tcPr>
            <w:tcW w:w="1417" w:type="dxa"/>
            <w:gridSpan w:val="40"/>
            <w:tcBorders>
              <w:top w:val="single" w:sz="18" w:space="0" w:color="auto"/>
            </w:tcBorders>
            <w:shd w:val="clear" w:color="auto" w:fill="auto"/>
          </w:tcPr>
          <w:p w14:paraId="1CF9F48B" w14:textId="77777777" w:rsidR="00635D38" w:rsidRDefault="00635D38" w:rsidP="00FA22B5">
            <w:r>
              <w:t>N/A</w:t>
            </w:r>
          </w:p>
        </w:tc>
        <w:tc>
          <w:tcPr>
            <w:tcW w:w="810" w:type="dxa"/>
            <w:gridSpan w:val="58"/>
            <w:tcBorders>
              <w:top w:val="single" w:sz="18" w:space="0" w:color="auto"/>
            </w:tcBorders>
            <w:shd w:val="clear" w:color="auto" w:fill="auto"/>
          </w:tcPr>
          <w:p w14:paraId="3C273ABC" w14:textId="77777777" w:rsidR="00635D38" w:rsidRDefault="00635D38" w:rsidP="00FA22B5">
            <w:r>
              <w:t>3</w:t>
            </w:r>
          </w:p>
        </w:tc>
        <w:tc>
          <w:tcPr>
            <w:tcW w:w="2441" w:type="dxa"/>
            <w:gridSpan w:val="13"/>
            <w:tcBorders>
              <w:top w:val="single" w:sz="18" w:space="0" w:color="auto"/>
              <w:right w:val="single" w:sz="18" w:space="0" w:color="auto"/>
            </w:tcBorders>
            <w:shd w:val="clear" w:color="auto" w:fill="auto"/>
          </w:tcPr>
          <w:p w14:paraId="480507A7" w14:textId="77777777" w:rsidR="00635D38" w:rsidRDefault="00635D38" w:rsidP="00FA22B5">
            <w:r>
              <w:t>[PWG5100.3] §3.11</w:t>
            </w:r>
          </w:p>
        </w:tc>
      </w:tr>
      <w:tr w:rsidR="00635D38" w14:paraId="24DA0318" w14:textId="77777777" w:rsidTr="009A0A25">
        <w:trPr>
          <w:cantSplit/>
        </w:trPr>
        <w:tc>
          <w:tcPr>
            <w:tcW w:w="645" w:type="dxa"/>
            <w:gridSpan w:val="3"/>
            <w:tcBorders>
              <w:left w:val="single" w:sz="18" w:space="0" w:color="auto"/>
              <w:bottom w:val="single" w:sz="18" w:space="0" w:color="auto"/>
            </w:tcBorders>
            <w:shd w:val="clear" w:color="auto" w:fill="auto"/>
          </w:tcPr>
          <w:p w14:paraId="11405769"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6C661FAC" w14:textId="77777777" w:rsidR="00635D38" w:rsidRDefault="00635D38" w:rsidP="009A1824">
            <w:r w:rsidRPr="00C9550C">
              <w:t xml:space="preserve">Enables an end user to specify detailed </w:t>
            </w:r>
            <w:r>
              <w:t>Job Sheet</w:t>
            </w:r>
            <w:r w:rsidRPr="00C9550C">
              <w:t xml:space="preserve"> options not possible with the “</w:t>
            </w:r>
            <w:r>
              <w:t>JobSheet</w:t>
            </w:r>
            <w:r w:rsidRPr="00C9550C">
              <w:t xml:space="preserve">” element.  </w:t>
            </w:r>
            <w:r w:rsidRPr="00C9550C">
              <w:rPr>
                <w:iCs/>
              </w:rPr>
              <w:t>(</w:t>
            </w:r>
            <w:r>
              <w:rPr>
                <w:iCs/>
              </w:rPr>
              <w:t>Contains</w:t>
            </w:r>
            <w:r w:rsidRPr="00C9550C">
              <w:rPr>
                <w:iCs/>
              </w:rPr>
              <w:t xml:space="preserve"> </w:t>
            </w:r>
            <w:r w:rsidRPr="009A1824">
              <w:rPr>
                <w:iCs/>
              </w:rPr>
              <w:t>JobSheets, Media/MediaType or MediaCol</w:t>
            </w:r>
            <w:r w:rsidRPr="00C9550C">
              <w:rPr>
                <w:iCs/>
              </w:rPr>
              <w:t>)</w:t>
            </w:r>
            <w:r w:rsidRPr="00C9550C">
              <w:t xml:space="preserve"> </w:t>
            </w:r>
          </w:p>
        </w:tc>
      </w:tr>
      <w:tr w:rsidR="00376E87" w14:paraId="135102C6" w14:textId="77777777" w:rsidTr="009A0A25">
        <w:tc>
          <w:tcPr>
            <w:tcW w:w="2984" w:type="dxa"/>
            <w:gridSpan w:val="18"/>
            <w:tcBorders>
              <w:top w:val="single" w:sz="18" w:space="0" w:color="auto"/>
              <w:left w:val="single" w:sz="18" w:space="0" w:color="auto"/>
            </w:tcBorders>
            <w:shd w:val="clear" w:color="auto" w:fill="auto"/>
          </w:tcPr>
          <w:p w14:paraId="5AB58210" w14:textId="77777777" w:rsidR="00376E87" w:rsidRDefault="00376E87" w:rsidP="0043439E">
            <w:pPr>
              <w:pStyle w:val="TOC1"/>
            </w:pPr>
            <w:r>
              <w:t>JobUuid</w:t>
            </w:r>
          </w:p>
        </w:tc>
        <w:tc>
          <w:tcPr>
            <w:tcW w:w="1620" w:type="dxa"/>
            <w:gridSpan w:val="39"/>
            <w:tcBorders>
              <w:top w:val="single" w:sz="18" w:space="0" w:color="auto"/>
            </w:tcBorders>
            <w:shd w:val="clear" w:color="auto" w:fill="auto"/>
          </w:tcPr>
          <w:p w14:paraId="004B918F" w14:textId="77777777" w:rsidR="00376E87" w:rsidRDefault="00376E87" w:rsidP="00376E87">
            <w:r>
              <w:t>No</w:t>
            </w:r>
          </w:p>
        </w:tc>
        <w:tc>
          <w:tcPr>
            <w:tcW w:w="900" w:type="dxa"/>
            <w:gridSpan w:val="16"/>
            <w:tcBorders>
              <w:top w:val="single" w:sz="18" w:space="0" w:color="auto"/>
            </w:tcBorders>
            <w:shd w:val="clear" w:color="auto" w:fill="auto"/>
          </w:tcPr>
          <w:p w14:paraId="6E1BC415" w14:textId="77777777" w:rsidR="00376E87" w:rsidRDefault="0093746F" w:rsidP="00376E87">
            <w:r w:rsidRPr="008321C7">
              <w:t>URI</w:t>
            </w:r>
          </w:p>
        </w:tc>
        <w:tc>
          <w:tcPr>
            <w:tcW w:w="1800" w:type="dxa"/>
            <w:gridSpan w:val="56"/>
            <w:tcBorders>
              <w:top w:val="single" w:sz="18" w:space="0" w:color="auto"/>
            </w:tcBorders>
            <w:shd w:val="clear" w:color="auto" w:fill="auto"/>
          </w:tcPr>
          <w:p w14:paraId="3A3E4F1E" w14:textId="77777777" w:rsidR="00376E87" w:rsidRDefault="0093746F" w:rsidP="00376E87">
            <w:r w:rsidRPr="0093746F">
              <w:t>Maxlength=45</w:t>
            </w:r>
          </w:p>
        </w:tc>
        <w:tc>
          <w:tcPr>
            <w:tcW w:w="810" w:type="dxa"/>
            <w:gridSpan w:val="58"/>
            <w:tcBorders>
              <w:top w:val="single" w:sz="18" w:space="0" w:color="auto"/>
            </w:tcBorders>
            <w:shd w:val="clear" w:color="auto" w:fill="auto"/>
          </w:tcPr>
          <w:p w14:paraId="036E12EF" w14:textId="77777777" w:rsidR="00376E87" w:rsidRDefault="0093746F" w:rsidP="00376E87">
            <w:r>
              <w:t>2</w:t>
            </w:r>
          </w:p>
        </w:tc>
        <w:tc>
          <w:tcPr>
            <w:tcW w:w="2441" w:type="dxa"/>
            <w:gridSpan w:val="13"/>
            <w:tcBorders>
              <w:top w:val="single" w:sz="18" w:space="0" w:color="auto"/>
              <w:right w:val="single" w:sz="18" w:space="0" w:color="auto"/>
            </w:tcBorders>
            <w:shd w:val="clear" w:color="auto" w:fill="auto"/>
          </w:tcPr>
          <w:p w14:paraId="30D916EB" w14:textId="77777777" w:rsidR="00376E87" w:rsidRDefault="0093746F" w:rsidP="00376E87">
            <w:r w:rsidRPr="0093746F">
              <w:t>[</w:t>
            </w:r>
            <w:r w:rsidR="00F3252C">
              <w:t>PWG5100.JPS3</w:t>
            </w:r>
            <w:r w:rsidRPr="0093746F">
              <w:t>] §5.3.1</w:t>
            </w:r>
          </w:p>
        </w:tc>
      </w:tr>
      <w:tr w:rsidR="00376E87" w14:paraId="78AAB5FE" w14:textId="77777777" w:rsidTr="009A0A25">
        <w:trPr>
          <w:cantSplit/>
        </w:trPr>
        <w:tc>
          <w:tcPr>
            <w:tcW w:w="645" w:type="dxa"/>
            <w:gridSpan w:val="3"/>
            <w:tcBorders>
              <w:left w:val="single" w:sz="18" w:space="0" w:color="auto"/>
              <w:bottom w:val="single" w:sz="18" w:space="0" w:color="auto"/>
            </w:tcBorders>
            <w:shd w:val="clear" w:color="auto" w:fill="auto"/>
          </w:tcPr>
          <w:p w14:paraId="25E431C2" w14:textId="77777777" w:rsidR="00376E87" w:rsidRDefault="00376E87" w:rsidP="00376E87"/>
        </w:tc>
        <w:tc>
          <w:tcPr>
            <w:tcW w:w="9910" w:type="dxa"/>
            <w:gridSpan w:val="197"/>
            <w:tcBorders>
              <w:bottom w:val="single" w:sz="18" w:space="0" w:color="auto"/>
              <w:right w:val="single" w:sz="18" w:space="0" w:color="auto"/>
            </w:tcBorders>
            <w:shd w:val="clear" w:color="auto" w:fill="auto"/>
          </w:tcPr>
          <w:p w14:paraId="3E55B26C" w14:textId="77777777" w:rsidR="00376E87" w:rsidRDefault="0093746F" w:rsidP="00376E87">
            <w:r w:rsidRPr="0093746F">
              <w:t>Specifies a globally-unique identifier for the job.  This element is a URN (e.g., urn:uuid:f92eface-7dec-21c3-ab55-12d3c91eabff).</w:t>
            </w:r>
          </w:p>
        </w:tc>
      </w:tr>
      <w:tr w:rsidR="00635D38" w14:paraId="3983159D" w14:textId="77777777" w:rsidTr="009A0A25">
        <w:tc>
          <w:tcPr>
            <w:tcW w:w="2984" w:type="dxa"/>
            <w:gridSpan w:val="18"/>
            <w:tcBorders>
              <w:top w:val="single" w:sz="18" w:space="0" w:color="auto"/>
              <w:left w:val="single" w:sz="18" w:space="0" w:color="auto"/>
            </w:tcBorders>
            <w:shd w:val="clear" w:color="auto" w:fill="auto"/>
          </w:tcPr>
          <w:p w14:paraId="4814CC88" w14:textId="77777777" w:rsidR="00635D38" w:rsidRDefault="00635D38" w:rsidP="0043439E">
            <w:pPr>
              <w:pStyle w:val="TOC1"/>
            </w:pPr>
            <w:r>
              <w:t>Koctets</w:t>
            </w:r>
          </w:p>
        </w:tc>
        <w:tc>
          <w:tcPr>
            <w:tcW w:w="1620" w:type="dxa"/>
            <w:gridSpan w:val="39"/>
            <w:tcBorders>
              <w:top w:val="single" w:sz="18" w:space="0" w:color="auto"/>
            </w:tcBorders>
            <w:shd w:val="clear" w:color="auto" w:fill="auto"/>
          </w:tcPr>
          <w:p w14:paraId="60F74F9A" w14:textId="77777777" w:rsidR="00635D38" w:rsidRDefault="00635D38" w:rsidP="00771085">
            <w:pPr>
              <w:keepNext/>
              <w:keepLines/>
            </w:pPr>
            <w:r>
              <w:t>No</w:t>
            </w:r>
          </w:p>
        </w:tc>
        <w:tc>
          <w:tcPr>
            <w:tcW w:w="1260" w:type="dxa"/>
            <w:gridSpan w:val="29"/>
            <w:tcBorders>
              <w:top w:val="single" w:sz="18" w:space="0" w:color="auto"/>
            </w:tcBorders>
            <w:shd w:val="clear" w:color="auto" w:fill="auto"/>
          </w:tcPr>
          <w:p w14:paraId="0AB5AAC1" w14:textId="77777777" w:rsidR="00635D38" w:rsidRDefault="00635D38" w:rsidP="00771085">
            <w:pPr>
              <w:keepNext/>
              <w:keepLines/>
            </w:pPr>
            <w:r>
              <w:t>Integer</w:t>
            </w:r>
          </w:p>
        </w:tc>
        <w:tc>
          <w:tcPr>
            <w:tcW w:w="1643" w:type="dxa"/>
            <w:gridSpan w:val="58"/>
            <w:tcBorders>
              <w:top w:val="single" w:sz="18" w:space="0" w:color="auto"/>
            </w:tcBorders>
            <w:shd w:val="clear" w:color="auto" w:fill="auto"/>
          </w:tcPr>
          <w:p w14:paraId="76645F7D" w14:textId="77777777" w:rsidR="00635D38" w:rsidRDefault="00635D38" w:rsidP="00771085">
            <w:pPr>
              <w:keepNext/>
              <w:keepLines/>
            </w:pPr>
            <w:r>
              <w:t>0:MAX</w:t>
            </w:r>
          </w:p>
        </w:tc>
        <w:tc>
          <w:tcPr>
            <w:tcW w:w="720" w:type="dxa"/>
            <w:gridSpan w:val="47"/>
            <w:tcBorders>
              <w:top w:val="single" w:sz="18" w:space="0" w:color="auto"/>
            </w:tcBorders>
            <w:shd w:val="clear" w:color="auto" w:fill="auto"/>
          </w:tcPr>
          <w:p w14:paraId="03B03327" w14:textId="77777777" w:rsidR="00635D38" w:rsidRDefault="00635D38" w:rsidP="00771085">
            <w:pPr>
              <w:keepNext/>
              <w:keepLines/>
            </w:pPr>
            <w:r>
              <w:t>2,4</w:t>
            </w:r>
          </w:p>
        </w:tc>
        <w:tc>
          <w:tcPr>
            <w:tcW w:w="2328" w:type="dxa"/>
            <w:gridSpan w:val="9"/>
            <w:tcBorders>
              <w:top w:val="single" w:sz="18" w:space="0" w:color="auto"/>
              <w:right w:val="single" w:sz="18" w:space="0" w:color="auto"/>
            </w:tcBorders>
            <w:shd w:val="clear" w:color="auto" w:fill="auto"/>
          </w:tcPr>
          <w:p w14:paraId="19A712A5" w14:textId="77777777" w:rsidR="00635D38" w:rsidRDefault="00635D38" w:rsidP="00771085">
            <w:pPr>
              <w:keepNext/>
              <w:keepLines/>
            </w:pPr>
            <w:r>
              <w:t>[rfc2911] §4.3.17.1</w:t>
            </w:r>
          </w:p>
        </w:tc>
      </w:tr>
      <w:tr w:rsidR="00635D38" w14:paraId="695AEA67" w14:textId="77777777" w:rsidTr="009A0A25">
        <w:trPr>
          <w:cantSplit/>
          <w:trHeight w:val="512"/>
        </w:trPr>
        <w:tc>
          <w:tcPr>
            <w:tcW w:w="645" w:type="dxa"/>
            <w:gridSpan w:val="3"/>
            <w:tcBorders>
              <w:left w:val="single" w:sz="18" w:space="0" w:color="auto"/>
              <w:bottom w:val="single" w:sz="18" w:space="0" w:color="auto"/>
            </w:tcBorders>
            <w:shd w:val="clear" w:color="auto" w:fill="auto"/>
          </w:tcPr>
          <w:p w14:paraId="74E1016C" w14:textId="77777777" w:rsidR="00635D38" w:rsidRDefault="00635D38" w:rsidP="00771085">
            <w:pPr>
              <w:keepNext/>
              <w:keepLines/>
            </w:pPr>
          </w:p>
        </w:tc>
        <w:tc>
          <w:tcPr>
            <w:tcW w:w="9910" w:type="dxa"/>
            <w:gridSpan w:val="197"/>
            <w:tcBorders>
              <w:bottom w:val="single" w:sz="18" w:space="0" w:color="auto"/>
              <w:right w:val="single" w:sz="18" w:space="0" w:color="auto"/>
            </w:tcBorders>
            <w:shd w:val="clear" w:color="auto" w:fill="auto"/>
          </w:tcPr>
          <w:p w14:paraId="770080D2" w14:textId="77777777" w:rsidR="00635D38" w:rsidRDefault="00635D38" w:rsidP="00771085">
            <w:pPr>
              <w:keepNext/>
              <w:keepLines/>
            </w:pPr>
            <w:r w:rsidRPr="001F5467">
              <w:t>Total size of this Job‟s Digital Document(s) in integral units of 1024 octets.</w:t>
            </w:r>
          </w:p>
        </w:tc>
      </w:tr>
      <w:tr w:rsidR="00635D38" w14:paraId="59A73FE4" w14:textId="77777777" w:rsidTr="009A0A25">
        <w:tc>
          <w:tcPr>
            <w:tcW w:w="2984" w:type="dxa"/>
            <w:gridSpan w:val="18"/>
            <w:tcBorders>
              <w:top w:val="single" w:sz="18" w:space="0" w:color="auto"/>
              <w:left w:val="single" w:sz="18" w:space="0" w:color="auto"/>
            </w:tcBorders>
            <w:shd w:val="clear" w:color="auto" w:fill="auto"/>
          </w:tcPr>
          <w:p w14:paraId="5FDF63D5" w14:textId="77777777" w:rsidR="00635D38" w:rsidRDefault="00635D38" w:rsidP="0043439E">
            <w:pPr>
              <w:pStyle w:val="TOC1"/>
            </w:pPr>
            <w:r>
              <w:t>LastDocument</w:t>
            </w:r>
          </w:p>
        </w:tc>
        <w:tc>
          <w:tcPr>
            <w:tcW w:w="1620" w:type="dxa"/>
            <w:gridSpan w:val="39"/>
            <w:tcBorders>
              <w:top w:val="single" w:sz="18" w:space="0" w:color="auto"/>
            </w:tcBorders>
            <w:shd w:val="clear" w:color="auto" w:fill="auto"/>
          </w:tcPr>
          <w:p w14:paraId="1805CA3B" w14:textId="77777777" w:rsidR="00635D38" w:rsidRDefault="00635D38" w:rsidP="00570FDB">
            <w:pPr>
              <w:keepNext/>
            </w:pPr>
            <w:r>
              <w:t>No</w:t>
            </w:r>
          </w:p>
        </w:tc>
        <w:tc>
          <w:tcPr>
            <w:tcW w:w="1260" w:type="dxa"/>
            <w:gridSpan w:val="29"/>
            <w:tcBorders>
              <w:top w:val="single" w:sz="18" w:space="0" w:color="auto"/>
            </w:tcBorders>
            <w:shd w:val="clear" w:color="auto" w:fill="auto"/>
          </w:tcPr>
          <w:p w14:paraId="312C09D5" w14:textId="77777777" w:rsidR="00635D38" w:rsidRDefault="00635D38" w:rsidP="00570FDB">
            <w:pPr>
              <w:keepNext/>
            </w:pPr>
            <w:r>
              <w:t>Boolean</w:t>
            </w:r>
          </w:p>
        </w:tc>
        <w:tc>
          <w:tcPr>
            <w:tcW w:w="1464" w:type="dxa"/>
            <w:gridSpan w:val="46"/>
            <w:tcBorders>
              <w:top w:val="single" w:sz="18" w:space="0" w:color="auto"/>
            </w:tcBorders>
            <w:shd w:val="clear" w:color="auto" w:fill="auto"/>
          </w:tcPr>
          <w:p w14:paraId="01820667" w14:textId="77777777" w:rsidR="00635D38" w:rsidRPr="00D762AC" w:rsidRDefault="00635D38" w:rsidP="00570FDB">
            <w:pPr>
              <w:keepNext/>
            </w:pPr>
            <w:r>
              <w:t>N/A</w:t>
            </w:r>
          </w:p>
        </w:tc>
        <w:tc>
          <w:tcPr>
            <w:tcW w:w="607" w:type="dxa"/>
            <w:gridSpan w:val="40"/>
            <w:tcBorders>
              <w:top w:val="single" w:sz="18" w:space="0" w:color="auto"/>
            </w:tcBorders>
            <w:shd w:val="clear" w:color="auto" w:fill="auto"/>
          </w:tcPr>
          <w:p w14:paraId="743C3E9C" w14:textId="77777777" w:rsidR="00635D38" w:rsidRPr="001A179D" w:rsidRDefault="00635D38" w:rsidP="00570FDB">
            <w:pPr>
              <w:keepNext/>
            </w:pPr>
            <w:r>
              <w:t>4</w:t>
            </w:r>
          </w:p>
        </w:tc>
        <w:tc>
          <w:tcPr>
            <w:tcW w:w="2620" w:type="dxa"/>
            <w:gridSpan w:val="28"/>
            <w:tcBorders>
              <w:top w:val="single" w:sz="18" w:space="0" w:color="auto"/>
              <w:right w:val="single" w:sz="18" w:space="0" w:color="auto"/>
            </w:tcBorders>
            <w:shd w:val="clear" w:color="auto" w:fill="auto"/>
          </w:tcPr>
          <w:p w14:paraId="463AD26B" w14:textId="77777777" w:rsidR="00635D38" w:rsidRDefault="00635D38" w:rsidP="00570FDB">
            <w:pPr>
              <w:keepNext/>
            </w:pPr>
            <w:r>
              <w:t>[PWG5100.5</w:t>
            </w:r>
            <w:r w:rsidRPr="00B61DC9">
              <w:t xml:space="preserve">] </w:t>
            </w:r>
            <w:r>
              <w:t>§9.1.35</w:t>
            </w:r>
          </w:p>
        </w:tc>
      </w:tr>
      <w:tr w:rsidR="00635D38" w14:paraId="5FB17F10" w14:textId="77777777" w:rsidTr="009A0A25">
        <w:trPr>
          <w:cantSplit/>
        </w:trPr>
        <w:tc>
          <w:tcPr>
            <w:tcW w:w="645" w:type="dxa"/>
            <w:gridSpan w:val="3"/>
            <w:tcBorders>
              <w:left w:val="single" w:sz="18" w:space="0" w:color="auto"/>
              <w:bottom w:val="single" w:sz="18" w:space="0" w:color="auto"/>
            </w:tcBorders>
            <w:shd w:val="clear" w:color="auto" w:fill="auto"/>
          </w:tcPr>
          <w:p w14:paraId="004AF2B0" w14:textId="77777777" w:rsidR="00635D38" w:rsidRDefault="00635D38" w:rsidP="00570FDB"/>
        </w:tc>
        <w:tc>
          <w:tcPr>
            <w:tcW w:w="9910" w:type="dxa"/>
            <w:gridSpan w:val="197"/>
            <w:tcBorders>
              <w:bottom w:val="single" w:sz="18" w:space="0" w:color="auto"/>
              <w:right w:val="single" w:sz="18" w:space="0" w:color="auto"/>
            </w:tcBorders>
            <w:shd w:val="clear" w:color="auto" w:fill="auto"/>
          </w:tcPr>
          <w:p w14:paraId="564CE9C8" w14:textId="77777777" w:rsidR="00635D38" w:rsidRPr="001A179D" w:rsidRDefault="00635D38" w:rsidP="00570FDB">
            <w:r w:rsidRPr="007D20B9">
              <w:t>Indicates whether or not this Document is the last Document in the</w:t>
            </w:r>
            <w:r>
              <w:t xml:space="preserve"> Job.</w:t>
            </w:r>
          </w:p>
        </w:tc>
      </w:tr>
      <w:tr w:rsidR="00635D38" w14:paraId="7A9E82B6" w14:textId="77777777" w:rsidTr="009A0A25">
        <w:tc>
          <w:tcPr>
            <w:tcW w:w="2984" w:type="dxa"/>
            <w:gridSpan w:val="18"/>
            <w:tcBorders>
              <w:top w:val="single" w:sz="18" w:space="0" w:color="auto"/>
              <w:left w:val="single" w:sz="18" w:space="0" w:color="auto"/>
            </w:tcBorders>
            <w:shd w:val="clear" w:color="auto" w:fill="auto"/>
          </w:tcPr>
          <w:p w14:paraId="37647622" w14:textId="77777777" w:rsidR="00635D38" w:rsidRDefault="00635D38" w:rsidP="0043439E">
            <w:pPr>
              <w:pStyle w:val="TOC1"/>
            </w:pPr>
            <w:r>
              <w:t>MediaBottomM</w:t>
            </w:r>
            <w:r w:rsidRPr="0005557C">
              <w:t>argin</w:t>
            </w:r>
          </w:p>
        </w:tc>
        <w:tc>
          <w:tcPr>
            <w:tcW w:w="1620" w:type="dxa"/>
            <w:gridSpan w:val="39"/>
            <w:tcBorders>
              <w:top w:val="single" w:sz="18" w:space="0" w:color="auto"/>
            </w:tcBorders>
            <w:shd w:val="clear" w:color="auto" w:fill="auto"/>
          </w:tcPr>
          <w:p w14:paraId="2414D0B8" w14:textId="77777777" w:rsidR="00635D38" w:rsidRDefault="00635D38" w:rsidP="000D2572">
            <w:pPr>
              <w:keepNext/>
            </w:pPr>
            <w:r>
              <w:t>No</w:t>
            </w:r>
          </w:p>
        </w:tc>
        <w:tc>
          <w:tcPr>
            <w:tcW w:w="1260" w:type="dxa"/>
            <w:gridSpan w:val="29"/>
            <w:tcBorders>
              <w:top w:val="single" w:sz="18" w:space="0" w:color="auto"/>
            </w:tcBorders>
            <w:shd w:val="clear" w:color="auto" w:fill="auto"/>
          </w:tcPr>
          <w:p w14:paraId="4D97D891" w14:textId="77777777" w:rsidR="00635D38" w:rsidRDefault="00635D38" w:rsidP="000D2572">
            <w:pPr>
              <w:keepNext/>
            </w:pPr>
            <w:r>
              <w:t>int</w:t>
            </w:r>
          </w:p>
        </w:tc>
        <w:tc>
          <w:tcPr>
            <w:tcW w:w="1464" w:type="dxa"/>
            <w:gridSpan w:val="46"/>
            <w:tcBorders>
              <w:top w:val="single" w:sz="18" w:space="0" w:color="auto"/>
            </w:tcBorders>
            <w:shd w:val="clear" w:color="auto" w:fill="auto"/>
          </w:tcPr>
          <w:p w14:paraId="555C1595" w14:textId="77777777" w:rsidR="00635D38" w:rsidRDefault="00635D38" w:rsidP="000D2572">
            <w:pPr>
              <w:keepNext/>
            </w:pPr>
            <w:r>
              <w:t>0:MAX</w:t>
            </w:r>
          </w:p>
        </w:tc>
        <w:tc>
          <w:tcPr>
            <w:tcW w:w="1080" w:type="dxa"/>
            <w:gridSpan w:val="62"/>
            <w:tcBorders>
              <w:top w:val="single" w:sz="18" w:space="0" w:color="auto"/>
            </w:tcBorders>
            <w:shd w:val="clear" w:color="auto" w:fill="auto"/>
          </w:tcPr>
          <w:p w14:paraId="48B4C5FA" w14:textId="77777777" w:rsidR="00635D38" w:rsidRDefault="00635D38" w:rsidP="000D2572">
            <w:pPr>
              <w:pStyle w:val="Date"/>
              <w:keepNext/>
            </w:pPr>
            <w:r>
              <w:t>1,3</w:t>
            </w:r>
          </w:p>
        </w:tc>
        <w:tc>
          <w:tcPr>
            <w:tcW w:w="2147" w:type="dxa"/>
            <w:gridSpan w:val="6"/>
            <w:tcBorders>
              <w:top w:val="single" w:sz="18" w:space="0" w:color="auto"/>
              <w:right w:val="single" w:sz="18" w:space="0" w:color="auto"/>
            </w:tcBorders>
            <w:shd w:val="clear" w:color="auto" w:fill="auto"/>
          </w:tcPr>
          <w:p w14:paraId="5A1BE149" w14:textId="77777777" w:rsidR="00635D38" w:rsidRDefault="00635D38" w:rsidP="000D2572">
            <w:pPr>
              <w:keepNext/>
            </w:pPr>
            <w:r>
              <w:t>[</w:t>
            </w:r>
            <w:r w:rsidR="00F3252C">
              <w:t>PWG5100.JPS3</w:t>
            </w:r>
            <w:r>
              <w:t>] §7.4.1</w:t>
            </w:r>
          </w:p>
        </w:tc>
      </w:tr>
      <w:tr w:rsidR="00635D38" w14:paraId="295E53D4" w14:textId="77777777" w:rsidTr="009A0A25">
        <w:trPr>
          <w:cantSplit/>
          <w:trHeight w:val="494"/>
        </w:trPr>
        <w:tc>
          <w:tcPr>
            <w:tcW w:w="645" w:type="dxa"/>
            <w:gridSpan w:val="3"/>
            <w:tcBorders>
              <w:left w:val="single" w:sz="18" w:space="0" w:color="auto"/>
              <w:bottom w:val="single" w:sz="18" w:space="0" w:color="auto"/>
            </w:tcBorders>
            <w:shd w:val="clear" w:color="auto" w:fill="auto"/>
          </w:tcPr>
          <w:p w14:paraId="2E096E1D" w14:textId="77777777" w:rsidR="00635D38" w:rsidRDefault="00635D38" w:rsidP="00BE148C"/>
        </w:tc>
        <w:tc>
          <w:tcPr>
            <w:tcW w:w="9910" w:type="dxa"/>
            <w:gridSpan w:val="197"/>
            <w:tcBorders>
              <w:bottom w:val="single" w:sz="18" w:space="0" w:color="auto"/>
              <w:right w:val="single" w:sz="18" w:space="0" w:color="auto"/>
            </w:tcBorders>
            <w:shd w:val="clear" w:color="auto" w:fill="auto"/>
          </w:tcPr>
          <w:p w14:paraId="3AD21AE3" w14:textId="77777777" w:rsidR="00635D38" w:rsidRDefault="00635D38" w:rsidP="00BE148C">
            <w:r w:rsidRPr="0005557C">
              <w:t xml:space="preserve">Defines the </w:t>
            </w:r>
            <w:r>
              <w:t>PrintService</w:t>
            </w:r>
            <w:r w:rsidRPr="0005557C">
              <w:t>'s</w:t>
            </w:r>
            <w:r>
              <w:t xml:space="preserve"> </w:t>
            </w:r>
            <w:r w:rsidRPr="0005557C">
              <w:t>physical bottom margin in hundredths of millimeters from the bottom edge, without respect</w:t>
            </w:r>
            <w:r>
              <w:t xml:space="preserve"> to the value of the “O</w:t>
            </w:r>
            <w:r w:rsidRPr="0005557C">
              <w:t>rien</w:t>
            </w:r>
            <w:r>
              <w:t>tationR</w:t>
            </w:r>
            <w:r w:rsidRPr="0005557C">
              <w:t>equested”</w:t>
            </w:r>
            <w:r>
              <w:t xml:space="preserve"> element.</w:t>
            </w:r>
          </w:p>
        </w:tc>
      </w:tr>
      <w:tr w:rsidR="00635D38" w14:paraId="46559531" w14:textId="77777777" w:rsidTr="009A0A25">
        <w:tc>
          <w:tcPr>
            <w:tcW w:w="3794" w:type="dxa"/>
            <w:gridSpan w:val="31"/>
            <w:tcBorders>
              <w:top w:val="single" w:sz="18" w:space="0" w:color="auto"/>
              <w:left w:val="single" w:sz="18" w:space="0" w:color="auto"/>
            </w:tcBorders>
            <w:shd w:val="clear" w:color="auto" w:fill="auto"/>
          </w:tcPr>
          <w:p w14:paraId="22C2ABEE" w14:textId="77777777" w:rsidR="00635D38" w:rsidRDefault="00635D38" w:rsidP="0043439E">
            <w:pPr>
              <w:pStyle w:val="TOC1"/>
            </w:pPr>
            <w:r>
              <w:t>MediaBottomM</w:t>
            </w:r>
            <w:r w:rsidRPr="0005557C">
              <w:t>argin</w:t>
            </w:r>
            <w:r>
              <w:t>Supported</w:t>
            </w:r>
          </w:p>
        </w:tc>
        <w:tc>
          <w:tcPr>
            <w:tcW w:w="810" w:type="dxa"/>
            <w:gridSpan w:val="26"/>
            <w:tcBorders>
              <w:top w:val="single" w:sz="18" w:space="0" w:color="auto"/>
            </w:tcBorders>
            <w:shd w:val="clear" w:color="auto" w:fill="auto"/>
          </w:tcPr>
          <w:p w14:paraId="214AA0FB" w14:textId="77777777" w:rsidR="00635D38" w:rsidRDefault="00635D38" w:rsidP="00243044">
            <w:pPr>
              <w:keepNext/>
            </w:pPr>
            <w:r>
              <w:t>Yes</w:t>
            </w:r>
          </w:p>
        </w:tc>
        <w:tc>
          <w:tcPr>
            <w:tcW w:w="1260" w:type="dxa"/>
            <w:gridSpan w:val="29"/>
            <w:tcBorders>
              <w:top w:val="single" w:sz="18" w:space="0" w:color="auto"/>
            </w:tcBorders>
            <w:shd w:val="clear" w:color="auto" w:fill="auto"/>
          </w:tcPr>
          <w:p w14:paraId="470E76A7" w14:textId="77777777" w:rsidR="00635D38" w:rsidRDefault="005B13B6" w:rsidP="00243044">
            <w:pPr>
              <w:keepNext/>
            </w:pPr>
            <w:r>
              <w:t>List of Integer</w:t>
            </w:r>
          </w:p>
        </w:tc>
        <w:tc>
          <w:tcPr>
            <w:tcW w:w="1464" w:type="dxa"/>
            <w:gridSpan w:val="46"/>
            <w:tcBorders>
              <w:top w:val="single" w:sz="18" w:space="0" w:color="auto"/>
            </w:tcBorders>
            <w:shd w:val="clear" w:color="auto" w:fill="auto"/>
          </w:tcPr>
          <w:p w14:paraId="10EACAB9" w14:textId="77777777" w:rsidR="00635D38" w:rsidRDefault="00635D38" w:rsidP="00243044">
            <w:pPr>
              <w:keepNext/>
            </w:pPr>
            <w:r>
              <w:t>0:MAX</w:t>
            </w:r>
          </w:p>
        </w:tc>
        <w:tc>
          <w:tcPr>
            <w:tcW w:w="1080" w:type="dxa"/>
            <w:gridSpan w:val="62"/>
            <w:tcBorders>
              <w:top w:val="single" w:sz="18" w:space="0" w:color="auto"/>
            </w:tcBorders>
            <w:shd w:val="clear" w:color="auto" w:fill="auto"/>
          </w:tcPr>
          <w:p w14:paraId="1A6FDDD2" w14:textId="77777777" w:rsidR="00635D38" w:rsidRDefault="00635D38" w:rsidP="00243044">
            <w:pPr>
              <w:pStyle w:val="Date"/>
              <w:keepNext/>
            </w:pPr>
            <w:r>
              <w:t>5</w:t>
            </w:r>
          </w:p>
        </w:tc>
        <w:tc>
          <w:tcPr>
            <w:tcW w:w="2147" w:type="dxa"/>
            <w:gridSpan w:val="6"/>
            <w:tcBorders>
              <w:top w:val="single" w:sz="18" w:space="0" w:color="auto"/>
              <w:right w:val="single" w:sz="18" w:space="0" w:color="auto"/>
            </w:tcBorders>
            <w:shd w:val="clear" w:color="auto" w:fill="auto"/>
          </w:tcPr>
          <w:p w14:paraId="509D871F" w14:textId="77777777" w:rsidR="00635D38" w:rsidRDefault="00635D38" w:rsidP="00890E96">
            <w:pPr>
              <w:keepNext/>
            </w:pPr>
            <w:r>
              <w:t>[</w:t>
            </w:r>
            <w:r w:rsidR="00F3252C">
              <w:t>PWG5100.JPS3</w:t>
            </w:r>
            <w:r>
              <w:t>] §5.6.9</w:t>
            </w:r>
          </w:p>
        </w:tc>
      </w:tr>
      <w:tr w:rsidR="00635D38" w14:paraId="7D499C1D" w14:textId="77777777" w:rsidTr="009A0A25">
        <w:trPr>
          <w:cantSplit/>
          <w:trHeight w:val="494"/>
        </w:trPr>
        <w:tc>
          <w:tcPr>
            <w:tcW w:w="645" w:type="dxa"/>
            <w:gridSpan w:val="3"/>
            <w:tcBorders>
              <w:left w:val="single" w:sz="18" w:space="0" w:color="auto"/>
              <w:bottom w:val="single" w:sz="18" w:space="0" w:color="auto"/>
            </w:tcBorders>
            <w:shd w:val="clear" w:color="auto" w:fill="auto"/>
          </w:tcPr>
          <w:p w14:paraId="5C4945FA" w14:textId="77777777" w:rsidR="00635D38" w:rsidRDefault="00635D38" w:rsidP="00243044"/>
        </w:tc>
        <w:tc>
          <w:tcPr>
            <w:tcW w:w="9910" w:type="dxa"/>
            <w:gridSpan w:val="197"/>
            <w:tcBorders>
              <w:bottom w:val="single" w:sz="18" w:space="0" w:color="auto"/>
              <w:right w:val="single" w:sz="18" w:space="0" w:color="auto"/>
            </w:tcBorders>
            <w:shd w:val="clear" w:color="auto" w:fill="auto"/>
          </w:tcPr>
          <w:p w14:paraId="020E651C" w14:textId="77777777" w:rsidR="00635D38" w:rsidRDefault="00635D38" w:rsidP="00890E96">
            <w:r>
              <w:t>Lists the supported values for the "MediaBottomMargin" in hundredths of millimeters or 1/2540th of an inch and specifies a hardware margin supported by the Printer</w:t>
            </w:r>
          </w:p>
        </w:tc>
      </w:tr>
      <w:tr w:rsidR="00635D38" w14:paraId="79914EAF" w14:textId="77777777" w:rsidTr="009A0A25">
        <w:tc>
          <w:tcPr>
            <w:tcW w:w="2984" w:type="dxa"/>
            <w:gridSpan w:val="18"/>
            <w:tcBorders>
              <w:top w:val="single" w:sz="18" w:space="0" w:color="auto"/>
              <w:left w:val="single" w:sz="18" w:space="0" w:color="auto"/>
            </w:tcBorders>
            <w:shd w:val="clear" w:color="auto" w:fill="auto"/>
          </w:tcPr>
          <w:p w14:paraId="0BF7068B" w14:textId="77777777" w:rsidR="00635D38" w:rsidRDefault="00635D38" w:rsidP="0043439E">
            <w:pPr>
              <w:pStyle w:val="TOC1"/>
            </w:pPr>
            <w:r>
              <w:t>MediaLeftM</w:t>
            </w:r>
            <w:r w:rsidRPr="0005557C">
              <w:t>argin</w:t>
            </w:r>
          </w:p>
        </w:tc>
        <w:tc>
          <w:tcPr>
            <w:tcW w:w="1620" w:type="dxa"/>
            <w:gridSpan w:val="39"/>
            <w:tcBorders>
              <w:top w:val="single" w:sz="18" w:space="0" w:color="auto"/>
            </w:tcBorders>
            <w:shd w:val="clear" w:color="auto" w:fill="auto"/>
          </w:tcPr>
          <w:p w14:paraId="1EC2AC3C" w14:textId="77777777" w:rsidR="00635D38" w:rsidRDefault="00635D38" w:rsidP="00BE148C">
            <w:r>
              <w:t>No</w:t>
            </w:r>
          </w:p>
        </w:tc>
        <w:tc>
          <w:tcPr>
            <w:tcW w:w="1260" w:type="dxa"/>
            <w:gridSpan w:val="29"/>
            <w:tcBorders>
              <w:top w:val="single" w:sz="18" w:space="0" w:color="auto"/>
            </w:tcBorders>
            <w:shd w:val="clear" w:color="auto" w:fill="auto"/>
          </w:tcPr>
          <w:p w14:paraId="2D5633F1" w14:textId="77777777" w:rsidR="00635D38" w:rsidRDefault="00635D38" w:rsidP="00BE148C">
            <w:r>
              <w:t>int</w:t>
            </w:r>
          </w:p>
        </w:tc>
        <w:tc>
          <w:tcPr>
            <w:tcW w:w="1464" w:type="dxa"/>
            <w:gridSpan w:val="46"/>
            <w:tcBorders>
              <w:top w:val="single" w:sz="18" w:space="0" w:color="auto"/>
            </w:tcBorders>
            <w:shd w:val="clear" w:color="auto" w:fill="auto"/>
          </w:tcPr>
          <w:p w14:paraId="5F137C97" w14:textId="77777777" w:rsidR="00635D38" w:rsidRDefault="00635D38" w:rsidP="00BE148C">
            <w:r>
              <w:t>0:MAX</w:t>
            </w:r>
          </w:p>
        </w:tc>
        <w:tc>
          <w:tcPr>
            <w:tcW w:w="1080" w:type="dxa"/>
            <w:gridSpan w:val="62"/>
            <w:tcBorders>
              <w:top w:val="single" w:sz="18" w:space="0" w:color="auto"/>
            </w:tcBorders>
            <w:shd w:val="clear" w:color="auto" w:fill="auto"/>
          </w:tcPr>
          <w:p w14:paraId="099F971C" w14:textId="77777777" w:rsidR="00635D38" w:rsidRDefault="00635D38" w:rsidP="00BE148C">
            <w:pPr>
              <w:pStyle w:val="Date"/>
            </w:pPr>
            <w:r>
              <w:t>1,3</w:t>
            </w:r>
          </w:p>
        </w:tc>
        <w:tc>
          <w:tcPr>
            <w:tcW w:w="2147" w:type="dxa"/>
            <w:gridSpan w:val="6"/>
            <w:tcBorders>
              <w:top w:val="single" w:sz="18" w:space="0" w:color="auto"/>
              <w:right w:val="single" w:sz="18" w:space="0" w:color="auto"/>
            </w:tcBorders>
            <w:shd w:val="clear" w:color="auto" w:fill="auto"/>
          </w:tcPr>
          <w:p w14:paraId="4A74B003" w14:textId="77777777" w:rsidR="00635D38" w:rsidRDefault="00635D38" w:rsidP="00BE148C">
            <w:r>
              <w:t>[</w:t>
            </w:r>
            <w:r w:rsidR="00F3252C">
              <w:t>PWG5100.JPS3</w:t>
            </w:r>
            <w:r>
              <w:t>] §7.4.2</w:t>
            </w:r>
          </w:p>
        </w:tc>
      </w:tr>
      <w:tr w:rsidR="00635D38" w14:paraId="1B707C2D" w14:textId="77777777" w:rsidTr="009A0A25">
        <w:trPr>
          <w:cantSplit/>
          <w:trHeight w:val="494"/>
        </w:trPr>
        <w:tc>
          <w:tcPr>
            <w:tcW w:w="645" w:type="dxa"/>
            <w:gridSpan w:val="3"/>
            <w:tcBorders>
              <w:left w:val="single" w:sz="18" w:space="0" w:color="auto"/>
              <w:bottom w:val="single" w:sz="18" w:space="0" w:color="auto"/>
            </w:tcBorders>
            <w:shd w:val="clear" w:color="auto" w:fill="auto"/>
          </w:tcPr>
          <w:p w14:paraId="5684897B" w14:textId="77777777" w:rsidR="00635D38" w:rsidRDefault="00635D38" w:rsidP="00BE148C"/>
        </w:tc>
        <w:tc>
          <w:tcPr>
            <w:tcW w:w="9910" w:type="dxa"/>
            <w:gridSpan w:val="197"/>
            <w:tcBorders>
              <w:bottom w:val="single" w:sz="18" w:space="0" w:color="auto"/>
              <w:right w:val="single" w:sz="18" w:space="0" w:color="auto"/>
            </w:tcBorders>
            <w:shd w:val="clear" w:color="auto" w:fill="auto"/>
          </w:tcPr>
          <w:p w14:paraId="359B21E7" w14:textId="77777777" w:rsidR="00635D38" w:rsidRDefault="00635D38" w:rsidP="00BE148C">
            <w:r w:rsidRPr="0005557C">
              <w:t xml:space="preserve">Defines the </w:t>
            </w:r>
            <w:r>
              <w:t>PrintService</w:t>
            </w:r>
            <w:r w:rsidRPr="0005557C">
              <w:t>'s</w:t>
            </w:r>
            <w:r>
              <w:t xml:space="preserve"> </w:t>
            </w:r>
            <w:r w:rsidRPr="0005557C">
              <w:t xml:space="preserve">physical </w:t>
            </w:r>
            <w:r>
              <w:t>left</w:t>
            </w:r>
            <w:r w:rsidRPr="0005557C">
              <w:t xml:space="preserve"> margin in hundredths of millimeters from the </w:t>
            </w:r>
            <w:r>
              <w:t>left</w:t>
            </w:r>
            <w:r w:rsidRPr="0005557C">
              <w:t xml:space="preserve"> edge, without respect</w:t>
            </w:r>
            <w:r>
              <w:t xml:space="preserve"> to the value of the “O</w:t>
            </w:r>
            <w:r w:rsidRPr="0005557C">
              <w:t>rien</w:t>
            </w:r>
            <w:r>
              <w:t>tationR</w:t>
            </w:r>
            <w:r w:rsidRPr="0005557C">
              <w:t>equested”</w:t>
            </w:r>
            <w:r>
              <w:t xml:space="preserve"> element.</w:t>
            </w:r>
          </w:p>
        </w:tc>
      </w:tr>
      <w:tr w:rsidR="00635D38" w14:paraId="4B938EBA" w14:textId="77777777" w:rsidTr="009A0A25">
        <w:tc>
          <w:tcPr>
            <w:tcW w:w="3794" w:type="dxa"/>
            <w:gridSpan w:val="31"/>
            <w:tcBorders>
              <w:top w:val="single" w:sz="18" w:space="0" w:color="auto"/>
              <w:left w:val="single" w:sz="18" w:space="0" w:color="auto"/>
            </w:tcBorders>
            <w:shd w:val="clear" w:color="auto" w:fill="auto"/>
          </w:tcPr>
          <w:p w14:paraId="45589B58" w14:textId="77777777" w:rsidR="00635D38" w:rsidRDefault="00635D38" w:rsidP="0043439E">
            <w:pPr>
              <w:pStyle w:val="TOC1"/>
            </w:pPr>
            <w:r>
              <w:t>MediaLeftM</w:t>
            </w:r>
            <w:r w:rsidRPr="0005557C">
              <w:t>argin</w:t>
            </w:r>
            <w:r>
              <w:t>Supported</w:t>
            </w:r>
          </w:p>
        </w:tc>
        <w:tc>
          <w:tcPr>
            <w:tcW w:w="810" w:type="dxa"/>
            <w:gridSpan w:val="26"/>
            <w:tcBorders>
              <w:top w:val="single" w:sz="18" w:space="0" w:color="auto"/>
            </w:tcBorders>
            <w:shd w:val="clear" w:color="auto" w:fill="auto"/>
          </w:tcPr>
          <w:p w14:paraId="734C665E" w14:textId="77777777" w:rsidR="00635D38" w:rsidRDefault="00635D38" w:rsidP="00243044">
            <w:pPr>
              <w:keepNext/>
            </w:pPr>
            <w:r>
              <w:t>Yes</w:t>
            </w:r>
          </w:p>
        </w:tc>
        <w:tc>
          <w:tcPr>
            <w:tcW w:w="1260" w:type="dxa"/>
            <w:gridSpan w:val="29"/>
            <w:tcBorders>
              <w:top w:val="single" w:sz="18" w:space="0" w:color="auto"/>
            </w:tcBorders>
            <w:shd w:val="clear" w:color="auto" w:fill="auto"/>
          </w:tcPr>
          <w:p w14:paraId="55001776" w14:textId="77777777" w:rsidR="00635D38" w:rsidRDefault="005B13B6" w:rsidP="00243044">
            <w:pPr>
              <w:keepNext/>
            </w:pPr>
            <w:r>
              <w:t>List of Integer</w:t>
            </w:r>
          </w:p>
        </w:tc>
        <w:tc>
          <w:tcPr>
            <w:tcW w:w="1464" w:type="dxa"/>
            <w:gridSpan w:val="46"/>
            <w:tcBorders>
              <w:top w:val="single" w:sz="18" w:space="0" w:color="auto"/>
            </w:tcBorders>
            <w:shd w:val="clear" w:color="auto" w:fill="auto"/>
          </w:tcPr>
          <w:p w14:paraId="7F90F8AF" w14:textId="77777777" w:rsidR="00635D38" w:rsidRDefault="00635D38" w:rsidP="00243044">
            <w:pPr>
              <w:keepNext/>
            </w:pPr>
            <w:r>
              <w:t>0:MAX</w:t>
            </w:r>
          </w:p>
        </w:tc>
        <w:tc>
          <w:tcPr>
            <w:tcW w:w="1080" w:type="dxa"/>
            <w:gridSpan w:val="62"/>
            <w:tcBorders>
              <w:top w:val="single" w:sz="18" w:space="0" w:color="auto"/>
            </w:tcBorders>
            <w:shd w:val="clear" w:color="auto" w:fill="auto"/>
          </w:tcPr>
          <w:p w14:paraId="77A14436" w14:textId="77777777" w:rsidR="00635D38" w:rsidRDefault="00635D38" w:rsidP="00243044">
            <w:pPr>
              <w:pStyle w:val="Date"/>
              <w:keepNext/>
            </w:pPr>
            <w:r>
              <w:t>5</w:t>
            </w:r>
          </w:p>
        </w:tc>
        <w:tc>
          <w:tcPr>
            <w:tcW w:w="2147" w:type="dxa"/>
            <w:gridSpan w:val="6"/>
            <w:tcBorders>
              <w:top w:val="single" w:sz="18" w:space="0" w:color="auto"/>
              <w:right w:val="single" w:sz="18" w:space="0" w:color="auto"/>
            </w:tcBorders>
            <w:shd w:val="clear" w:color="auto" w:fill="auto"/>
          </w:tcPr>
          <w:p w14:paraId="00C2C887" w14:textId="77777777" w:rsidR="00635D38" w:rsidRDefault="00635D38" w:rsidP="00243044">
            <w:pPr>
              <w:keepNext/>
            </w:pPr>
            <w:r>
              <w:t>[</w:t>
            </w:r>
            <w:r w:rsidR="00F3252C">
              <w:t>PWG5100.JPS3</w:t>
            </w:r>
            <w:r>
              <w:t>] §5.6.10</w:t>
            </w:r>
          </w:p>
        </w:tc>
      </w:tr>
      <w:tr w:rsidR="00635D38" w14:paraId="13FD4B7A" w14:textId="77777777" w:rsidTr="009A0A25">
        <w:trPr>
          <w:cantSplit/>
          <w:trHeight w:val="494"/>
        </w:trPr>
        <w:tc>
          <w:tcPr>
            <w:tcW w:w="645" w:type="dxa"/>
            <w:gridSpan w:val="3"/>
            <w:tcBorders>
              <w:left w:val="single" w:sz="18" w:space="0" w:color="auto"/>
              <w:bottom w:val="single" w:sz="18" w:space="0" w:color="auto"/>
            </w:tcBorders>
            <w:shd w:val="clear" w:color="auto" w:fill="auto"/>
          </w:tcPr>
          <w:p w14:paraId="76D74B70" w14:textId="77777777" w:rsidR="00635D38" w:rsidRDefault="00635D38" w:rsidP="00243044"/>
        </w:tc>
        <w:tc>
          <w:tcPr>
            <w:tcW w:w="9910" w:type="dxa"/>
            <w:gridSpan w:val="197"/>
            <w:tcBorders>
              <w:bottom w:val="single" w:sz="18" w:space="0" w:color="auto"/>
              <w:right w:val="single" w:sz="18" w:space="0" w:color="auto"/>
            </w:tcBorders>
            <w:shd w:val="clear" w:color="auto" w:fill="auto"/>
          </w:tcPr>
          <w:p w14:paraId="3C75F323" w14:textId="77777777" w:rsidR="00635D38" w:rsidRDefault="00635D38" w:rsidP="00243044">
            <w:r>
              <w:t>Lists the supported values for the "MediaLeftMargin" in hundredths of millimeters or 1/2540th of an inch and specifies a hardware margin supported by the Printer</w:t>
            </w:r>
          </w:p>
        </w:tc>
      </w:tr>
      <w:tr w:rsidR="00635D38" w14:paraId="257085E7" w14:textId="77777777" w:rsidTr="009A0A25">
        <w:tc>
          <w:tcPr>
            <w:tcW w:w="2984" w:type="dxa"/>
            <w:gridSpan w:val="18"/>
            <w:tcBorders>
              <w:top w:val="single" w:sz="18" w:space="0" w:color="auto"/>
              <w:left w:val="single" w:sz="18" w:space="0" w:color="auto"/>
            </w:tcBorders>
            <w:shd w:val="clear" w:color="auto" w:fill="auto"/>
          </w:tcPr>
          <w:p w14:paraId="77453EEA" w14:textId="77777777" w:rsidR="00635D38" w:rsidRDefault="00635D38" w:rsidP="0043439E">
            <w:pPr>
              <w:pStyle w:val="TOC1"/>
            </w:pPr>
            <w:r>
              <w:lastRenderedPageBreak/>
              <w:t>MediaRightM</w:t>
            </w:r>
            <w:r w:rsidRPr="00BE148C">
              <w:t>argin</w:t>
            </w:r>
          </w:p>
        </w:tc>
        <w:tc>
          <w:tcPr>
            <w:tcW w:w="1620" w:type="dxa"/>
            <w:gridSpan w:val="39"/>
            <w:tcBorders>
              <w:top w:val="single" w:sz="18" w:space="0" w:color="auto"/>
            </w:tcBorders>
            <w:shd w:val="clear" w:color="auto" w:fill="auto"/>
          </w:tcPr>
          <w:p w14:paraId="368B8EAB" w14:textId="77777777" w:rsidR="00635D38" w:rsidRDefault="00635D38" w:rsidP="005644DD">
            <w:pPr>
              <w:keepNext/>
            </w:pPr>
            <w:r>
              <w:t>No</w:t>
            </w:r>
          </w:p>
        </w:tc>
        <w:tc>
          <w:tcPr>
            <w:tcW w:w="1260" w:type="dxa"/>
            <w:gridSpan w:val="29"/>
            <w:tcBorders>
              <w:top w:val="single" w:sz="18" w:space="0" w:color="auto"/>
            </w:tcBorders>
            <w:shd w:val="clear" w:color="auto" w:fill="auto"/>
          </w:tcPr>
          <w:p w14:paraId="22ED131C" w14:textId="77777777" w:rsidR="00635D38" w:rsidRDefault="00635D38" w:rsidP="005644DD">
            <w:pPr>
              <w:keepNext/>
            </w:pPr>
            <w:r>
              <w:t>int</w:t>
            </w:r>
          </w:p>
        </w:tc>
        <w:tc>
          <w:tcPr>
            <w:tcW w:w="1464" w:type="dxa"/>
            <w:gridSpan w:val="46"/>
            <w:tcBorders>
              <w:top w:val="single" w:sz="18" w:space="0" w:color="auto"/>
            </w:tcBorders>
            <w:shd w:val="clear" w:color="auto" w:fill="auto"/>
          </w:tcPr>
          <w:p w14:paraId="7C02DC9B" w14:textId="77777777" w:rsidR="00635D38" w:rsidRDefault="00635D38" w:rsidP="005644DD">
            <w:pPr>
              <w:keepNext/>
            </w:pPr>
            <w:r>
              <w:t>0:MAX</w:t>
            </w:r>
          </w:p>
        </w:tc>
        <w:tc>
          <w:tcPr>
            <w:tcW w:w="1080" w:type="dxa"/>
            <w:gridSpan w:val="62"/>
            <w:tcBorders>
              <w:top w:val="single" w:sz="18" w:space="0" w:color="auto"/>
            </w:tcBorders>
            <w:shd w:val="clear" w:color="auto" w:fill="auto"/>
          </w:tcPr>
          <w:p w14:paraId="14D6126F" w14:textId="77777777" w:rsidR="00635D38" w:rsidRDefault="00635D38" w:rsidP="005644DD">
            <w:pPr>
              <w:pStyle w:val="Date"/>
              <w:keepNext/>
            </w:pPr>
            <w:r>
              <w:t>1,3</w:t>
            </w:r>
          </w:p>
        </w:tc>
        <w:tc>
          <w:tcPr>
            <w:tcW w:w="2147" w:type="dxa"/>
            <w:gridSpan w:val="6"/>
            <w:tcBorders>
              <w:top w:val="single" w:sz="18" w:space="0" w:color="auto"/>
              <w:right w:val="single" w:sz="18" w:space="0" w:color="auto"/>
            </w:tcBorders>
            <w:shd w:val="clear" w:color="auto" w:fill="auto"/>
          </w:tcPr>
          <w:p w14:paraId="738DE3FE" w14:textId="77777777" w:rsidR="00635D38" w:rsidRDefault="00635D38" w:rsidP="005644DD">
            <w:pPr>
              <w:keepNext/>
            </w:pPr>
            <w:r>
              <w:t>[</w:t>
            </w:r>
            <w:r w:rsidR="00F3252C">
              <w:t>PWG5100.JPS3</w:t>
            </w:r>
            <w:r>
              <w:t>] §7.4.3</w:t>
            </w:r>
          </w:p>
        </w:tc>
      </w:tr>
      <w:tr w:rsidR="00635D38" w14:paraId="740F7081" w14:textId="77777777" w:rsidTr="009A0A25">
        <w:trPr>
          <w:cantSplit/>
          <w:trHeight w:val="494"/>
        </w:trPr>
        <w:tc>
          <w:tcPr>
            <w:tcW w:w="645" w:type="dxa"/>
            <w:gridSpan w:val="3"/>
            <w:tcBorders>
              <w:left w:val="single" w:sz="18" w:space="0" w:color="auto"/>
              <w:bottom w:val="single" w:sz="18" w:space="0" w:color="auto"/>
            </w:tcBorders>
            <w:shd w:val="clear" w:color="auto" w:fill="auto"/>
          </w:tcPr>
          <w:p w14:paraId="68CDC7DB" w14:textId="77777777" w:rsidR="00635D38" w:rsidRDefault="00635D38" w:rsidP="00BE148C"/>
        </w:tc>
        <w:tc>
          <w:tcPr>
            <w:tcW w:w="9910" w:type="dxa"/>
            <w:gridSpan w:val="197"/>
            <w:tcBorders>
              <w:bottom w:val="single" w:sz="18" w:space="0" w:color="auto"/>
              <w:right w:val="single" w:sz="18" w:space="0" w:color="auto"/>
            </w:tcBorders>
            <w:shd w:val="clear" w:color="auto" w:fill="auto"/>
          </w:tcPr>
          <w:p w14:paraId="39790DB3" w14:textId="77777777" w:rsidR="00635D38" w:rsidRDefault="00635D38" w:rsidP="00BE148C">
            <w:r w:rsidRPr="0005557C">
              <w:t xml:space="preserve">Defines the </w:t>
            </w:r>
            <w:r>
              <w:t>PrintService</w:t>
            </w:r>
            <w:r w:rsidRPr="0005557C">
              <w:t>'s</w:t>
            </w:r>
            <w:r>
              <w:t xml:space="preserve"> </w:t>
            </w:r>
            <w:r w:rsidRPr="0005557C">
              <w:t xml:space="preserve">physical </w:t>
            </w:r>
            <w:r>
              <w:t>right</w:t>
            </w:r>
            <w:r w:rsidRPr="0005557C">
              <w:t xml:space="preserve"> margin in hundredths of millimeters from the </w:t>
            </w:r>
            <w:r>
              <w:t>right</w:t>
            </w:r>
            <w:r w:rsidRPr="0005557C">
              <w:t xml:space="preserve"> edge, without respect</w:t>
            </w:r>
            <w:r>
              <w:t xml:space="preserve"> to the value of the “O</w:t>
            </w:r>
            <w:r w:rsidRPr="0005557C">
              <w:t>rien</w:t>
            </w:r>
            <w:r>
              <w:t>tationR</w:t>
            </w:r>
            <w:r w:rsidRPr="0005557C">
              <w:t>equested”</w:t>
            </w:r>
            <w:r>
              <w:t xml:space="preserve"> element.</w:t>
            </w:r>
          </w:p>
        </w:tc>
      </w:tr>
      <w:tr w:rsidR="00635D38" w14:paraId="3F54F5B3" w14:textId="77777777" w:rsidTr="009A0A25">
        <w:tc>
          <w:tcPr>
            <w:tcW w:w="3794" w:type="dxa"/>
            <w:gridSpan w:val="31"/>
            <w:tcBorders>
              <w:top w:val="single" w:sz="18" w:space="0" w:color="auto"/>
              <w:left w:val="single" w:sz="18" w:space="0" w:color="auto"/>
            </w:tcBorders>
            <w:shd w:val="clear" w:color="auto" w:fill="auto"/>
          </w:tcPr>
          <w:p w14:paraId="0F5BF4F6" w14:textId="77777777" w:rsidR="00635D38" w:rsidRDefault="00635D38" w:rsidP="0043439E">
            <w:pPr>
              <w:pStyle w:val="TOC1"/>
            </w:pPr>
            <w:r>
              <w:t>MediaRightM</w:t>
            </w:r>
            <w:r w:rsidRPr="0005557C">
              <w:t>argin</w:t>
            </w:r>
            <w:r>
              <w:t>Supported</w:t>
            </w:r>
          </w:p>
        </w:tc>
        <w:tc>
          <w:tcPr>
            <w:tcW w:w="810" w:type="dxa"/>
            <w:gridSpan w:val="26"/>
            <w:tcBorders>
              <w:top w:val="single" w:sz="18" w:space="0" w:color="auto"/>
            </w:tcBorders>
            <w:shd w:val="clear" w:color="auto" w:fill="auto"/>
          </w:tcPr>
          <w:p w14:paraId="55D12AA7" w14:textId="77777777" w:rsidR="00635D38" w:rsidRDefault="00635D38" w:rsidP="00243044">
            <w:pPr>
              <w:keepNext/>
            </w:pPr>
            <w:r>
              <w:t>Yes</w:t>
            </w:r>
          </w:p>
        </w:tc>
        <w:tc>
          <w:tcPr>
            <w:tcW w:w="1260" w:type="dxa"/>
            <w:gridSpan w:val="29"/>
            <w:tcBorders>
              <w:top w:val="single" w:sz="18" w:space="0" w:color="auto"/>
            </w:tcBorders>
            <w:shd w:val="clear" w:color="auto" w:fill="auto"/>
          </w:tcPr>
          <w:p w14:paraId="545E25BA" w14:textId="77777777" w:rsidR="00635D38" w:rsidRDefault="005B13B6" w:rsidP="00243044">
            <w:pPr>
              <w:keepNext/>
            </w:pPr>
            <w:r>
              <w:t>List of Integer</w:t>
            </w:r>
          </w:p>
        </w:tc>
        <w:tc>
          <w:tcPr>
            <w:tcW w:w="1464" w:type="dxa"/>
            <w:gridSpan w:val="46"/>
            <w:tcBorders>
              <w:top w:val="single" w:sz="18" w:space="0" w:color="auto"/>
            </w:tcBorders>
            <w:shd w:val="clear" w:color="auto" w:fill="auto"/>
          </w:tcPr>
          <w:p w14:paraId="3ADA4157" w14:textId="77777777" w:rsidR="00635D38" w:rsidRDefault="00635D38" w:rsidP="00243044">
            <w:pPr>
              <w:keepNext/>
            </w:pPr>
            <w:r>
              <w:t>0:MAX</w:t>
            </w:r>
          </w:p>
        </w:tc>
        <w:tc>
          <w:tcPr>
            <w:tcW w:w="1080" w:type="dxa"/>
            <w:gridSpan w:val="62"/>
            <w:tcBorders>
              <w:top w:val="single" w:sz="18" w:space="0" w:color="auto"/>
            </w:tcBorders>
            <w:shd w:val="clear" w:color="auto" w:fill="auto"/>
          </w:tcPr>
          <w:p w14:paraId="6209683E" w14:textId="77777777" w:rsidR="00635D38" w:rsidRDefault="00635D38" w:rsidP="00243044">
            <w:pPr>
              <w:pStyle w:val="Date"/>
              <w:keepNext/>
            </w:pPr>
            <w:r>
              <w:t>5</w:t>
            </w:r>
          </w:p>
        </w:tc>
        <w:tc>
          <w:tcPr>
            <w:tcW w:w="2147" w:type="dxa"/>
            <w:gridSpan w:val="6"/>
            <w:tcBorders>
              <w:top w:val="single" w:sz="18" w:space="0" w:color="auto"/>
              <w:right w:val="single" w:sz="18" w:space="0" w:color="auto"/>
            </w:tcBorders>
            <w:shd w:val="clear" w:color="auto" w:fill="auto"/>
          </w:tcPr>
          <w:p w14:paraId="1DF0F0DC" w14:textId="77777777" w:rsidR="00635D38" w:rsidRDefault="00635D38" w:rsidP="00243044">
            <w:pPr>
              <w:keepNext/>
            </w:pPr>
            <w:r>
              <w:t>[</w:t>
            </w:r>
            <w:r w:rsidR="00F3252C">
              <w:t>PWG5100.JPS3</w:t>
            </w:r>
            <w:r>
              <w:t>] §5.6.11</w:t>
            </w:r>
          </w:p>
        </w:tc>
      </w:tr>
      <w:tr w:rsidR="00635D38" w14:paraId="00F12BC4" w14:textId="77777777" w:rsidTr="009A0A25">
        <w:trPr>
          <w:cantSplit/>
          <w:trHeight w:val="494"/>
        </w:trPr>
        <w:tc>
          <w:tcPr>
            <w:tcW w:w="645" w:type="dxa"/>
            <w:gridSpan w:val="3"/>
            <w:tcBorders>
              <w:left w:val="single" w:sz="18" w:space="0" w:color="auto"/>
              <w:bottom w:val="single" w:sz="18" w:space="0" w:color="auto"/>
            </w:tcBorders>
            <w:shd w:val="clear" w:color="auto" w:fill="auto"/>
          </w:tcPr>
          <w:p w14:paraId="39629C55" w14:textId="77777777" w:rsidR="00635D38" w:rsidRDefault="00635D38" w:rsidP="00243044"/>
        </w:tc>
        <w:tc>
          <w:tcPr>
            <w:tcW w:w="9910" w:type="dxa"/>
            <w:gridSpan w:val="197"/>
            <w:tcBorders>
              <w:bottom w:val="single" w:sz="18" w:space="0" w:color="auto"/>
              <w:right w:val="single" w:sz="18" w:space="0" w:color="auto"/>
            </w:tcBorders>
            <w:shd w:val="clear" w:color="auto" w:fill="auto"/>
          </w:tcPr>
          <w:p w14:paraId="17144D96" w14:textId="77777777" w:rsidR="00635D38" w:rsidRDefault="00635D38" w:rsidP="0068768C">
            <w:r>
              <w:t>Lists the supported values for the "MediaRightMargin" in hundredths of millimeters or 1/2540th of an inch and specifies a hardware margin supported by the Printer</w:t>
            </w:r>
          </w:p>
        </w:tc>
      </w:tr>
      <w:tr w:rsidR="00635D38" w14:paraId="46CADA49" w14:textId="77777777" w:rsidTr="009A0A25">
        <w:tc>
          <w:tcPr>
            <w:tcW w:w="3074" w:type="dxa"/>
            <w:gridSpan w:val="20"/>
            <w:tcBorders>
              <w:top w:val="single" w:sz="18" w:space="0" w:color="auto"/>
              <w:left w:val="single" w:sz="18" w:space="0" w:color="auto"/>
            </w:tcBorders>
            <w:shd w:val="clear" w:color="auto" w:fill="auto"/>
          </w:tcPr>
          <w:p w14:paraId="3F28C17D" w14:textId="77777777" w:rsidR="00635D38" w:rsidRDefault="00635D38" w:rsidP="0043439E">
            <w:pPr>
              <w:pStyle w:val="TOC1"/>
            </w:pPr>
            <w:r>
              <w:t>MediaSheets</w:t>
            </w:r>
          </w:p>
        </w:tc>
        <w:tc>
          <w:tcPr>
            <w:tcW w:w="1530" w:type="dxa"/>
            <w:gridSpan w:val="37"/>
            <w:tcBorders>
              <w:top w:val="single" w:sz="18" w:space="0" w:color="auto"/>
            </w:tcBorders>
            <w:shd w:val="clear" w:color="auto" w:fill="auto"/>
          </w:tcPr>
          <w:p w14:paraId="1993B699" w14:textId="77777777" w:rsidR="00635D38" w:rsidRDefault="00635D38" w:rsidP="006A7072">
            <w:r>
              <w:t>No</w:t>
            </w:r>
          </w:p>
        </w:tc>
        <w:tc>
          <w:tcPr>
            <w:tcW w:w="1260" w:type="dxa"/>
            <w:gridSpan w:val="29"/>
            <w:tcBorders>
              <w:top w:val="single" w:sz="18" w:space="0" w:color="auto"/>
            </w:tcBorders>
            <w:shd w:val="clear" w:color="auto" w:fill="auto"/>
          </w:tcPr>
          <w:p w14:paraId="52D0D6E2" w14:textId="77777777" w:rsidR="00635D38" w:rsidRDefault="00635D38" w:rsidP="006A7072">
            <w:r>
              <w:t>int</w:t>
            </w:r>
          </w:p>
        </w:tc>
        <w:tc>
          <w:tcPr>
            <w:tcW w:w="1464" w:type="dxa"/>
            <w:gridSpan w:val="46"/>
            <w:tcBorders>
              <w:top w:val="single" w:sz="18" w:space="0" w:color="auto"/>
            </w:tcBorders>
            <w:shd w:val="clear" w:color="auto" w:fill="auto"/>
          </w:tcPr>
          <w:p w14:paraId="30D08AFF" w14:textId="77777777" w:rsidR="00635D38" w:rsidRDefault="00635D38" w:rsidP="006A7072">
            <w:r>
              <w:t>0:MAX</w:t>
            </w:r>
          </w:p>
        </w:tc>
        <w:tc>
          <w:tcPr>
            <w:tcW w:w="877" w:type="dxa"/>
            <w:gridSpan w:val="57"/>
            <w:tcBorders>
              <w:top w:val="single" w:sz="18" w:space="0" w:color="auto"/>
            </w:tcBorders>
            <w:shd w:val="clear" w:color="auto" w:fill="auto"/>
          </w:tcPr>
          <w:p w14:paraId="4B712BE2" w14:textId="77777777" w:rsidR="00635D38" w:rsidRDefault="00635D38" w:rsidP="006A7072">
            <w:pPr>
              <w:pStyle w:val="Date"/>
            </w:pPr>
            <w:r>
              <w:t>4</w:t>
            </w:r>
          </w:p>
        </w:tc>
        <w:tc>
          <w:tcPr>
            <w:tcW w:w="2350" w:type="dxa"/>
            <w:gridSpan w:val="11"/>
            <w:tcBorders>
              <w:top w:val="single" w:sz="18" w:space="0" w:color="auto"/>
              <w:right w:val="single" w:sz="18" w:space="0" w:color="auto"/>
            </w:tcBorders>
            <w:shd w:val="clear" w:color="auto" w:fill="auto"/>
          </w:tcPr>
          <w:p w14:paraId="4FAD4F5F" w14:textId="77777777" w:rsidR="00635D38" w:rsidRDefault="00635D38" w:rsidP="006A7072">
            <w:r>
              <w:t>[rfc2911] §4.3.17.3</w:t>
            </w:r>
          </w:p>
        </w:tc>
      </w:tr>
      <w:tr w:rsidR="00635D38" w14:paraId="3BFE4842" w14:textId="77777777" w:rsidTr="009A0A25">
        <w:trPr>
          <w:cantSplit/>
          <w:trHeight w:val="494"/>
        </w:trPr>
        <w:tc>
          <w:tcPr>
            <w:tcW w:w="645" w:type="dxa"/>
            <w:gridSpan w:val="3"/>
            <w:tcBorders>
              <w:left w:val="single" w:sz="18" w:space="0" w:color="auto"/>
              <w:bottom w:val="single" w:sz="18" w:space="0" w:color="auto"/>
            </w:tcBorders>
            <w:shd w:val="clear" w:color="auto" w:fill="auto"/>
          </w:tcPr>
          <w:p w14:paraId="6F24F623" w14:textId="77777777" w:rsidR="00635D38" w:rsidRDefault="00635D38" w:rsidP="006A7072"/>
        </w:tc>
        <w:tc>
          <w:tcPr>
            <w:tcW w:w="9910" w:type="dxa"/>
            <w:gridSpan w:val="197"/>
            <w:tcBorders>
              <w:bottom w:val="single" w:sz="18" w:space="0" w:color="auto"/>
              <w:right w:val="single" w:sz="18" w:space="0" w:color="auto"/>
            </w:tcBorders>
            <w:shd w:val="clear" w:color="auto" w:fill="auto"/>
          </w:tcPr>
          <w:p w14:paraId="780391D3" w14:textId="77777777" w:rsidR="00635D38" w:rsidRDefault="00635D38" w:rsidP="006A7072">
            <w:r>
              <w:t>The total number of media sheets to be produced for this Document. (job-media-sheets in IPP)</w:t>
            </w:r>
          </w:p>
        </w:tc>
      </w:tr>
      <w:tr w:rsidR="00635D38" w14:paraId="27D94F38" w14:textId="77777777" w:rsidTr="009A0A25">
        <w:tc>
          <w:tcPr>
            <w:tcW w:w="3074" w:type="dxa"/>
            <w:gridSpan w:val="20"/>
            <w:tcBorders>
              <w:top w:val="single" w:sz="18" w:space="0" w:color="auto"/>
              <w:left w:val="single" w:sz="18" w:space="0" w:color="auto"/>
            </w:tcBorders>
            <w:shd w:val="clear" w:color="auto" w:fill="auto"/>
          </w:tcPr>
          <w:p w14:paraId="2526E884" w14:textId="77777777" w:rsidR="00635D38" w:rsidRDefault="00635D38" w:rsidP="0043439E">
            <w:pPr>
              <w:pStyle w:val="TOC1"/>
            </w:pPr>
            <w:r>
              <w:t>MediaTopM</w:t>
            </w:r>
            <w:r w:rsidRPr="00BE148C">
              <w:t>argin</w:t>
            </w:r>
          </w:p>
        </w:tc>
        <w:tc>
          <w:tcPr>
            <w:tcW w:w="1530" w:type="dxa"/>
            <w:gridSpan w:val="37"/>
            <w:tcBorders>
              <w:top w:val="single" w:sz="18" w:space="0" w:color="auto"/>
            </w:tcBorders>
            <w:shd w:val="clear" w:color="auto" w:fill="auto"/>
          </w:tcPr>
          <w:p w14:paraId="60B2CFF1" w14:textId="77777777" w:rsidR="00635D38" w:rsidRDefault="00635D38" w:rsidP="00BE148C">
            <w:r>
              <w:t>No</w:t>
            </w:r>
          </w:p>
        </w:tc>
        <w:tc>
          <w:tcPr>
            <w:tcW w:w="1260" w:type="dxa"/>
            <w:gridSpan w:val="29"/>
            <w:tcBorders>
              <w:top w:val="single" w:sz="18" w:space="0" w:color="auto"/>
            </w:tcBorders>
            <w:shd w:val="clear" w:color="auto" w:fill="auto"/>
          </w:tcPr>
          <w:p w14:paraId="46E02F09" w14:textId="77777777" w:rsidR="00635D38" w:rsidRDefault="00635D38" w:rsidP="00BE148C">
            <w:r>
              <w:t>int</w:t>
            </w:r>
          </w:p>
        </w:tc>
        <w:tc>
          <w:tcPr>
            <w:tcW w:w="1464" w:type="dxa"/>
            <w:gridSpan w:val="46"/>
            <w:tcBorders>
              <w:top w:val="single" w:sz="18" w:space="0" w:color="auto"/>
            </w:tcBorders>
            <w:shd w:val="clear" w:color="auto" w:fill="auto"/>
          </w:tcPr>
          <w:p w14:paraId="217947FC" w14:textId="77777777" w:rsidR="00635D38" w:rsidRDefault="00635D38" w:rsidP="00BE148C">
            <w:r>
              <w:t>0:MAX</w:t>
            </w:r>
          </w:p>
        </w:tc>
        <w:tc>
          <w:tcPr>
            <w:tcW w:w="1080" w:type="dxa"/>
            <w:gridSpan w:val="62"/>
            <w:tcBorders>
              <w:top w:val="single" w:sz="18" w:space="0" w:color="auto"/>
            </w:tcBorders>
            <w:shd w:val="clear" w:color="auto" w:fill="auto"/>
          </w:tcPr>
          <w:p w14:paraId="44CB4E9C" w14:textId="77777777" w:rsidR="00635D38" w:rsidRDefault="00635D38" w:rsidP="00BE148C">
            <w:pPr>
              <w:pStyle w:val="Date"/>
            </w:pPr>
            <w:r>
              <w:t>1,3</w:t>
            </w:r>
          </w:p>
        </w:tc>
        <w:tc>
          <w:tcPr>
            <w:tcW w:w="2147" w:type="dxa"/>
            <w:gridSpan w:val="6"/>
            <w:tcBorders>
              <w:top w:val="single" w:sz="18" w:space="0" w:color="auto"/>
              <w:right w:val="single" w:sz="18" w:space="0" w:color="auto"/>
            </w:tcBorders>
            <w:shd w:val="clear" w:color="auto" w:fill="auto"/>
          </w:tcPr>
          <w:p w14:paraId="46939C20" w14:textId="77777777" w:rsidR="00635D38" w:rsidRDefault="00635D38" w:rsidP="00BE148C">
            <w:r>
              <w:t>[</w:t>
            </w:r>
            <w:r w:rsidR="00F3252C">
              <w:t>PWG5100.JPS3</w:t>
            </w:r>
            <w:r>
              <w:t>] §7.4.7</w:t>
            </w:r>
          </w:p>
        </w:tc>
      </w:tr>
      <w:tr w:rsidR="00635D38" w14:paraId="3B3464D8" w14:textId="77777777" w:rsidTr="009A0A25">
        <w:trPr>
          <w:cantSplit/>
          <w:trHeight w:val="494"/>
        </w:trPr>
        <w:tc>
          <w:tcPr>
            <w:tcW w:w="645" w:type="dxa"/>
            <w:gridSpan w:val="3"/>
            <w:tcBorders>
              <w:left w:val="single" w:sz="18" w:space="0" w:color="auto"/>
              <w:bottom w:val="single" w:sz="18" w:space="0" w:color="auto"/>
            </w:tcBorders>
            <w:shd w:val="clear" w:color="auto" w:fill="auto"/>
          </w:tcPr>
          <w:p w14:paraId="56C0D7C8" w14:textId="77777777" w:rsidR="00635D38" w:rsidRDefault="00635D38" w:rsidP="00BE148C"/>
        </w:tc>
        <w:tc>
          <w:tcPr>
            <w:tcW w:w="9910" w:type="dxa"/>
            <w:gridSpan w:val="197"/>
            <w:tcBorders>
              <w:bottom w:val="single" w:sz="18" w:space="0" w:color="auto"/>
              <w:right w:val="single" w:sz="18" w:space="0" w:color="auto"/>
            </w:tcBorders>
            <w:shd w:val="clear" w:color="auto" w:fill="auto"/>
          </w:tcPr>
          <w:p w14:paraId="3F22F597" w14:textId="77777777" w:rsidR="00635D38" w:rsidRDefault="00635D38" w:rsidP="00BE148C">
            <w:r w:rsidRPr="0005557C">
              <w:t xml:space="preserve">Defines the </w:t>
            </w:r>
            <w:r>
              <w:t>PrintService</w:t>
            </w:r>
            <w:r w:rsidRPr="0005557C">
              <w:t>'s</w:t>
            </w:r>
            <w:r>
              <w:t xml:space="preserve"> </w:t>
            </w:r>
            <w:r w:rsidRPr="0005557C">
              <w:t xml:space="preserve">physical </w:t>
            </w:r>
            <w:r>
              <w:t>top</w:t>
            </w:r>
            <w:r w:rsidRPr="0005557C">
              <w:t xml:space="preserve"> margin in hundredths of millimeters from the </w:t>
            </w:r>
            <w:r>
              <w:t>top</w:t>
            </w:r>
            <w:r w:rsidRPr="0005557C">
              <w:t xml:space="preserve"> edge, without respect</w:t>
            </w:r>
            <w:r>
              <w:t xml:space="preserve"> to the value of the “O</w:t>
            </w:r>
            <w:r w:rsidRPr="0005557C">
              <w:t>rien</w:t>
            </w:r>
            <w:r>
              <w:t>tationR</w:t>
            </w:r>
            <w:r w:rsidRPr="0005557C">
              <w:t>equested”</w:t>
            </w:r>
            <w:r>
              <w:t xml:space="preserve"> element.</w:t>
            </w:r>
          </w:p>
        </w:tc>
      </w:tr>
      <w:tr w:rsidR="00635D38" w14:paraId="58098BAA" w14:textId="77777777" w:rsidTr="009A0A25">
        <w:tc>
          <w:tcPr>
            <w:tcW w:w="3794" w:type="dxa"/>
            <w:gridSpan w:val="31"/>
            <w:tcBorders>
              <w:top w:val="single" w:sz="18" w:space="0" w:color="auto"/>
              <w:left w:val="single" w:sz="18" w:space="0" w:color="auto"/>
            </w:tcBorders>
            <w:shd w:val="clear" w:color="auto" w:fill="auto"/>
          </w:tcPr>
          <w:p w14:paraId="640D74C7" w14:textId="77777777" w:rsidR="00635D38" w:rsidRDefault="00635D38" w:rsidP="0043439E">
            <w:pPr>
              <w:pStyle w:val="TOC1"/>
            </w:pPr>
            <w:r>
              <w:t>MediaTopM</w:t>
            </w:r>
            <w:r w:rsidRPr="0005557C">
              <w:t>argin</w:t>
            </w:r>
            <w:r>
              <w:t>Supported</w:t>
            </w:r>
          </w:p>
        </w:tc>
        <w:tc>
          <w:tcPr>
            <w:tcW w:w="810" w:type="dxa"/>
            <w:gridSpan w:val="26"/>
            <w:tcBorders>
              <w:top w:val="single" w:sz="18" w:space="0" w:color="auto"/>
            </w:tcBorders>
            <w:shd w:val="clear" w:color="auto" w:fill="auto"/>
          </w:tcPr>
          <w:p w14:paraId="7345ECFA" w14:textId="77777777" w:rsidR="00635D38" w:rsidRDefault="00635D38" w:rsidP="00243044">
            <w:pPr>
              <w:keepNext/>
            </w:pPr>
            <w:r>
              <w:t>Yes</w:t>
            </w:r>
          </w:p>
        </w:tc>
        <w:tc>
          <w:tcPr>
            <w:tcW w:w="1260" w:type="dxa"/>
            <w:gridSpan w:val="29"/>
            <w:tcBorders>
              <w:top w:val="single" w:sz="18" w:space="0" w:color="auto"/>
            </w:tcBorders>
            <w:shd w:val="clear" w:color="auto" w:fill="auto"/>
          </w:tcPr>
          <w:p w14:paraId="5CA1283B" w14:textId="77777777" w:rsidR="00635D38" w:rsidRDefault="005B13B6" w:rsidP="00243044">
            <w:pPr>
              <w:keepNext/>
            </w:pPr>
            <w:r>
              <w:t>List of Integer</w:t>
            </w:r>
          </w:p>
        </w:tc>
        <w:tc>
          <w:tcPr>
            <w:tcW w:w="1464" w:type="dxa"/>
            <w:gridSpan w:val="46"/>
            <w:tcBorders>
              <w:top w:val="single" w:sz="18" w:space="0" w:color="auto"/>
            </w:tcBorders>
            <w:shd w:val="clear" w:color="auto" w:fill="auto"/>
          </w:tcPr>
          <w:p w14:paraId="2D91518D" w14:textId="77777777" w:rsidR="00635D38" w:rsidRDefault="00635D38" w:rsidP="00243044">
            <w:pPr>
              <w:keepNext/>
            </w:pPr>
            <w:r>
              <w:t>0:MAX</w:t>
            </w:r>
          </w:p>
        </w:tc>
        <w:tc>
          <w:tcPr>
            <w:tcW w:w="1080" w:type="dxa"/>
            <w:gridSpan w:val="62"/>
            <w:tcBorders>
              <w:top w:val="single" w:sz="18" w:space="0" w:color="auto"/>
            </w:tcBorders>
            <w:shd w:val="clear" w:color="auto" w:fill="auto"/>
          </w:tcPr>
          <w:p w14:paraId="3AF25A33" w14:textId="77777777" w:rsidR="00635D38" w:rsidRDefault="00635D38" w:rsidP="00243044">
            <w:pPr>
              <w:pStyle w:val="Date"/>
              <w:keepNext/>
            </w:pPr>
            <w:r>
              <w:t>5</w:t>
            </w:r>
          </w:p>
        </w:tc>
        <w:tc>
          <w:tcPr>
            <w:tcW w:w="2147" w:type="dxa"/>
            <w:gridSpan w:val="6"/>
            <w:tcBorders>
              <w:top w:val="single" w:sz="18" w:space="0" w:color="auto"/>
              <w:right w:val="single" w:sz="18" w:space="0" w:color="auto"/>
            </w:tcBorders>
            <w:shd w:val="clear" w:color="auto" w:fill="auto"/>
          </w:tcPr>
          <w:p w14:paraId="7E7B3768" w14:textId="77777777" w:rsidR="00635D38" w:rsidRDefault="00635D38" w:rsidP="00243044">
            <w:pPr>
              <w:keepNext/>
            </w:pPr>
            <w:r>
              <w:t>[</w:t>
            </w:r>
            <w:r w:rsidR="00F3252C">
              <w:t>PWG5100.JPS3</w:t>
            </w:r>
            <w:r>
              <w:t>] §5.6.11</w:t>
            </w:r>
          </w:p>
        </w:tc>
      </w:tr>
      <w:tr w:rsidR="00635D38" w14:paraId="6D2BB220" w14:textId="77777777" w:rsidTr="009A0A25">
        <w:trPr>
          <w:cantSplit/>
          <w:trHeight w:val="494"/>
        </w:trPr>
        <w:tc>
          <w:tcPr>
            <w:tcW w:w="645" w:type="dxa"/>
            <w:gridSpan w:val="3"/>
            <w:tcBorders>
              <w:left w:val="single" w:sz="18" w:space="0" w:color="auto"/>
              <w:bottom w:val="single" w:sz="18" w:space="0" w:color="auto"/>
            </w:tcBorders>
            <w:shd w:val="clear" w:color="auto" w:fill="auto"/>
          </w:tcPr>
          <w:p w14:paraId="013FCE68" w14:textId="77777777" w:rsidR="00635D38" w:rsidRDefault="00635D38" w:rsidP="00243044"/>
        </w:tc>
        <w:tc>
          <w:tcPr>
            <w:tcW w:w="9910" w:type="dxa"/>
            <w:gridSpan w:val="197"/>
            <w:tcBorders>
              <w:bottom w:val="single" w:sz="18" w:space="0" w:color="auto"/>
              <w:right w:val="single" w:sz="18" w:space="0" w:color="auto"/>
            </w:tcBorders>
            <w:shd w:val="clear" w:color="auto" w:fill="auto"/>
          </w:tcPr>
          <w:p w14:paraId="07DE1080" w14:textId="77777777" w:rsidR="00635D38" w:rsidRDefault="00635D38" w:rsidP="00243044">
            <w:r>
              <w:t>Lists the supported values for the "MediaTopMargin" in hundredths of millimeters or 1/2540th of an inch and specifies a hardware margin supported by the Printer</w:t>
            </w:r>
          </w:p>
        </w:tc>
      </w:tr>
      <w:tr w:rsidR="00635D38" w14:paraId="58B5AB63" w14:textId="77777777" w:rsidTr="009A0A25">
        <w:tc>
          <w:tcPr>
            <w:tcW w:w="3074" w:type="dxa"/>
            <w:gridSpan w:val="20"/>
            <w:tcBorders>
              <w:top w:val="single" w:sz="18" w:space="0" w:color="auto"/>
              <w:left w:val="single" w:sz="18" w:space="0" w:color="auto"/>
            </w:tcBorders>
            <w:shd w:val="clear" w:color="auto" w:fill="auto"/>
          </w:tcPr>
          <w:p w14:paraId="405D60BC" w14:textId="77777777" w:rsidR="00635D38" w:rsidRDefault="00635D38" w:rsidP="0043439E">
            <w:pPr>
              <w:pStyle w:val="TOC1"/>
            </w:pPr>
            <w:r>
              <w:t>Media</w:t>
            </w:r>
          </w:p>
        </w:tc>
        <w:tc>
          <w:tcPr>
            <w:tcW w:w="1530" w:type="dxa"/>
            <w:gridSpan w:val="37"/>
            <w:tcBorders>
              <w:top w:val="single" w:sz="18" w:space="0" w:color="auto"/>
            </w:tcBorders>
            <w:shd w:val="clear" w:color="auto" w:fill="auto"/>
          </w:tcPr>
          <w:p w14:paraId="5954EC21" w14:textId="77777777" w:rsidR="00635D38" w:rsidRDefault="00635D38" w:rsidP="00BA28B0">
            <w:pPr>
              <w:keepNext/>
              <w:keepLines/>
            </w:pPr>
            <w:r>
              <w:t>No</w:t>
            </w:r>
          </w:p>
        </w:tc>
        <w:tc>
          <w:tcPr>
            <w:tcW w:w="1260" w:type="dxa"/>
            <w:gridSpan w:val="29"/>
            <w:tcBorders>
              <w:top w:val="single" w:sz="18" w:space="0" w:color="auto"/>
            </w:tcBorders>
            <w:shd w:val="clear" w:color="auto" w:fill="auto"/>
          </w:tcPr>
          <w:p w14:paraId="29F3940B" w14:textId="77777777" w:rsidR="00635D38" w:rsidRDefault="00635D38" w:rsidP="00BA28B0">
            <w:pPr>
              <w:keepNext/>
              <w:keepLines/>
            </w:pPr>
            <w:r>
              <w:t>Keyword</w:t>
            </w:r>
          </w:p>
        </w:tc>
        <w:tc>
          <w:tcPr>
            <w:tcW w:w="1464" w:type="dxa"/>
            <w:gridSpan w:val="46"/>
            <w:tcBorders>
              <w:top w:val="single" w:sz="18" w:space="0" w:color="auto"/>
            </w:tcBorders>
            <w:shd w:val="clear" w:color="auto" w:fill="auto"/>
          </w:tcPr>
          <w:p w14:paraId="00832C9D" w14:textId="77777777" w:rsidR="00635D38" w:rsidRDefault="00635D38" w:rsidP="00BA28B0">
            <w:pPr>
              <w:keepNext/>
              <w:keepLines/>
            </w:pPr>
            <w:r>
              <w:t xml:space="preserve">type3 </w:t>
            </w:r>
          </w:p>
        </w:tc>
        <w:tc>
          <w:tcPr>
            <w:tcW w:w="697" w:type="dxa"/>
            <w:gridSpan w:val="46"/>
            <w:tcBorders>
              <w:top w:val="single" w:sz="18" w:space="0" w:color="auto"/>
            </w:tcBorders>
            <w:shd w:val="clear" w:color="auto" w:fill="auto"/>
          </w:tcPr>
          <w:p w14:paraId="43532281" w14:textId="77777777" w:rsidR="00635D38" w:rsidRDefault="00635D38" w:rsidP="00BA28B0">
            <w:pPr>
              <w:pStyle w:val="Date"/>
              <w:keepNext/>
              <w:keepLines/>
            </w:pPr>
            <w:r>
              <w:t>1,3</w:t>
            </w:r>
          </w:p>
        </w:tc>
        <w:tc>
          <w:tcPr>
            <w:tcW w:w="2530" w:type="dxa"/>
            <w:gridSpan w:val="22"/>
            <w:tcBorders>
              <w:top w:val="single" w:sz="18" w:space="0" w:color="auto"/>
              <w:right w:val="single" w:sz="18" w:space="0" w:color="auto"/>
            </w:tcBorders>
            <w:shd w:val="clear" w:color="auto" w:fill="auto"/>
          </w:tcPr>
          <w:p w14:paraId="675F93CA" w14:textId="77777777" w:rsidR="00635D38" w:rsidRDefault="00635D38" w:rsidP="00876B57">
            <w:pPr>
              <w:keepNext/>
              <w:keepLines/>
            </w:pPr>
            <w:r>
              <w:t>[RFC2911] ] §4.2.11, [PWG5101.1] §5</w:t>
            </w:r>
          </w:p>
        </w:tc>
      </w:tr>
      <w:tr w:rsidR="00635D38" w14:paraId="136BC74A" w14:textId="77777777" w:rsidTr="009A0A25">
        <w:trPr>
          <w:cantSplit/>
          <w:trHeight w:val="494"/>
        </w:trPr>
        <w:tc>
          <w:tcPr>
            <w:tcW w:w="645" w:type="dxa"/>
            <w:gridSpan w:val="3"/>
            <w:tcBorders>
              <w:left w:val="single" w:sz="18" w:space="0" w:color="auto"/>
              <w:bottom w:val="single" w:sz="18" w:space="0" w:color="auto"/>
            </w:tcBorders>
            <w:shd w:val="clear" w:color="auto" w:fill="auto"/>
          </w:tcPr>
          <w:p w14:paraId="4C7CCA3C" w14:textId="77777777" w:rsidR="00635D38" w:rsidRDefault="00635D38" w:rsidP="00BA28B0">
            <w:pPr>
              <w:keepNext/>
              <w:keepLines/>
            </w:pPr>
          </w:p>
        </w:tc>
        <w:tc>
          <w:tcPr>
            <w:tcW w:w="9910" w:type="dxa"/>
            <w:gridSpan w:val="197"/>
            <w:tcBorders>
              <w:bottom w:val="single" w:sz="18" w:space="0" w:color="auto"/>
              <w:right w:val="single" w:sz="18" w:space="0" w:color="auto"/>
            </w:tcBorders>
            <w:shd w:val="clear" w:color="auto" w:fill="auto"/>
          </w:tcPr>
          <w:p w14:paraId="6A672E65" w14:textId="77777777" w:rsidR="00635D38" w:rsidRPr="004E5C5B" w:rsidRDefault="00635D38" w:rsidP="00BA28B0">
            <w:pPr>
              <w:keepNext/>
              <w:keepLines/>
            </w:pPr>
            <w:r>
              <w:t>The name of the medium that the PrintService uses for all impressions of the Job.  Values: MediaWKV</w:t>
            </w:r>
            <w:r w:rsidRPr="0095740C">
              <w:t xml:space="preserve">, MediaNsExtensionPattern  </w:t>
            </w:r>
            <w:r>
              <w:t xml:space="preserve">  </w:t>
            </w:r>
            <w:r>
              <w:rPr>
                <w:i/>
                <w:iCs/>
              </w:rPr>
              <w:t>(e.g., na_letter_8.5x11in, iso_a4</w:t>
            </w:r>
            <w:r>
              <w:rPr>
                <w:b/>
                <w:i/>
                <w:iCs/>
              </w:rPr>
              <w:t>_</w:t>
            </w:r>
            <w:r>
              <w:rPr>
                <w:i/>
                <w:iCs/>
              </w:rPr>
              <w:t>210x297mm, na_monarch</w:t>
            </w:r>
            <w:r>
              <w:rPr>
                <w:b/>
                <w:i/>
                <w:iCs/>
              </w:rPr>
              <w:t>_</w:t>
            </w:r>
            <w:r>
              <w:rPr>
                <w:i/>
                <w:iCs/>
              </w:rPr>
              <w:t xml:space="preserve">3.875x7.5in, </w:t>
            </w:r>
            <w:r>
              <w:rPr>
                <w:bCs/>
                <w:i/>
                <w:iCs/>
              </w:rPr>
              <w:t>choice_iso_a4_210x297mm_na_letter_8.5x11in</w:t>
            </w:r>
            <w:r>
              <w:rPr>
                <w:i/>
                <w:iCs/>
              </w:rPr>
              <w:t xml:space="preserve">. ) </w:t>
            </w:r>
            <w:r>
              <w:rPr>
                <w:iCs/>
              </w:rPr>
              <w:t xml:space="preserve">(Included in CoverBack, CoverFront, InsertSheet, SeparatorSheets, </w:t>
            </w:r>
            <w:r>
              <w:t>JobAccountingSheets, JobCoverBack, JobCoverFront, JobErrorSheet, JobSheetsCol)</w:t>
            </w:r>
          </w:p>
        </w:tc>
      </w:tr>
      <w:tr w:rsidR="002B7E5C" w14:paraId="71D3E642" w14:textId="77777777" w:rsidTr="009A0A25">
        <w:trPr>
          <w:gridAfter w:val="1"/>
          <w:wAfter w:w="10" w:type="dxa"/>
        </w:trPr>
        <w:tc>
          <w:tcPr>
            <w:tcW w:w="2970" w:type="dxa"/>
            <w:gridSpan w:val="14"/>
            <w:tcBorders>
              <w:top w:val="single" w:sz="18" w:space="0" w:color="auto"/>
              <w:left w:val="single" w:sz="18" w:space="0" w:color="auto"/>
            </w:tcBorders>
            <w:shd w:val="clear" w:color="auto" w:fill="auto"/>
          </w:tcPr>
          <w:p w14:paraId="28C91942" w14:textId="77777777" w:rsidR="002B7E5C" w:rsidRDefault="002B7E5C" w:rsidP="0043439E">
            <w:pPr>
              <w:pStyle w:val="TOC1"/>
            </w:pPr>
            <w:r>
              <w:t>MediaBackCoating</w:t>
            </w:r>
          </w:p>
        </w:tc>
        <w:tc>
          <w:tcPr>
            <w:tcW w:w="1625" w:type="dxa"/>
            <w:gridSpan w:val="40"/>
            <w:tcBorders>
              <w:top w:val="single" w:sz="18" w:space="0" w:color="auto"/>
            </w:tcBorders>
            <w:shd w:val="clear" w:color="auto" w:fill="auto"/>
          </w:tcPr>
          <w:p w14:paraId="45DAB55E" w14:textId="77777777" w:rsidR="002B7E5C" w:rsidRDefault="002B7E5C" w:rsidP="002B7E5C">
            <w:pPr>
              <w:keepNext/>
            </w:pPr>
            <w:r>
              <w:t>No</w:t>
            </w:r>
          </w:p>
        </w:tc>
        <w:tc>
          <w:tcPr>
            <w:tcW w:w="1260" w:type="dxa"/>
            <w:gridSpan w:val="30"/>
            <w:tcBorders>
              <w:top w:val="single" w:sz="18" w:space="0" w:color="auto"/>
            </w:tcBorders>
            <w:shd w:val="clear" w:color="auto" w:fill="auto"/>
          </w:tcPr>
          <w:p w14:paraId="726CC06C" w14:textId="77777777" w:rsidR="002B7E5C" w:rsidRDefault="002B7E5C" w:rsidP="002B7E5C">
            <w:pPr>
              <w:keepNext/>
            </w:pPr>
            <w:r>
              <w:t>Keyword</w:t>
            </w:r>
          </w:p>
        </w:tc>
        <w:tc>
          <w:tcPr>
            <w:tcW w:w="990" w:type="dxa"/>
            <w:gridSpan w:val="25"/>
            <w:tcBorders>
              <w:top w:val="single" w:sz="18" w:space="0" w:color="auto"/>
            </w:tcBorders>
            <w:shd w:val="clear" w:color="auto" w:fill="auto"/>
          </w:tcPr>
          <w:p w14:paraId="511ED0F1" w14:textId="77777777" w:rsidR="002B7E5C" w:rsidRDefault="002B7E5C" w:rsidP="002B7E5C">
            <w:pPr>
              <w:keepNext/>
            </w:pPr>
            <w:r>
              <w:t xml:space="preserve">Type3 </w:t>
            </w:r>
          </w:p>
        </w:tc>
        <w:tc>
          <w:tcPr>
            <w:tcW w:w="721" w:type="dxa"/>
            <w:gridSpan w:val="38"/>
            <w:tcBorders>
              <w:top w:val="single" w:sz="18" w:space="0" w:color="auto"/>
            </w:tcBorders>
            <w:shd w:val="clear" w:color="auto" w:fill="auto"/>
          </w:tcPr>
          <w:p w14:paraId="264281FF" w14:textId="77777777" w:rsidR="002B7E5C" w:rsidRDefault="002B7E5C" w:rsidP="002B7E5C">
            <w:pPr>
              <w:keepNext/>
            </w:pPr>
            <w:r>
              <w:t>1,3</w:t>
            </w:r>
          </w:p>
        </w:tc>
        <w:tc>
          <w:tcPr>
            <w:tcW w:w="2979" w:type="dxa"/>
            <w:gridSpan w:val="52"/>
            <w:tcBorders>
              <w:top w:val="single" w:sz="18" w:space="0" w:color="auto"/>
              <w:right w:val="single" w:sz="18" w:space="0" w:color="auto"/>
            </w:tcBorders>
            <w:shd w:val="clear" w:color="auto" w:fill="auto"/>
          </w:tcPr>
          <w:p w14:paraId="6081E24F" w14:textId="77777777" w:rsidR="002B7E5C" w:rsidRDefault="002B7E5C" w:rsidP="002B7E5C">
            <w:pPr>
              <w:keepNext/>
            </w:pPr>
            <w:r>
              <w:t>[PWG5100.3] §3.13.10</w:t>
            </w:r>
          </w:p>
        </w:tc>
      </w:tr>
      <w:tr w:rsidR="002B7E5C" w14:paraId="3195EB52" w14:textId="77777777" w:rsidTr="009A0A25">
        <w:trPr>
          <w:gridAfter w:val="1"/>
          <w:wAfter w:w="10" w:type="dxa"/>
          <w:cantSplit/>
        </w:trPr>
        <w:tc>
          <w:tcPr>
            <w:tcW w:w="645" w:type="dxa"/>
            <w:gridSpan w:val="3"/>
            <w:tcBorders>
              <w:left w:val="single" w:sz="18" w:space="0" w:color="auto"/>
              <w:bottom w:val="single" w:sz="18" w:space="0" w:color="auto"/>
            </w:tcBorders>
            <w:shd w:val="clear" w:color="auto" w:fill="auto"/>
          </w:tcPr>
          <w:p w14:paraId="693571F4" w14:textId="77777777" w:rsidR="002B7E5C" w:rsidRPr="00D40B6D" w:rsidRDefault="002B7E5C" w:rsidP="002B7E5C"/>
        </w:tc>
        <w:tc>
          <w:tcPr>
            <w:tcW w:w="9900" w:type="dxa"/>
            <w:gridSpan w:val="196"/>
            <w:tcBorders>
              <w:bottom w:val="single" w:sz="18" w:space="0" w:color="auto"/>
              <w:right w:val="single" w:sz="18" w:space="0" w:color="auto"/>
            </w:tcBorders>
            <w:shd w:val="clear" w:color="auto" w:fill="auto"/>
          </w:tcPr>
          <w:p w14:paraId="426180C5" w14:textId="77777777" w:rsidR="002B7E5C" w:rsidRPr="00D40B6D" w:rsidRDefault="002B7E5C" w:rsidP="002B7E5C">
            <w:pPr>
              <w:autoSpaceDE w:val="0"/>
              <w:autoSpaceDN w:val="0"/>
              <w:adjustRightInd w:val="0"/>
            </w:pPr>
            <w:r w:rsidRPr="00D40B6D">
              <w:t xml:space="preserve">Indicates the pre-process coating applied to the back of the media.  Values: </w:t>
            </w:r>
            <w:r>
              <w:t xml:space="preserve">MediaCoatingWKV, </w:t>
            </w:r>
            <w:r w:rsidRPr="00D40B6D">
              <w:t xml:space="preserve">MediaNsExtensionPattern </w:t>
            </w:r>
            <w:r>
              <w:t xml:space="preserve">  </w:t>
            </w:r>
            <w:r w:rsidRPr="00D40B6D">
              <w:rPr>
                <w:iCs/>
              </w:rPr>
              <w:t>(</w:t>
            </w:r>
            <w:r>
              <w:rPr>
                <w:iCs/>
              </w:rPr>
              <w:t>e.g.,</w:t>
            </w:r>
            <w:r w:rsidRPr="00D40B6D">
              <w:rPr>
                <w:iCs/>
              </w:rPr>
              <w:t xml:space="preserve"> None, Glossy, HighGloss, SemiGloss, Satin, Matte)</w:t>
            </w:r>
            <w:r w:rsidRPr="00D40B6D">
              <w:t xml:space="preserve"> (Included in MediaCol)  </w:t>
            </w:r>
          </w:p>
        </w:tc>
      </w:tr>
      <w:tr w:rsidR="00635D38" w14:paraId="0275D37F" w14:textId="77777777" w:rsidTr="00B36431">
        <w:tc>
          <w:tcPr>
            <w:tcW w:w="2984" w:type="dxa"/>
            <w:gridSpan w:val="18"/>
            <w:tcBorders>
              <w:top w:val="single" w:sz="18" w:space="0" w:color="auto"/>
              <w:left w:val="single" w:sz="18" w:space="0" w:color="auto"/>
            </w:tcBorders>
            <w:shd w:val="clear" w:color="auto" w:fill="auto"/>
          </w:tcPr>
          <w:p w14:paraId="5F7175E4" w14:textId="77777777" w:rsidR="00635D38" w:rsidRDefault="00635D38" w:rsidP="0043439E">
            <w:pPr>
              <w:pStyle w:val="TOC1"/>
            </w:pPr>
            <w:r>
              <w:lastRenderedPageBreak/>
              <w:t>MediaCol</w:t>
            </w:r>
          </w:p>
        </w:tc>
        <w:tc>
          <w:tcPr>
            <w:tcW w:w="1620" w:type="dxa"/>
            <w:gridSpan w:val="39"/>
            <w:tcBorders>
              <w:top w:val="single" w:sz="18" w:space="0" w:color="auto"/>
            </w:tcBorders>
            <w:shd w:val="clear" w:color="auto" w:fill="auto"/>
          </w:tcPr>
          <w:p w14:paraId="1EC48226" w14:textId="77777777" w:rsidR="00635D38" w:rsidRDefault="00635D38" w:rsidP="0043439E">
            <w:pPr>
              <w:keepNext/>
            </w:pPr>
            <w:r>
              <w:t>No</w:t>
            </w:r>
          </w:p>
        </w:tc>
        <w:tc>
          <w:tcPr>
            <w:tcW w:w="1283" w:type="dxa"/>
            <w:gridSpan w:val="32"/>
            <w:tcBorders>
              <w:top w:val="single" w:sz="18" w:space="0" w:color="auto"/>
            </w:tcBorders>
            <w:shd w:val="clear" w:color="auto" w:fill="auto"/>
          </w:tcPr>
          <w:p w14:paraId="73C1A8DE" w14:textId="77777777" w:rsidR="00635D38" w:rsidRDefault="00635D38" w:rsidP="0043439E">
            <w:pPr>
              <w:keepNext/>
            </w:pPr>
            <w:r>
              <w:t>complex</w:t>
            </w:r>
          </w:p>
        </w:tc>
        <w:tc>
          <w:tcPr>
            <w:tcW w:w="1057" w:type="dxa"/>
            <w:gridSpan w:val="23"/>
            <w:tcBorders>
              <w:top w:val="single" w:sz="18" w:space="0" w:color="auto"/>
            </w:tcBorders>
            <w:shd w:val="clear" w:color="auto" w:fill="auto"/>
          </w:tcPr>
          <w:p w14:paraId="67784E46" w14:textId="77777777" w:rsidR="00635D38" w:rsidRDefault="00635D38" w:rsidP="0043439E">
            <w:pPr>
              <w:keepNext/>
            </w:pPr>
            <w:r>
              <w:t>N/A</w:t>
            </w:r>
          </w:p>
        </w:tc>
        <w:tc>
          <w:tcPr>
            <w:tcW w:w="900" w:type="dxa"/>
            <w:gridSpan w:val="54"/>
            <w:tcBorders>
              <w:top w:val="single" w:sz="18" w:space="0" w:color="auto"/>
            </w:tcBorders>
            <w:shd w:val="clear" w:color="auto" w:fill="auto"/>
          </w:tcPr>
          <w:p w14:paraId="0D5FB690" w14:textId="77777777" w:rsidR="00635D38" w:rsidRDefault="00635D38" w:rsidP="0043439E">
            <w:pPr>
              <w:keepNext/>
            </w:pPr>
            <w:r>
              <w:t>1,3</w:t>
            </w:r>
          </w:p>
        </w:tc>
        <w:tc>
          <w:tcPr>
            <w:tcW w:w="2711" w:type="dxa"/>
            <w:gridSpan w:val="34"/>
            <w:tcBorders>
              <w:top w:val="single" w:sz="18" w:space="0" w:color="auto"/>
              <w:right w:val="single" w:sz="18" w:space="0" w:color="auto"/>
            </w:tcBorders>
            <w:shd w:val="clear" w:color="auto" w:fill="auto"/>
          </w:tcPr>
          <w:p w14:paraId="2BEB71B4" w14:textId="77777777" w:rsidR="00635D38" w:rsidRDefault="00635D38" w:rsidP="0043439E">
            <w:pPr>
              <w:keepNext/>
            </w:pPr>
            <w:r>
              <w:t>[PWG5100.3] §3.13</w:t>
            </w:r>
          </w:p>
        </w:tc>
      </w:tr>
      <w:tr w:rsidR="00635D38" w14:paraId="5D9C8949" w14:textId="77777777" w:rsidTr="00B36431">
        <w:trPr>
          <w:cantSplit/>
          <w:trHeight w:val="494"/>
        </w:trPr>
        <w:tc>
          <w:tcPr>
            <w:tcW w:w="645" w:type="dxa"/>
            <w:gridSpan w:val="3"/>
            <w:tcBorders>
              <w:left w:val="single" w:sz="18" w:space="0" w:color="auto"/>
              <w:bottom w:val="single" w:sz="18" w:space="0" w:color="auto"/>
            </w:tcBorders>
            <w:shd w:val="clear" w:color="auto" w:fill="auto"/>
          </w:tcPr>
          <w:p w14:paraId="7D3F5F16"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032FD8CB" w14:textId="77777777" w:rsidR="00635D38" w:rsidRPr="00086E0B" w:rsidRDefault="00635D38" w:rsidP="00F45747">
            <w:pPr>
              <w:autoSpaceDE w:val="0"/>
              <w:autoSpaceDN w:val="0"/>
              <w:adjustRightInd w:val="0"/>
            </w:pPr>
            <w:r w:rsidRPr="00086E0B">
              <w:t xml:space="preserve">Enables a client end user to submit a list of media characteristics to the </w:t>
            </w:r>
            <w:r>
              <w:t>PrintService</w:t>
            </w:r>
            <w:r w:rsidRPr="00086E0B">
              <w:t xml:space="preserve"> as a way to more completely specify the media to be used than the Media element.  </w:t>
            </w:r>
            <w:r w:rsidRPr="00086E0B">
              <w:rPr>
                <w:iCs/>
              </w:rPr>
              <w:t>(</w:t>
            </w:r>
            <w:r>
              <w:rPr>
                <w:iCs/>
              </w:rPr>
              <w:t>Contains</w:t>
            </w:r>
            <w:r w:rsidRPr="00086E0B">
              <w:rPr>
                <w:iCs/>
              </w:rPr>
              <w:t xml:space="preserve"> MediaBackCoating, MediaColor, MediaFrontCoating, MediaGrain , MediaHoleCount, MediaInfo, MediaKey, MediaOrderCount, MediaPrePrinted, MediaRecycled, MediaSize, MediaThickness, MediaTooth, MediaType, MediaWeightMetric</w:t>
            </w:r>
            <w:r>
              <w:rPr>
                <w:iCs/>
              </w:rPr>
              <w:t>, Margins, MediaSource</w:t>
            </w:r>
            <w:r w:rsidRPr="00086E0B">
              <w:rPr>
                <w:iCs/>
              </w:rPr>
              <w:t>)</w:t>
            </w:r>
            <w:r>
              <w:rPr>
                <w:iCs/>
              </w:rPr>
              <w:t xml:space="preserve">  (Included in CoverBack, CoverFront, InsertSheet, SeparatorSheets, </w:t>
            </w:r>
            <w:r>
              <w:t>JobAccountingSheets, JobCoverBack, JobCoverFront, JobErrorSheet, JobSheetsCol)</w:t>
            </w:r>
          </w:p>
        </w:tc>
      </w:tr>
      <w:tr w:rsidR="00635D38" w14:paraId="6131C4A9" w14:textId="77777777" w:rsidTr="00B36431">
        <w:trPr>
          <w:gridAfter w:val="1"/>
          <w:wAfter w:w="10" w:type="dxa"/>
        </w:trPr>
        <w:tc>
          <w:tcPr>
            <w:tcW w:w="2970" w:type="dxa"/>
            <w:gridSpan w:val="14"/>
            <w:tcBorders>
              <w:top w:val="single" w:sz="18" w:space="0" w:color="auto"/>
              <w:left w:val="single" w:sz="18" w:space="0" w:color="auto"/>
            </w:tcBorders>
            <w:shd w:val="clear" w:color="auto" w:fill="auto"/>
          </w:tcPr>
          <w:p w14:paraId="594B8F6F" w14:textId="77777777" w:rsidR="00635D38" w:rsidRDefault="00635D38" w:rsidP="0043439E">
            <w:pPr>
              <w:pStyle w:val="TOC1"/>
            </w:pPr>
            <w:r>
              <w:t>MediaColor</w:t>
            </w:r>
          </w:p>
        </w:tc>
        <w:tc>
          <w:tcPr>
            <w:tcW w:w="1625" w:type="dxa"/>
            <w:gridSpan w:val="40"/>
            <w:tcBorders>
              <w:top w:val="single" w:sz="18" w:space="0" w:color="auto"/>
            </w:tcBorders>
            <w:shd w:val="clear" w:color="auto" w:fill="auto"/>
          </w:tcPr>
          <w:p w14:paraId="42CA84F8" w14:textId="77777777" w:rsidR="00635D38" w:rsidRDefault="00635D38" w:rsidP="00FA22B5">
            <w:r>
              <w:t>No</w:t>
            </w:r>
          </w:p>
        </w:tc>
        <w:tc>
          <w:tcPr>
            <w:tcW w:w="1260" w:type="dxa"/>
            <w:gridSpan w:val="30"/>
            <w:tcBorders>
              <w:top w:val="single" w:sz="18" w:space="0" w:color="auto"/>
            </w:tcBorders>
            <w:shd w:val="clear" w:color="auto" w:fill="auto"/>
          </w:tcPr>
          <w:p w14:paraId="6E5BEA4B" w14:textId="77777777" w:rsidR="00635D38" w:rsidRDefault="00635D38" w:rsidP="00FA22B5">
            <w:r>
              <w:t>Keyword</w:t>
            </w:r>
          </w:p>
        </w:tc>
        <w:tc>
          <w:tcPr>
            <w:tcW w:w="1463" w:type="dxa"/>
            <w:gridSpan w:val="46"/>
            <w:tcBorders>
              <w:top w:val="single" w:sz="18" w:space="0" w:color="auto"/>
            </w:tcBorders>
            <w:shd w:val="clear" w:color="auto" w:fill="auto"/>
          </w:tcPr>
          <w:p w14:paraId="57383508" w14:textId="77777777" w:rsidR="00635D38" w:rsidRDefault="00635D38" w:rsidP="00510457">
            <w:r>
              <w:t xml:space="preserve">Type3 </w:t>
            </w:r>
          </w:p>
        </w:tc>
        <w:tc>
          <w:tcPr>
            <w:tcW w:w="517" w:type="dxa"/>
            <w:gridSpan w:val="34"/>
            <w:tcBorders>
              <w:top w:val="single" w:sz="18" w:space="0" w:color="auto"/>
            </w:tcBorders>
            <w:shd w:val="clear" w:color="auto" w:fill="auto"/>
          </w:tcPr>
          <w:p w14:paraId="2257626D" w14:textId="77777777" w:rsidR="00635D38" w:rsidRDefault="00635D38" w:rsidP="00FA22B5">
            <w:r>
              <w:t>1</w:t>
            </w:r>
          </w:p>
        </w:tc>
        <w:tc>
          <w:tcPr>
            <w:tcW w:w="2710" w:type="dxa"/>
            <w:gridSpan w:val="35"/>
            <w:tcBorders>
              <w:top w:val="single" w:sz="18" w:space="0" w:color="auto"/>
              <w:right w:val="single" w:sz="18" w:space="0" w:color="auto"/>
            </w:tcBorders>
            <w:shd w:val="clear" w:color="auto" w:fill="auto"/>
          </w:tcPr>
          <w:p w14:paraId="0D67C65E" w14:textId="77777777" w:rsidR="00635D38" w:rsidRDefault="00635D38" w:rsidP="00FA22B5">
            <w:r>
              <w:t>[PWG5100.3] §3.13.4</w:t>
            </w:r>
          </w:p>
        </w:tc>
      </w:tr>
      <w:tr w:rsidR="00635D38" w14:paraId="2A595502" w14:textId="77777777" w:rsidTr="00B36431">
        <w:trPr>
          <w:gridAfter w:val="1"/>
          <w:wAfter w:w="10" w:type="dxa"/>
          <w:cantSplit/>
          <w:trHeight w:val="494"/>
        </w:trPr>
        <w:tc>
          <w:tcPr>
            <w:tcW w:w="645" w:type="dxa"/>
            <w:gridSpan w:val="3"/>
            <w:tcBorders>
              <w:left w:val="single" w:sz="18" w:space="0" w:color="auto"/>
              <w:bottom w:val="single" w:sz="18" w:space="0" w:color="auto"/>
            </w:tcBorders>
            <w:shd w:val="clear" w:color="auto" w:fill="auto"/>
          </w:tcPr>
          <w:p w14:paraId="4D52704B" w14:textId="77777777" w:rsidR="00635D38" w:rsidRDefault="00635D38" w:rsidP="00FA22B5"/>
        </w:tc>
        <w:tc>
          <w:tcPr>
            <w:tcW w:w="9900" w:type="dxa"/>
            <w:gridSpan w:val="196"/>
            <w:tcBorders>
              <w:bottom w:val="single" w:sz="18" w:space="0" w:color="auto"/>
              <w:right w:val="single" w:sz="18" w:space="0" w:color="auto"/>
            </w:tcBorders>
            <w:shd w:val="clear" w:color="auto" w:fill="auto"/>
          </w:tcPr>
          <w:p w14:paraId="6EAAD279" w14:textId="77777777" w:rsidR="00635D38" w:rsidRPr="00086E0B" w:rsidRDefault="00635D38" w:rsidP="00086E0B">
            <w:pPr>
              <w:autoSpaceDE w:val="0"/>
              <w:autoSpaceDN w:val="0"/>
              <w:adjustRightInd w:val="0"/>
            </w:pPr>
            <w:r w:rsidRPr="00086E0B">
              <w:t xml:space="preserve">Indicates the desired color of the media being specified.  Values: MediaColorWKV, KeywordNsExtensionPattern  </w:t>
            </w:r>
            <w:r w:rsidRPr="00086E0B">
              <w:rPr>
                <w:iCs/>
              </w:rPr>
              <w:t xml:space="preserve">(e.g., </w:t>
            </w:r>
            <w:r w:rsidRPr="00086E0B">
              <w:rPr>
                <w:i/>
                <w:iCs/>
              </w:rPr>
              <w:t>no-color, white, pink, yellow, blue, green, buff, goldenrod, red, gray, ivory, orange</w:t>
            </w:r>
            <w:r>
              <w:rPr>
                <w:i/>
                <w:iCs/>
              </w:rPr>
              <w:t>)</w:t>
            </w:r>
            <w:r w:rsidRPr="00086E0B">
              <w:rPr>
                <w:iCs/>
              </w:rPr>
              <w:t xml:space="preserve">  (See also  [pwg5101.1]</w:t>
            </w:r>
            <w:r w:rsidRPr="00086E0B">
              <w:t xml:space="preserve"> §4</w:t>
            </w:r>
            <w:r>
              <w:rPr>
                <w:iCs/>
              </w:rPr>
              <w:t>)</w:t>
            </w:r>
            <w:r w:rsidRPr="00086E0B">
              <w:t xml:space="preserve"> (Included in MediaCol)  </w:t>
            </w:r>
          </w:p>
        </w:tc>
      </w:tr>
      <w:tr w:rsidR="00635D38" w14:paraId="5EF734EE" w14:textId="77777777" w:rsidTr="00B36431">
        <w:trPr>
          <w:gridAfter w:val="1"/>
          <w:wAfter w:w="10" w:type="dxa"/>
        </w:trPr>
        <w:tc>
          <w:tcPr>
            <w:tcW w:w="2963" w:type="dxa"/>
            <w:gridSpan w:val="12"/>
            <w:tcBorders>
              <w:top w:val="single" w:sz="18" w:space="0" w:color="auto"/>
              <w:left w:val="single" w:sz="18" w:space="0" w:color="auto"/>
            </w:tcBorders>
            <w:shd w:val="clear" w:color="auto" w:fill="auto"/>
          </w:tcPr>
          <w:p w14:paraId="401EFAAE" w14:textId="77777777" w:rsidR="00635D38" w:rsidRDefault="00635D38" w:rsidP="0043439E">
            <w:pPr>
              <w:pStyle w:val="TOC1"/>
            </w:pPr>
            <w:r>
              <w:t>MediaFrontCoating</w:t>
            </w:r>
          </w:p>
        </w:tc>
        <w:tc>
          <w:tcPr>
            <w:tcW w:w="1621" w:type="dxa"/>
            <w:gridSpan w:val="41"/>
            <w:tcBorders>
              <w:top w:val="single" w:sz="18" w:space="0" w:color="auto"/>
            </w:tcBorders>
            <w:shd w:val="clear" w:color="auto" w:fill="auto"/>
          </w:tcPr>
          <w:p w14:paraId="7F83AD97" w14:textId="77777777" w:rsidR="00635D38" w:rsidRDefault="00635D38" w:rsidP="00FA22B5">
            <w:r>
              <w:t>No</w:t>
            </w:r>
          </w:p>
        </w:tc>
        <w:tc>
          <w:tcPr>
            <w:tcW w:w="1263" w:type="dxa"/>
            <w:gridSpan w:val="29"/>
            <w:tcBorders>
              <w:top w:val="single" w:sz="18" w:space="0" w:color="auto"/>
            </w:tcBorders>
            <w:shd w:val="clear" w:color="auto" w:fill="auto"/>
          </w:tcPr>
          <w:p w14:paraId="79A76586" w14:textId="77777777" w:rsidR="00635D38" w:rsidRDefault="00635D38" w:rsidP="00FA22B5">
            <w:r>
              <w:t>Keyword</w:t>
            </w:r>
          </w:p>
        </w:tc>
        <w:tc>
          <w:tcPr>
            <w:tcW w:w="1260" w:type="dxa"/>
            <w:gridSpan w:val="35"/>
            <w:tcBorders>
              <w:top w:val="single" w:sz="18" w:space="0" w:color="auto"/>
            </w:tcBorders>
            <w:shd w:val="clear" w:color="auto" w:fill="auto"/>
          </w:tcPr>
          <w:p w14:paraId="25EEC6A2" w14:textId="77777777" w:rsidR="00635D38" w:rsidRDefault="00635D38" w:rsidP="00510457">
            <w:r>
              <w:t xml:space="preserve">Type3 </w:t>
            </w:r>
          </w:p>
        </w:tc>
        <w:tc>
          <w:tcPr>
            <w:tcW w:w="630" w:type="dxa"/>
            <w:gridSpan w:val="41"/>
            <w:tcBorders>
              <w:top w:val="single" w:sz="18" w:space="0" w:color="auto"/>
            </w:tcBorders>
            <w:shd w:val="clear" w:color="auto" w:fill="auto"/>
          </w:tcPr>
          <w:p w14:paraId="5446FF8E" w14:textId="77777777" w:rsidR="00635D38" w:rsidRDefault="00635D38" w:rsidP="00FA22B5">
            <w:r>
              <w:t>1,3</w:t>
            </w:r>
          </w:p>
        </w:tc>
        <w:tc>
          <w:tcPr>
            <w:tcW w:w="2808" w:type="dxa"/>
            <w:gridSpan w:val="41"/>
            <w:tcBorders>
              <w:top w:val="single" w:sz="18" w:space="0" w:color="auto"/>
              <w:right w:val="single" w:sz="18" w:space="0" w:color="auto"/>
            </w:tcBorders>
            <w:shd w:val="clear" w:color="auto" w:fill="auto"/>
          </w:tcPr>
          <w:p w14:paraId="42C6C819" w14:textId="77777777" w:rsidR="00635D38" w:rsidRDefault="00635D38" w:rsidP="00FA22B5">
            <w:r>
              <w:t>[PWG5100.3] §3.13.10</w:t>
            </w:r>
          </w:p>
        </w:tc>
      </w:tr>
      <w:tr w:rsidR="00635D38" w14:paraId="5E8BBFC4" w14:textId="77777777" w:rsidTr="00B36431">
        <w:trPr>
          <w:gridAfter w:val="1"/>
          <w:wAfter w:w="10" w:type="dxa"/>
          <w:cantSplit/>
        </w:trPr>
        <w:tc>
          <w:tcPr>
            <w:tcW w:w="645" w:type="dxa"/>
            <w:gridSpan w:val="3"/>
            <w:tcBorders>
              <w:left w:val="single" w:sz="18" w:space="0" w:color="auto"/>
              <w:bottom w:val="single" w:sz="18" w:space="0" w:color="auto"/>
            </w:tcBorders>
            <w:shd w:val="clear" w:color="auto" w:fill="auto"/>
          </w:tcPr>
          <w:p w14:paraId="4CB68419" w14:textId="77777777" w:rsidR="00635D38" w:rsidRDefault="00635D38" w:rsidP="00FA22B5"/>
        </w:tc>
        <w:tc>
          <w:tcPr>
            <w:tcW w:w="9900" w:type="dxa"/>
            <w:gridSpan w:val="196"/>
            <w:tcBorders>
              <w:bottom w:val="single" w:sz="18" w:space="0" w:color="auto"/>
              <w:right w:val="single" w:sz="18" w:space="0" w:color="auto"/>
            </w:tcBorders>
            <w:shd w:val="clear" w:color="auto" w:fill="auto"/>
          </w:tcPr>
          <w:p w14:paraId="10F693AB" w14:textId="77777777" w:rsidR="00635D38" w:rsidRDefault="00635D38" w:rsidP="00D40B6D">
            <w:pPr>
              <w:autoSpaceDE w:val="0"/>
              <w:autoSpaceDN w:val="0"/>
              <w:adjustRightInd w:val="0"/>
            </w:pPr>
            <w:r w:rsidRPr="00D40B6D">
              <w:t xml:space="preserve">Indicates the pre-process coating applied to the </w:t>
            </w:r>
            <w:r>
              <w:t>front</w:t>
            </w:r>
            <w:r w:rsidRPr="00D40B6D">
              <w:t xml:space="preserve"> of the media.  Values: </w:t>
            </w:r>
            <w:r>
              <w:t xml:space="preserve">MediaCoatingWKV, </w:t>
            </w:r>
            <w:r w:rsidRPr="00D40B6D">
              <w:t xml:space="preserve">MediaNsExtensionPattern </w:t>
            </w:r>
            <w:r>
              <w:t xml:space="preserve">  </w:t>
            </w:r>
            <w:r w:rsidRPr="00D40B6D">
              <w:rPr>
                <w:iCs/>
              </w:rPr>
              <w:t>(</w:t>
            </w:r>
            <w:r>
              <w:rPr>
                <w:iCs/>
              </w:rPr>
              <w:t>e.g.,</w:t>
            </w:r>
            <w:r w:rsidRPr="00D40B6D">
              <w:rPr>
                <w:iCs/>
              </w:rPr>
              <w:t xml:space="preserve"> None, Glossy, HighGloss, SemiGloss, Satin, Matte)</w:t>
            </w:r>
            <w:r w:rsidRPr="00D40B6D">
              <w:t xml:space="preserve"> (Included in MediaCol)  </w:t>
            </w:r>
          </w:p>
        </w:tc>
      </w:tr>
      <w:tr w:rsidR="00635D38" w14:paraId="42B54EA7" w14:textId="77777777" w:rsidTr="00B36431">
        <w:tc>
          <w:tcPr>
            <w:tcW w:w="2984" w:type="dxa"/>
            <w:gridSpan w:val="18"/>
            <w:tcBorders>
              <w:top w:val="single" w:sz="18" w:space="0" w:color="auto"/>
              <w:left w:val="single" w:sz="18" w:space="0" w:color="auto"/>
            </w:tcBorders>
            <w:shd w:val="clear" w:color="auto" w:fill="auto"/>
          </w:tcPr>
          <w:p w14:paraId="3248A855" w14:textId="77777777" w:rsidR="00635D38" w:rsidRDefault="00635D38" w:rsidP="0043439E">
            <w:pPr>
              <w:pStyle w:val="TOC1"/>
            </w:pPr>
            <w:r>
              <w:t>MediaGrain</w:t>
            </w:r>
          </w:p>
        </w:tc>
        <w:tc>
          <w:tcPr>
            <w:tcW w:w="1632" w:type="dxa"/>
            <w:gridSpan w:val="41"/>
            <w:tcBorders>
              <w:top w:val="single" w:sz="18" w:space="0" w:color="auto"/>
            </w:tcBorders>
            <w:shd w:val="clear" w:color="auto" w:fill="auto"/>
          </w:tcPr>
          <w:p w14:paraId="286E8E76" w14:textId="77777777" w:rsidR="00635D38" w:rsidRDefault="00635D38" w:rsidP="00FA22B5">
            <w:r>
              <w:t>No</w:t>
            </w:r>
          </w:p>
        </w:tc>
        <w:tc>
          <w:tcPr>
            <w:tcW w:w="1263" w:type="dxa"/>
            <w:gridSpan w:val="28"/>
            <w:tcBorders>
              <w:top w:val="single" w:sz="18" w:space="0" w:color="auto"/>
            </w:tcBorders>
            <w:shd w:val="clear" w:color="auto" w:fill="auto"/>
          </w:tcPr>
          <w:p w14:paraId="345C0695" w14:textId="77777777" w:rsidR="00635D38" w:rsidRDefault="00635D38" w:rsidP="00FA22B5">
            <w:r>
              <w:t>Keyword</w:t>
            </w:r>
          </w:p>
        </w:tc>
        <w:tc>
          <w:tcPr>
            <w:tcW w:w="905" w:type="dxa"/>
            <w:gridSpan w:val="20"/>
            <w:tcBorders>
              <w:top w:val="single" w:sz="18" w:space="0" w:color="auto"/>
            </w:tcBorders>
            <w:shd w:val="clear" w:color="auto" w:fill="auto"/>
          </w:tcPr>
          <w:p w14:paraId="49754112" w14:textId="77777777" w:rsidR="00635D38" w:rsidRDefault="00635D38" w:rsidP="00510457">
            <w:r>
              <w:t xml:space="preserve">Type3 </w:t>
            </w:r>
          </w:p>
        </w:tc>
        <w:tc>
          <w:tcPr>
            <w:tcW w:w="996" w:type="dxa"/>
            <w:gridSpan w:val="53"/>
            <w:tcBorders>
              <w:top w:val="single" w:sz="18" w:space="0" w:color="auto"/>
            </w:tcBorders>
            <w:shd w:val="clear" w:color="auto" w:fill="auto"/>
          </w:tcPr>
          <w:p w14:paraId="324E1932" w14:textId="77777777" w:rsidR="00635D38" w:rsidRDefault="00635D38" w:rsidP="00FA22B5">
            <w:r>
              <w:t>1,3</w:t>
            </w:r>
          </w:p>
        </w:tc>
        <w:tc>
          <w:tcPr>
            <w:tcW w:w="2775" w:type="dxa"/>
            <w:gridSpan w:val="40"/>
            <w:tcBorders>
              <w:top w:val="single" w:sz="18" w:space="0" w:color="auto"/>
              <w:right w:val="single" w:sz="18" w:space="0" w:color="auto"/>
            </w:tcBorders>
            <w:shd w:val="clear" w:color="auto" w:fill="auto"/>
          </w:tcPr>
          <w:p w14:paraId="79295BD7" w14:textId="77777777" w:rsidR="00635D38" w:rsidRDefault="00635D38" w:rsidP="00086E0B">
            <w:r>
              <w:t>[PWG5100.11] §11.5.2</w:t>
            </w:r>
          </w:p>
        </w:tc>
      </w:tr>
      <w:tr w:rsidR="00635D38" w14:paraId="6F0775E7" w14:textId="77777777" w:rsidTr="00B36431">
        <w:trPr>
          <w:cantSplit/>
          <w:trHeight w:val="494"/>
        </w:trPr>
        <w:tc>
          <w:tcPr>
            <w:tcW w:w="645" w:type="dxa"/>
            <w:gridSpan w:val="3"/>
            <w:tcBorders>
              <w:left w:val="single" w:sz="18" w:space="0" w:color="auto"/>
              <w:bottom w:val="single" w:sz="18" w:space="0" w:color="auto"/>
            </w:tcBorders>
            <w:shd w:val="clear" w:color="auto" w:fill="auto"/>
          </w:tcPr>
          <w:p w14:paraId="409726C6"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01B74610" w14:textId="77777777" w:rsidR="00635D38" w:rsidRDefault="00635D38" w:rsidP="00086E0B">
            <w:pPr>
              <w:autoSpaceDE w:val="0"/>
              <w:autoSpaceDN w:val="0"/>
              <w:adjustRightInd w:val="0"/>
            </w:pPr>
            <w:r>
              <w:t xml:space="preserve">Indicates the grain of the media.   Values: MediaGrainWKV,   </w:t>
            </w:r>
            <w:r w:rsidRPr="00086E0B">
              <w:t xml:space="preserve">KeywordNsExtensionPattern  </w:t>
            </w:r>
            <w:r>
              <w:rPr>
                <w:i/>
                <w:iCs/>
              </w:rPr>
              <w:t>(e.g,  x-direction, y-direction)</w:t>
            </w:r>
            <w:r>
              <w:t xml:space="preserve"> (Included in MediaCol)  </w:t>
            </w:r>
          </w:p>
        </w:tc>
      </w:tr>
      <w:tr w:rsidR="00635D38" w14:paraId="5C27A53D" w14:textId="77777777" w:rsidTr="00B36431">
        <w:tc>
          <w:tcPr>
            <w:tcW w:w="2984" w:type="dxa"/>
            <w:gridSpan w:val="18"/>
            <w:tcBorders>
              <w:top w:val="single" w:sz="18" w:space="0" w:color="auto"/>
              <w:left w:val="single" w:sz="18" w:space="0" w:color="auto"/>
            </w:tcBorders>
            <w:shd w:val="clear" w:color="auto" w:fill="auto"/>
          </w:tcPr>
          <w:p w14:paraId="0C431190" w14:textId="77777777" w:rsidR="00635D38" w:rsidRDefault="00635D38" w:rsidP="0043439E">
            <w:pPr>
              <w:pStyle w:val="TOC1"/>
            </w:pPr>
            <w:r>
              <w:t>MediaHoleCount</w:t>
            </w:r>
          </w:p>
        </w:tc>
        <w:tc>
          <w:tcPr>
            <w:tcW w:w="1632" w:type="dxa"/>
            <w:gridSpan w:val="41"/>
            <w:tcBorders>
              <w:top w:val="single" w:sz="18" w:space="0" w:color="auto"/>
            </w:tcBorders>
            <w:shd w:val="clear" w:color="auto" w:fill="auto"/>
          </w:tcPr>
          <w:p w14:paraId="0405886C" w14:textId="77777777" w:rsidR="00635D38" w:rsidRDefault="00635D38" w:rsidP="00771085">
            <w:pPr>
              <w:keepNext/>
              <w:keepLines/>
            </w:pPr>
            <w:r>
              <w:t>No</w:t>
            </w:r>
          </w:p>
        </w:tc>
        <w:tc>
          <w:tcPr>
            <w:tcW w:w="1263" w:type="dxa"/>
            <w:gridSpan w:val="28"/>
            <w:tcBorders>
              <w:top w:val="single" w:sz="18" w:space="0" w:color="auto"/>
            </w:tcBorders>
            <w:shd w:val="clear" w:color="auto" w:fill="auto"/>
          </w:tcPr>
          <w:p w14:paraId="634F592B" w14:textId="77777777" w:rsidR="00635D38" w:rsidRDefault="00635D38" w:rsidP="00771085">
            <w:pPr>
              <w:keepNext/>
              <w:keepLines/>
            </w:pPr>
            <w:r>
              <w:t>Integer</w:t>
            </w:r>
          </w:p>
        </w:tc>
        <w:tc>
          <w:tcPr>
            <w:tcW w:w="1085" w:type="dxa"/>
            <w:gridSpan w:val="27"/>
            <w:tcBorders>
              <w:top w:val="single" w:sz="18" w:space="0" w:color="auto"/>
            </w:tcBorders>
            <w:shd w:val="clear" w:color="auto" w:fill="auto"/>
          </w:tcPr>
          <w:p w14:paraId="761CC0D3" w14:textId="77777777" w:rsidR="00635D38" w:rsidRDefault="00635D38" w:rsidP="00771085">
            <w:pPr>
              <w:keepNext/>
              <w:keepLines/>
            </w:pPr>
            <w:r>
              <w:t>0:MAX</w:t>
            </w:r>
          </w:p>
        </w:tc>
        <w:tc>
          <w:tcPr>
            <w:tcW w:w="816" w:type="dxa"/>
            <w:gridSpan w:val="46"/>
            <w:tcBorders>
              <w:top w:val="single" w:sz="18" w:space="0" w:color="auto"/>
            </w:tcBorders>
            <w:shd w:val="clear" w:color="auto" w:fill="auto"/>
          </w:tcPr>
          <w:p w14:paraId="481E68AC" w14:textId="77777777" w:rsidR="00635D38" w:rsidRDefault="00635D38" w:rsidP="00771085">
            <w:pPr>
              <w:keepNext/>
              <w:keepLines/>
            </w:pPr>
            <w:r>
              <w:t>1,3</w:t>
            </w:r>
          </w:p>
        </w:tc>
        <w:tc>
          <w:tcPr>
            <w:tcW w:w="2775" w:type="dxa"/>
            <w:gridSpan w:val="40"/>
            <w:tcBorders>
              <w:top w:val="single" w:sz="18" w:space="0" w:color="auto"/>
              <w:right w:val="single" w:sz="18" w:space="0" w:color="auto"/>
            </w:tcBorders>
            <w:shd w:val="clear" w:color="auto" w:fill="auto"/>
          </w:tcPr>
          <w:p w14:paraId="51A25870" w14:textId="77777777" w:rsidR="00635D38" w:rsidRDefault="00635D38" w:rsidP="00771085">
            <w:pPr>
              <w:keepNext/>
              <w:keepLines/>
            </w:pPr>
            <w:r>
              <w:t>[PWG5100.3] §3.13.6</w:t>
            </w:r>
          </w:p>
        </w:tc>
      </w:tr>
      <w:tr w:rsidR="00635D38" w14:paraId="1C92853C" w14:textId="77777777" w:rsidTr="00B36431">
        <w:trPr>
          <w:cantSplit/>
          <w:trHeight w:val="494"/>
        </w:trPr>
        <w:tc>
          <w:tcPr>
            <w:tcW w:w="645" w:type="dxa"/>
            <w:gridSpan w:val="3"/>
            <w:tcBorders>
              <w:left w:val="single" w:sz="18" w:space="0" w:color="auto"/>
              <w:bottom w:val="single" w:sz="18" w:space="0" w:color="auto"/>
            </w:tcBorders>
            <w:shd w:val="clear" w:color="auto" w:fill="auto"/>
          </w:tcPr>
          <w:p w14:paraId="77FB0C38" w14:textId="77777777" w:rsidR="00635D38" w:rsidRDefault="00635D38" w:rsidP="00771085">
            <w:pPr>
              <w:keepNext/>
              <w:keepLines/>
            </w:pPr>
          </w:p>
        </w:tc>
        <w:tc>
          <w:tcPr>
            <w:tcW w:w="9910" w:type="dxa"/>
            <w:gridSpan w:val="197"/>
            <w:tcBorders>
              <w:bottom w:val="single" w:sz="18" w:space="0" w:color="auto"/>
              <w:right w:val="single" w:sz="18" w:space="0" w:color="auto"/>
            </w:tcBorders>
            <w:shd w:val="clear" w:color="auto" w:fill="auto"/>
          </w:tcPr>
          <w:p w14:paraId="7510B23B" w14:textId="77777777" w:rsidR="00635D38" w:rsidRDefault="00635D38" w:rsidP="00771085">
            <w:pPr>
              <w:keepNext/>
              <w:keepLines/>
              <w:autoSpaceDE w:val="0"/>
              <w:autoSpaceDN w:val="0"/>
              <w:adjustRightInd w:val="0"/>
            </w:pPr>
            <w:r>
              <w:t>Indicates the number of pre-drilled holes in the desired media.  (Included in MediaCol)</w:t>
            </w:r>
          </w:p>
        </w:tc>
      </w:tr>
      <w:tr w:rsidR="00635D38" w14:paraId="627E291D" w14:textId="77777777" w:rsidTr="00B36431">
        <w:tc>
          <w:tcPr>
            <w:tcW w:w="2984" w:type="dxa"/>
            <w:gridSpan w:val="18"/>
            <w:tcBorders>
              <w:top w:val="single" w:sz="18" w:space="0" w:color="auto"/>
              <w:left w:val="single" w:sz="18" w:space="0" w:color="auto"/>
            </w:tcBorders>
            <w:shd w:val="clear" w:color="auto" w:fill="auto"/>
          </w:tcPr>
          <w:p w14:paraId="3C0E15C1" w14:textId="77777777" w:rsidR="00635D38" w:rsidRDefault="00635D38" w:rsidP="0043439E">
            <w:pPr>
              <w:pStyle w:val="TOC1"/>
            </w:pPr>
            <w:r>
              <w:t>MediaInfo</w:t>
            </w:r>
          </w:p>
        </w:tc>
        <w:tc>
          <w:tcPr>
            <w:tcW w:w="1542" w:type="dxa"/>
            <w:gridSpan w:val="30"/>
            <w:tcBorders>
              <w:top w:val="single" w:sz="18" w:space="0" w:color="auto"/>
            </w:tcBorders>
            <w:shd w:val="clear" w:color="auto" w:fill="auto"/>
          </w:tcPr>
          <w:p w14:paraId="0365677B" w14:textId="77777777" w:rsidR="00635D38" w:rsidRDefault="00635D38" w:rsidP="005644DD">
            <w:pPr>
              <w:keepNext/>
            </w:pPr>
            <w:r>
              <w:t>No</w:t>
            </w:r>
          </w:p>
        </w:tc>
        <w:tc>
          <w:tcPr>
            <w:tcW w:w="1408" w:type="dxa"/>
            <w:gridSpan w:val="46"/>
            <w:tcBorders>
              <w:top w:val="single" w:sz="18" w:space="0" w:color="auto"/>
            </w:tcBorders>
            <w:shd w:val="clear" w:color="auto" w:fill="auto"/>
          </w:tcPr>
          <w:p w14:paraId="643F8F68" w14:textId="77777777" w:rsidR="00635D38" w:rsidRDefault="00635D38" w:rsidP="005644DD">
            <w:pPr>
              <w:keepNext/>
            </w:pPr>
            <w:r>
              <w:t>String</w:t>
            </w:r>
          </w:p>
        </w:tc>
        <w:tc>
          <w:tcPr>
            <w:tcW w:w="1394" w:type="dxa"/>
            <w:gridSpan w:val="38"/>
            <w:tcBorders>
              <w:top w:val="single" w:sz="18" w:space="0" w:color="auto"/>
            </w:tcBorders>
            <w:shd w:val="clear" w:color="auto" w:fill="auto"/>
          </w:tcPr>
          <w:p w14:paraId="756D6BAF" w14:textId="77777777" w:rsidR="00635D38" w:rsidRDefault="00635D38" w:rsidP="005644DD">
            <w:pPr>
              <w:keepNext/>
            </w:pPr>
            <w:r>
              <w:t>Maxlength=255</w:t>
            </w:r>
          </w:p>
        </w:tc>
        <w:tc>
          <w:tcPr>
            <w:tcW w:w="643" w:type="dxa"/>
            <w:gridSpan w:val="41"/>
            <w:tcBorders>
              <w:top w:val="single" w:sz="18" w:space="0" w:color="auto"/>
            </w:tcBorders>
            <w:shd w:val="clear" w:color="auto" w:fill="auto"/>
          </w:tcPr>
          <w:p w14:paraId="01C90FCA" w14:textId="77777777" w:rsidR="00635D38" w:rsidRDefault="00635D38" w:rsidP="005644DD">
            <w:pPr>
              <w:keepNext/>
            </w:pPr>
            <w:r>
              <w:t>1,3</w:t>
            </w:r>
          </w:p>
        </w:tc>
        <w:tc>
          <w:tcPr>
            <w:tcW w:w="2584" w:type="dxa"/>
            <w:gridSpan w:val="27"/>
            <w:tcBorders>
              <w:top w:val="single" w:sz="18" w:space="0" w:color="auto"/>
              <w:right w:val="single" w:sz="18" w:space="0" w:color="auto"/>
            </w:tcBorders>
            <w:shd w:val="clear" w:color="auto" w:fill="auto"/>
          </w:tcPr>
          <w:p w14:paraId="196F6B90" w14:textId="77777777" w:rsidR="00635D38" w:rsidRDefault="00635D38" w:rsidP="005644DD">
            <w:pPr>
              <w:keepNext/>
            </w:pPr>
            <w:r>
              <w:t>[PWG5100.3] §3.13.3</w:t>
            </w:r>
          </w:p>
        </w:tc>
      </w:tr>
      <w:tr w:rsidR="00635D38" w14:paraId="661E8043" w14:textId="77777777" w:rsidTr="00B36431">
        <w:trPr>
          <w:cantSplit/>
          <w:trHeight w:val="494"/>
        </w:trPr>
        <w:tc>
          <w:tcPr>
            <w:tcW w:w="645" w:type="dxa"/>
            <w:gridSpan w:val="3"/>
            <w:tcBorders>
              <w:left w:val="single" w:sz="18" w:space="0" w:color="auto"/>
              <w:bottom w:val="single" w:sz="18" w:space="0" w:color="auto"/>
            </w:tcBorders>
            <w:shd w:val="clear" w:color="auto" w:fill="auto"/>
          </w:tcPr>
          <w:p w14:paraId="1CFC180D"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0E336E63" w14:textId="77777777" w:rsidR="00635D38" w:rsidRDefault="00635D38" w:rsidP="00FA22B5">
            <w:pPr>
              <w:autoSpaceDE w:val="0"/>
              <w:autoSpaceDN w:val="0"/>
              <w:adjustRightInd w:val="0"/>
            </w:pPr>
            <w:r>
              <w:t>Specifies information that helps describe the media instance.  Intended for human consumption.  (Included in MediaCol)</w:t>
            </w:r>
          </w:p>
        </w:tc>
      </w:tr>
      <w:tr w:rsidR="00635D38" w14:paraId="2EF0EED5" w14:textId="77777777" w:rsidTr="00B36431">
        <w:tc>
          <w:tcPr>
            <w:tcW w:w="2984" w:type="dxa"/>
            <w:gridSpan w:val="18"/>
            <w:tcBorders>
              <w:top w:val="single" w:sz="18" w:space="0" w:color="auto"/>
              <w:left w:val="single" w:sz="18" w:space="0" w:color="auto"/>
            </w:tcBorders>
            <w:shd w:val="clear" w:color="auto" w:fill="auto"/>
          </w:tcPr>
          <w:p w14:paraId="3B2B824D" w14:textId="77777777" w:rsidR="00635D38" w:rsidRDefault="00635D38" w:rsidP="0043439E">
            <w:pPr>
              <w:pStyle w:val="TOC1"/>
            </w:pPr>
            <w:r>
              <w:t>MediaInputTrayCheck</w:t>
            </w:r>
          </w:p>
        </w:tc>
        <w:tc>
          <w:tcPr>
            <w:tcW w:w="1632" w:type="dxa"/>
            <w:gridSpan w:val="41"/>
            <w:tcBorders>
              <w:top w:val="single" w:sz="18" w:space="0" w:color="auto"/>
            </w:tcBorders>
            <w:shd w:val="clear" w:color="auto" w:fill="auto"/>
          </w:tcPr>
          <w:p w14:paraId="0F329666" w14:textId="77777777" w:rsidR="00635D38" w:rsidRDefault="00635D38" w:rsidP="00830B8F">
            <w:pPr>
              <w:keepNext/>
              <w:keepLines/>
            </w:pPr>
            <w:r>
              <w:t>No</w:t>
            </w:r>
          </w:p>
        </w:tc>
        <w:tc>
          <w:tcPr>
            <w:tcW w:w="1263" w:type="dxa"/>
            <w:gridSpan w:val="28"/>
            <w:tcBorders>
              <w:top w:val="single" w:sz="18" w:space="0" w:color="auto"/>
            </w:tcBorders>
            <w:shd w:val="clear" w:color="auto" w:fill="auto"/>
          </w:tcPr>
          <w:p w14:paraId="22C0730A" w14:textId="77777777" w:rsidR="00635D38" w:rsidRDefault="00635D38" w:rsidP="00830B8F">
            <w:pPr>
              <w:keepNext/>
              <w:keepLines/>
            </w:pPr>
            <w:r>
              <w:t>Keyword</w:t>
            </w:r>
          </w:p>
        </w:tc>
        <w:tc>
          <w:tcPr>
            <w:tcW w:w="1472" w:type="dxa"/>
            <w:gridSpan w:val="48"/>
            <w:tcBorders>
              <w:top w:val="single" w:sz="18" w:space="0" w:color="auto"/>
            </w:tcBorders>
            <w:shd w:val="clear" w:color="auto" w:fill="auto"/>
          </w:tcPr>
          <w:p w14:paraId="4C0A1203" w14:textId="77777777" w:rsidR="00635D38" w:rsidRDefault="00635D38" w:rsidP="00830B8F">
            <w:pPr>
              <w:keepNext/>
              <w:keepLines/>
            </w:pPr>
            <w:r>
              <w:t xml:space="preserve">Type3 </w:t>
            </w:r>
          </w:p>
        </w:tc>
        <w:tc>
          <w:tcPr>
            <w:tcW w:w="542" w:type="dxa"/>
            <w:gridSpan w:val="35"/>
            <w:tcBorders>
              <w:top w:val="single" w:sz="18" w:space="0" w:color="auto"/>
            </w:tcBorders>
            <w:shd w:val="clear" w:color="auto" w:fill="auto"/>
          </w:tcPr>
          <w:p w14:paraId="3961CC97" w14:textId="77777777" w:rsidR="00635D38" w:rsidRDefault="00635D38" w:rsidP="00830B8F">
            <w:pPr>
              <w:keepNext/>
              <w:keepLines/>
            </w:pPr>
            <w:r>
              <w:t>1</w:t>
            </w:r>
          </w:p>
        </w:tc>
        <w:tc>
          <w:tcPr>
            <w:tcW w:w="2662" w:type="dxa"/>
            <w:gridSpan w:val="30"/>
            <w:tcBorders>
              <w:top w:val="single" w:sz="18" w:space="0" w:color="auto"/>
              <w:right w:val="single" w:sz="18" w:space="0" w:color="auto"/>
            </w:tcBorders>
            <w:shd w:val="clear" w:color="auto" w:fill="auto"/>
          </w:tcPr>
          <w:p w14:paraId="77F28BFA" w14:textId="77777777" w:rsidR="00635D38" w:rsidRDefault="00635D38" w:rsidP="00830B8F">
            <w:pPr>
              <w:keepNext/>
              <w:keepLines/>
            </w:pPr>
            <w:r>
              <w:t>[PWG5100.3] §3.14</w:t>
            </w:r>
          </w:p>
        </w:tc>
      </w:tr>
      <w:tr w:rsidR="00635D38" w14:paraId="41B1104B" w14:textId="77777777" w:rsidTr="00B36431">
        <w:trPr>
          <w:cantSplit/>
        </w:trPr>
        <w:tc>
          <w:tcPr>
            <w:tcW w:w="645" w:type="dxa"/>
            <w:gridSpan w:val="3"/>
            <w:tcBorders>
              <w:left w:val="single" w:sz="18" w:space="0" w:color="auto"/>
              <w:bottom w:val="single" w:sz="18" w:space="0" w:color="auto"/>
            </w:tcBorders>
            <w:shd w:val="clear" w:color="auto" w:fill="auto"/>
          </w:tcPr>
          <w:p w14:paraId="6C072257" w14:textId="77777777" w:rsidR="00635D38" w:rsidRDefault="00635D38" w:rsidP="00830B8F">
            <w:pPr>
              <w:keepNext/>
              <w:keepLines/>
            </w:pPr>
          </w:p>
        </w:tc>
        <w:tc>
          <w:tcPr>
            <w:tcW w:w="9910" w:type="dxa"/>
            <w:gridSpan w:val="197"/>
            <w:tcBorders>
              <w:bottom w:val="single" w:sz="18" w:space="0" w:color="auto"/>
              <w:right w:val="single" w:sz="18" w:space="0" w:color="auto"/>
            </w:tcBorders>
            <w:shd w:val="clear" w:color="auto" w:fill="auto"/>
          </w:tcPr>
          <w:p w14:paraId="68BD4FF3" w14:textId="77777777" w:rsidR="00635D38" w:rsidRDefault="00635D38" w:rsidP="00830B8F">
            <w:pPr>
              <w:keepNext/>
              <w:keepLines/>
              <w:autoSpaceDE w:val="0"/>
              <w:autoSpaceDN w:val="0"/>
              <w:adjustRightInd w:val="0"/>
            </w:pPr>
            <w:r>
              <w:t xml:space="preserve">Indicates that the characteristics of the media in the identified input tray must match the characteristics of the media identified by the "media" or "media-col"  element.  Values: </w:t>
            </w:r>
            <w:r w:rsidRPr="00C03EDA">
              <w:t>MediaInputTrayWKV</w:t>
            </w:r>
            <w:r>
              <w:t xml:space="preserve">, </w:t>
            </w:r>
            <w:r w:rsidRPr="00C03EDA">
              <w:t>MediaNsExtensionPattern</w:t>
            </w:r>
            <w:r>
              <w:t xml:space="preserve"> </w:t>
            </w:r>
            <w:r>
              <w:rPr>
                <w:i/>
                <w:iCs/>
              </w:rPr>
              <w:t xml:space="preserve"> (e.g., Top, Middle, Bottom, Side, LargeCapacity, Envelope, Main, Manual.  See [RFC2911] Appendix C)</w:t>
            </w:r>
          </w:p>
        </w:tc>
      </w:tr>
      <w:tr w:rsidR="00635D38" w14:paraId="3B4F6AC5" w14:textId="77777777" w:rsidTr="00B36431">
        <w:tc>
          <w:tcPr>
            <w:tcW w:w="2984" w:type="dxa"/>
            <w:gridSpan w:val="18"/>
            <w:tcBorders>
              <w:top w:val="single" w:sz="18" w:space="0" w:color="auto"/>
              <w:left w:val="single" w:sz="18" w:space="0" w:color="auto"/>
            </w:tcBorders>
            <w:shd w:val="clear" w:color="auto" w:fill="auto"/>
          </w:tcPr>
          <w:p w14:paraId="40CAE01E" w14:textId="77777777" w:rsidR="00635D38" w:rsidRDefault="00635D38" w:rsidP="0043439E">
            <w:pPr>
              <w:pStyle w:val="TOC1"/>
            </w:pPr>
            <w:r>
              <w:t>MediaKey</w:t>
            </w:r>
          </w:p>
        </w:tc>
        <w:tc>
          <w:tcPr>
            <w:tcW w:w="1632" w:type="dxa"/>
            <w:gridSpan w:val="41"/>
            <w:tcBorders>
              <w:top w:val="single" w:sz="18" w:space="0" w:color="auto"/>
            </w:tcBorders>
            <w:shd w:val="clear" w:color="auto" w:fill="auto"/>
          </w:tcPr>
          <w:p w14:paraId="4204B4B1" w14:textId="77777777" w:rsidR="00635D38" w:rsidRDefault="00635D38" w:rsidP="00B5471F">
            <w:pPr>
              <w:keepNext/>
            </w:pPr>
            <w:r>
              <w:t>No</w:t>
            </w:r>
          </w:p>
        </w:tc>
        <w:tc>
          <w:tcPr>
            <w:tcW w:w="1263" w:type="dxa"/>
            <w:gridSpan w:val="28"/>
            <w:tcBorders>
              <w:top w:val="single" w:sz="18" w:space="0" w:color="auto"/>
            </w:tcBorders>
            <w:shd w:val="clear" w:color="auto" w:fill="auto"/>
          </w:tcPr>
          <w:p w14:paraId="4994C351" w14:textId="77777777" w:rsidR="00635D38" w:rsidRDefault="00635D38" w:rsidP="00B5471F">
            <w:pPr>
              <w:keepNext/>
            </w:pPr>
            <w:r>
              <w:t>Keyword</w:t>
            </w:r>
          </w:p>
        </w:tc>
        <w:tc>
          <w:tcPr>
            <w:tcW w:w="1449" w:type="dxa"/>
            <w:gridSpan w:val="45"/>
            <w:tcBorders>
              <w:top w:val="single" w:sz="18" w:space="0" w:color="auto"/>
            </w:tcBorders>
            <w:shd w:val="clear" w:color="auto" w:fill="auto"/>
          </w:tcPr>
          <w:p w14:paraId="6B15CC2C" w14:textId="77777777" w:rsidR="00635D38" w:rsidRDefault="00635D38" w:rsidP="00B5471F">
            <w:pPr>
              <w:keepNext/>
            </w:pPr>
            <w:r>
              <w:t xml:space="preserve">Type3 </w:t>
            </w:r>
          </w:p>
        </w:tc>
        <w:tc>
          <w:tcPr>
            <w:tcW w:w="643" w:type="dxa"/>
            <w:gridSpan w:val="41"/>
            <w:tcBorders>
              <w:top w:val="single" w:sz="18" w:space="0" w:color="auto"/>
            </w:tcBorders>
            <w:shd w:val="clear" w:color="auto" w:fill="auto"/>
          </w:tcPr>
          <w:p w14:paraId="3E469458" w14:textId="77777777" w:rsidR="00635D38" w:rsidRDefault="00635D38" w:rsidP="00B5471F">
            <w:pPr>
              <w:keepNext/>
            </w:pPr>
            <w:r>
              <w:t>1,3</w:t>
            </w:r>
          </w:p>
        </w:tc>
        <w:tc>
          <w:tcPr>
            <w:tcW w:w="2584" w:type="dxa"/>
            <w:gridSpan w:val="27"/>
            <w:tcBorders>
              <w:top w:val="single" w:sz="18" w:space="0" w:color="auto"/>
              <w:right w:val="single" w:sz="18" w:space="0" w:color="auto"/>
            </w:tcBorders>
            <w:shd w:val="clear" w:color="auto" w:fill="auto"/>
          </w:tcPr>
          <w:p w14:paraId="34B5BE39" w14:textId="77777777" w:rsidR="00635D38" w:rsidRDefault="00635D38" w:rsidP="00B5471F">
            <w:pPr>
              <w:keepNext/>
            </w:pPr>
            <w:r>
              <w:t>[PWG5100.3] §3.13.1</w:t>
            </w:r>
          </w:p>
        </w:tc>
      </w:tr>
      <w:tr w:rsidR="00635D38" w14:paraId="7540A0F1" w14:textId="77777777" w:rsidTr="00B36431">
        <w:trPr>
          <w:cantSplit/>
          <w:trHeight w:val="494"/>
        </w:trPr>
        <w:tc>
          <w:tcPr>
            <w:tcW w:w="645" w:type="dxa"/>
            <w:gridSpan w:val="3"/>
            <w:tcBorders>
              <w:left w:val="single" w:sz="18" w:space="0" w:color="auto"/>
              <w:bottom w:val="single" w:sz="18" w:space="0" w:color="auto"/>
            </w:tcBorders>
            <w:shd w:val="clear" w:color="auto" w:fill="auto"/>
          </w:tcPr>
          <w:p w14:paraId="70BFEE24"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0E1FCE79" w14:textId="77777777" w:rsidR="00635D38" w:rsidRDefault="00635D38" w:rsidP="00E83306">
            <w:pPr>
              <w:autoSpaceDE w:val="0"/>
              <w:autoSpaceDN w:val="0"/>
              <w:adjustRightInd w:val="0"/>
            </w:pPr>
            <w:r>
              <w:t>The unique media name associated with an instance of MediaCol elements and their values.  Identical values  of MediaKey and the Media element represent the same media.  (Included in MediaCol)</w:t>
            </w:r>
          </w:p>
        </w:tc>
      </w:tr>
      <w:tr w:rsidR="00635D38" w14:paraId="6FDF7316" w14:textId="77777777" w:rsidTr="00B36431">
        <w:tc>
          <w:tcPr>
            <w:tcW w:w="2984" w:type="dxa"/>
            <w:gridSpan w:val="18"/>
            <w:tcBorders>
              <w:top w:val="single" w:sz="18" w:space="0" w:color="auto"/>
              <w:left w:val="single" w:sz="18" w:space="0" w:color="auto"/>
            </w:tcBorders>
            <w:shd w:val="clear" w:color="auto" w:fill="auto"/>
          </w:tcPr>
          <w:p w14:paraId="4B6B251A" w14:textId="77777777" w:rsidR="00635D38" w:rsidRDefault="00635D38" w:rsidP="0043439E">
            <w:pPr>
              <w:pStyle w:val="TOC1"/>
            </w:pPr>
            <w:r>
              <w:lastRenderedPageBreak/>
              <w:t>MediaOrderCount</w:t>
            </w:r>
          </w:p>
        </w:tc>
        <w:tc>
          <w:tcPr>
            <w:tcW w:w="1632" w:type="dxa"/>
            <w:gridSpan w:val="41"/>
            <w:tcBorders>
              <w:top w:val="single" w:sz="18" w:space="0" w:color="auto"/>
            </w:tcBorders>
            <w:shd w:val="clear" w:color="auto" w:fill="auto"/>
          </w:tcPr>
          <w:p w14:paraId="687B317B" w14:textId="77777777" w:rsidR="00635D38" w:rsidRDefault="00635D38" w:rsidP="00FA22B5">
            <w:r>
              <w:t>No</w:t>
            </w:r>
          </w:p>
        </w:tc>
        <w:tc>
          <w:tcPr>
            <w:tcW w:w="1286" w:type="dxa"/>
            <w:gridSpan w:val="33"/>
            <w:tcBorders>
              <w:top w:val="single" w:sz="18" w:space="0" w:color="auto"/>
            </w:tcBorders>
            <w:shd w:val="clear" w:color="auto" w:fill="auto"/>
          </w:tcPr>
          <w:p w14:paraId="5926301F" w14:textId="77777777" w:rsidR="00635D38" w:rsidRDefault="00635D38" w:rsidP="00FA22B5">
            <w:r>
              <w:t>Integer</w:t>
            </w:r>
          </w:p>
        </w:tc>
        <w:tc>
          <w:tcPr>
            <w:tcW w:w="1426" w:type="dxa"/>
            <w:gridSpan w:val="40"/>
            <w:tcBorders>
              <w:top w:val="single" w:sz="18" w:space="0" w:color="auto"/>
            </w:tcBorders>
            <w:shd w:val="clear" w:color="auto" w:fill="auto"/>
          </w:tcPr>
          <w:p w14:paraId="2910F971" w14:textId="77777777" w:rsidR="00635D38" w:rsidRDefault="00635D38" w:rsidP="00FA22B5">
            <w:r>
              <w:t>1:MAX</w:t>
            </w:r>
          </w:p>
        </w:tc>
        <w:tc>
          <w:tcPr>
            <w:tcW w:w="643" w:type="dxa"/>
            <w:gridSpan w:val="41"/>
            <w:tcBorders>
              <w:top w:val="single" w:sz="18" w:space="0" w:color="auto"/>
            </w:tcBorders>
            <w:shd w:val="clear" w:color="auto" w:fill="auto"/>
          </w:tcPr>
          <w:p w14:paraId="0B3E3846" w14:textId="77777777" w:rsidR="00635D38" w:rsidRDefault="00635D38" w:rsidP="00FA22B5">
            <w:r>
              <w:t>1,3</w:t>
            </w:r>
          </w:p>
        </w:tc>
        <w:tc>
          <w:tcPr>
            <w:tcW w:w="2584" w:type="dxa"/>
            <w:gridSpan w:val="27"/>
            <w:tcBorders>
              <w:top w:val="single" w:sz="18" w:space="0" w:color="auto"/>
              <w:right w:val="single" w:sz="18" w:space="0" w:color="auto"/>
            </w:tcBorders>
            <w:shd w:val="clear" w:color="auto" w:fill="auto"/>
          </w:tcPr>
          <w:p w14:paraId="6D018F32" w14:textId="77777777" w:rsidR="00635D38" w:rsidRDefault="00635D38" w:rsidP="00FA22B5">
            <w:r>
              <w:t>[PWG5100.3] §3.13.7</w:t>
            </w:r>
          </w:p>
        </w:tc>
      </w:tr>
      <w:tr w:rsidR="00635D38" w14:paraId="1700CAC1" w14:textId="77777777" w:rsidTr="00B36431">
        <w:trPr>
          <w:cantSplit/>
          <w:trHeight w:val="494"/>
        </w:trPr>
        <w:tc>
          <w:tcPr>
            <w:tcW w:w="645" w:type="dxa"/>
            <w:gridSpan w:val="3"/>
            <w:tcBorders>
              <w:left w:val="single" w:sz="18" w:space="0" w:color="auto"/>
              <w:bottom w:val="single" w:sz="18" w:space="0" w:color="auto"/>
            </w:tcBorders>
            <w:shd w:val="clear" w:color="auto" w:fill="auto"/>
          </w:tcPr>
          <w:p w14:paraId="6A4F11FE"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767238FA" w14:textId="77777777" w:rsidR="00635D38" w:rsidRDefault="00635D38" w:rsidP="00FA22B5">
            <w:pPr>
              <w:autoSpaceDE w:val="0"/>
              <w:autoSpaceDN w:val="0"/>
              <w:adjustRightInd w:val="0"/>
            </w:pPr>
            <w:r>
              <w:t>Indicates the number of sheets, within an ordered sequence of sheets; after which the sequence begins to repeat.  (Included in MediaCol)</w:t>
            </w:r>
          </w:p>
        </w:tc>
      </w:tr>
      <w:tr w:rsidR="00635D38" w14:paraId="359002BE" w14:textId="77777777" w:rsidTr="00B36431">
        <w:tc>
          <w:tcPr>
            <w:tcW w:w="2984" w:type="dxa"/>
            <w:gridSpan w:val="18"/>
            <w:tcBorders>
              <w:top w:val="single" w:sz="18" w:space="0" w:color="auto"/>
              <w:left w:val="single" w:sz="18" w:space="0" w:color="auto"/>
            </w:tcBorders>
            <w:shd w:val="clear" w:color="auto" w:fill="auto"/>
          </w:tcPr>
          <w:p w14:paraId="146F1260" w14:textId="77777777" w:rsidR="00635D38" w:rsidRDefault="00635D38" w:rsidP="0043439E">
            <w:pPr>
              <w:pStyle w:val="TOC1"/>
            </w:pPr>
            <w:r>
              <w:t>MediaPrePrinted</w:t>
            </w:r>
          </w:p>
        </w:tc>
        <w:tc>
          <w:tcPr>
            <w:tcW w:w="1632" w:type="dxa"/>
            <w:gridSpan w:val="41"/>
            <w:tcBorders>
              <w:top w:val="single" w:sz="18" w:space="0" w:color="auto"/>
            </w:tcBorders>
            <w:shd w:val="clear" w:color="auto" w:fill="auto"/>
          </w:tcPr>
          <w:p w14:paraId="0420B290" w14:textId="77777777" w:rsidR="00635D38" w:rsidRDefault="00635D38" w:rsidP="005644DD">
            <w:pPr>
              <w:keepNext/>
            </w:pPr>
            <w:r>
              <w:t>No</w:t>
            </w:r>
          </w:p>
        </w:tc>
        <w:tc>
          <w:tcPr>
            <w:tcW w:w="1263" w:type="dxa"/>
            <w:gridSpan w:val="28"/>
            <w:tcBorders>
              <w:top w:val="single" w:sz="18" w:space="0" w:color="auto"/>
            </w:tcBorders>
            <w:shd w:val="clear" w:color="auto" w:fill="auto"/>
          </w:tcPr>
          <w:p w14:paraId="756EEEF0" w14:textId="77777777" w:rsidR="00635D38" w:rsidRDefault="00635D38" w:rsidP="005644DD">
            <w:pPr>
              <w:keepNext/>
            </w:pPr>
            <w:r>
              <w:t>Keyword</w:t>
            </w:r>
          </w:p>
        </w:tc>
        <w:tc>
          <w:tcPr>
            <w:tcW w:w="1269" w:type="dxa"/>
            <w:gridSpan w:val="32"/>
            <w:tcBorders>
              <w:top w:val="single" w:sz="18" w:space="0" w:color="auto"/>
            </w:tcBorders>
            <w:shd w:val="clear" w:color="auto" w:fill="auto"/>
          </w:tcPr>
          <w:p w14:paraId="3BD168F8" w14:textId="77777777" w:rsidR="00635D38" w:rsidRDefault="00635D38" w:rsidP="005644DD">
            <w:pPr>
              <w:keepNext/>
            </w:pPr>
            <w:r>
              <w:t xml:space="preserve">Type3 </w:t>
            </w:r>
          </w:p>
        </w:tc>
        <w:tc>
          <w:tcPr>
            <w:tcW w:w="632" w:type="dxa"/>
            <w:gridSpan w:val="41"/>
            <w:tcBorders>
              <w:top w:val="single" w:sz="18" w:space="0" w:color="auto"/>
            </w:tcBorders>
            <w:shd w:val="clear" w:color="auto" w:fill="auto"/>
          </w:tcPr>
          <w:p w14:paraId="6BB4CEA1" w14:textId="77777777" w:rsidR="00635D38" w:rsidRDefault="00635D38" w:rsidP="005644DD">
            <w:pPr>
              <w:keepNext/>
            </w:pPr>
            <w:r>
              <w:t>1,3</w:t>
            </w:r>
          </w:p>
        </w:tc>
        <w:tc>
          <w:tcPr>
            <w:tcW w:w="2775" w:type="dxa"/>
            <w:gridSpan w:val="40"/>
            <w:tcBorders>
              <w:top w:val="single" w:sz="18" w:space="0" w:color="auto"/>
              <w:right w:val="single" w:sz="18" w:space="0" w:color="auto"/>
            </w:tcBorders>
            <w:shd w:val="clear" w:color="auto" w:fill="auto"/>
          </w:tcPr>
          <w:p w14:paraId="1267DCD8" w14:textId="77777777" w:rsidR="00635D38" w:rsidRDefault="00635D38" w:rsidP="005644DD">
            <w:pPr>
              <w:keepNext/>
            </w:pPr>
            <w:r>
              <w:t>[PWG5100.3] §3.13.5</w:t>
            </w:r>
          </w:p>
        </w:tc>
      </w:tr>
      <w:tr w:rsidR="00635D38" w14:paraId="59EC4E61" w14:textId="77777777" w:rsidTr="00B36431">
        <w:trPr>
          <w:cantSplit/>
          <w:trHeight w:val="494"/>
        </w:trPr>
        <w:tc>
          <w:tcPr>
            <w:tcW w:w="645" w:type="dxa"/>
            <w:gridSpan w:val="3"/>
            <w:tcBorders>
              <w:left w:val="single" w:sz="18" w:space="0" w:color="auto"/>
              <w:bottom w:val="single" w:sz="18" w:space="0" w:color="auto"/>
            </w:tcBorders>
            <w:shd w:val="clear" w:color="auto" w:fill="auto"/>
          </w:tcPr>
          <w:p w14:paraId="70C5F64E"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758712E2" w14:textId="77777777" w:rsidR="00635D38" w:rsidRPr="00E83306" w:rsidRDefault="00635D38" w:rsidP="00866422">
            <w:pPr>
              <w:autoSpaceDE w:val="0"/>
              <w:autoSpaceDN w:val="0"/>
              <w:adjustRightInd w:val="0"/>
            </w:pPr>
            <w:r w:rsidRPr="00E83306">
              <w:t xml:space="preserve">Indicates the pre-printed characteristics of the desired media.  </w:t>
            </w:r>
            <w:r>
              <w:t xml:space="preserve">Values: MediaPrePrintedWKV, </w:t>
            </w:r>
            <w:r w:rsidRPr="00866422">
              <w:t xml:space="preserve">KeywordNsExtensionPattern </w:t>
            </w:r>
            <w:r w:rsidRPr="00E83306">
              <w:rPr>
                <w:iCs/>
              </w:rPr>
              <w:t>(</w:t>
            </w:r>
            <w:r>
              <w:rPr>
                <w:iCs/>
              </w:rPr>
              <w:t>e.g.,</w:t>
            </w:r>
            <w:r w:rsidRPr="00E83306">
              <w:rPr>
                <w:iCs/>
              </w:rPr>
              <w:t xml:space="preserve"> </w:t>
            </w:r>
            <w:r w:rsidRPr="00866422">
              <w:rPr>
                <w:i/>
                <w:iCs/>
              </w:rPr>
              <w:t>Blank, PrePrinted, LetterHead</w:t>
            </w:r>
            <w:r w:rsidRPr="00E83306">
              <w:rPr>
                <w:iCs/>
              </w:rPr>
              <w:t>)</w:t>
            </w:r>
            <w:r w:rsidRPr="00E83306">
              <w:t xml:space="preserve"> (Included in MediaCol)  </w:t>
            </w:r>
          </w:p>
        </w:tc>
      </w:tr>
      <w:tr w:rsidR="00635D38" w14:paraId="5B69D690" w14:textId="77777777" w:rsidTr="00B36431">
        <w:tc>
          <w:tcPr>
            <w:tcW w:w="2984" w:type="dxa"/>
            <w:gridSpan w:val="18"/>
            <w:tcBorders>
              <w:top w:val="single" w:sz="18" w:space="0" w:color="auto"/>
              <w:left w:val="single" w:sz="18" w:space="0" w:color="auto"/>
            </w:tcBorders>
            <w:shd w:val="clear" w:color="auto" w:fill="auto"/>
          </w:tcPr>
          <w:p w14:paraId="5987B6D4" w14:textId="77777777" w:rsidR="00635D38" w:rsidRDefault="00635D38" w:rsidP="0043439E">
            <w:pPr>
              <w:pStyle w:val="TOC1"/>
            </w:pPr>
            <w:r>
              <w:t>MediaRecycled</w:t>
            </w:r>
          </w:p>
        </w:tc>
        <w:tc>
          <w:tcPr>
            <w:tcW w:w="1632" w:type="dxa"/>
            <w:gridSpan w:val="41"/>
            <w:tcBorders>
              <w:top w:val="single" w:sz="18" w:space="0" w:color="auto"/>
            </w:tcBorders>
            <w:shd w:val="clear" w:color="auto" w:fill="auto"/>
          </w:tcPr>
          <w:p w14:paraId="467DC9D1" w14:textId="77777777" w:rsidR="00635D38" w:rsidRDefault="00635D38" w:rsidP="00FA22B5">
            <w:r>
              <w:t>No</w:t>
            </w:r>
          </w:p>
        </w:tc>
        <w:tc>
          <w:tcPr>
            <w:tcW w:w="1263" w:type="dxa"/>
            <w:gridSpan w:val="28"/>
            <w:tcBorders>
              <w:top w:val="single" w:sz="18" w:space="0" w:color="auto"/>
            </w:tcBorders>
            <w:shd w:val="clear" w:color="auto" w:fill="auto"/>
          </w:tcPr>
          <w:p w14:paraId="62B438DB" w14:textId="77777777" w:rsidR="00635D38" w:rsidRDefault="00635D38" w:rsidP="00FA22B5">
            <w:r>
              <w:t>Keyword</w:t>
            </w:r>
          </w:p>
        </w:tc>
        <w:tc>
          <w:tcPr>
            <w:tcW w:w="1269" w:type="dxa"/>
            <w:gridSpan w:val="32"/>
            <w:tcBorders>
              <w:top w:val="single" w:sz="18" w:space="0" w:color="auto"/>
            </w:tcBorders>
            <w:shd w:val="clear" w:color="auto" w:fill="auto"/>
          </w:tcPr>
          <w:p w14:paraId="36F612E9" w14:textId="77777777" w:rsidR="00635D38" w:rsidRDefault="00635D38" w:rsidP="00510457">
            <w:r>
              <w:t xml:space="preserve">Type3 </w:t>
            </w:r>
          </w:p>
        </w:tc>
        <w:tc>
          <w:tcPr>
            <w:tcW w:w="632" w:type="dxa"/>
            <w:gridSpan w:val="41"/>
            <w:tcBorders>
              <w:top w:val="single" w:sz="18" w:space="0" w:color="auto"/>
            </w:tcBorders>
            <w:shd w:val="clear" w:color="auto" w:fill="auto"/>
          </w:tcPr>
          <w:p w14:paraId="194036F5" w14:textId="77777777" w:rsidR="00635D38" w:rsidRDefault="00635D38" w:rsidP="00FA22B5">
            <w:r>
              <w:t>1,3</w:t>
            </w:r>
          </w:p>
        </w:tc>
        <w:tc>
          <w:tcPr>
            <w:tcW w:w="2775" w:type="dxa"/>
            <w:gridSpan w:val="40"/>
            <w:tcBorders>
              <w:top w:val="single" w:sz="18" w:space="0" w:color="auto"/>
              <w:right w:val="single" w:sz="18" w:space="0" w:color="auto"/>
            </w:tcBorders>
            <w:shd w:val="clear" w:color="auto" w:fill="auto"/>
          </w:tcPr>
          <w:p w14:paraId="4F892554" w14:textId="77777777" w:rsidR="00635D38" w:rsidRDefault="00635D38" w:rsidP="00A52E6B">
            <w:r>
              <w:t>[PWG5100.3] §3.13.11</w:t>
            </w:r>
          </w:p>
        </w:tc>
      </w:tr>
      <w:tr w:rsidR="00635D38" w14:paraId="7E619D2D" w14:textId="77777777" w:rsidTr="00B36431">
        <w:trPr>
          <w:cantSplit/>
        </w:trPr>
        <w:tc>
          <w:tcPr>
            <w:tcW w:w="645" w:type="dxa"/>
            <w:gridSpan w:val="3"/>
            <w:tcBorders>
              <w:left w:val="single" w:sz="18" w:space="0" w:color="auto"/>
              <w:bottom w:val="single" w:sz="18" w:space="0" w:color="auto"/>
            </w:tcBorders>
            <w:shd w:val="clear" w:color="auto" w:fill="auto"/>
          </w:tcPr>
          <w:p w14:paraId="0659445B"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29A01C12" w14:textId="77777777" w:rsidR="00635D38" w:rsidRDefault="00635D38" w:rsidP="000826FD">
            <w:pPr>
              <w:autoSpaceDE w:val="0"/>
              <w:autoSpaceDN w:val="0"/>
              <w:adjustRightInd w:val="0"/>
            </w:pPr>
            <w:r>
              <w:t xml:space="preserve">Indicates the recycled characteristics of the media.  Values: MediaRecycledWKV, </w:t>
            </w:r>
            <w:r w:rsidRPr="000826FD">
              <w:t xml:space="preserve">KeywordNsExtensionPattern </w:t>
            </w:r>
            <w:r>
              <w:rPr>
                <w:i/>
                <w:iCs/>
              </w:rPr>
              <w:t>(e.g., None, Standard)</w:t>
            </w:r>
            <w:r>
              <w:t xml:space="preserve"> (Included in MediaCol</w:t>
            </w:r>
            <w:r>
              <w:rPr>
                <w:i/>
                <w:iCs/>
              </w:rPr>
              <w:t xml:space="preserve">)  </w:t>
            </w:r>
          </w:p>
        </w:tc>
      </w:tr>
      <w:tr w:rsidR="00635D38" w14:paraId="670D5A60" w14:textId="77777777" w:rsidTr="00B36431">
        <w:tc>
          <w:tcPr>
            <w:tcW w:w="2984" w:type="dxa"/>
            <w:gridSpan w:val="18"/>
            <w:tcBorders>
              <w:top w:val="single" w:sz="18" w:space="0" w:color="auto"/>
              <w:left w:val="single" w:sz="18" w:space="0" w:color="auto"/>
            </w:tcBorders>
            <w:shd w:val="clear" w:color="auto" w:fill="auto"/>
          </w:tcPr>
          <w:p w14:paraId="01D7C1DC" w14:textId="77777777" w:rsidR="00635D38" w:rsidRDefault="00635D38" w:rsidP="0043439E">
            <w:pPr>
              <w:pStyle w:val="TOC1"/>
            </w:pPr>
            <w:r>
              <w:t>MediaSheets</w:t>
            </w:r>
          </w:p>
        </w:tc>
        <w:tc>
          <w:tcPr>
            <w:tcW w:w="1632" w:type="dxa"/>
            <w:gridSpan w:val="41"/>
            <w:tcBorders>
              <w:top w:val="single" w:sz="18" w:space="0" w:color="auto"/>
            </w:tcBorders>
            <w:shd w:val="clear" w:color="auto" w:fill="auto"/>
          </w:tcPr>
          <w:p w14:paraId="4D34C7CC" w14:textId="77777777" w:rsidR="00635D38" w:rsidRDefault="00635D38" w:rsidP="00C4374B">
            <w:r>
              <w:t>No</w:t>
            </w:r>
          </w:p>
        </w:tc>
        <w:tc>
          <w:tcPr>
            <w:tcW w:w="1263" w:type="dxa"/>
            <w:gridSpan w:val="28"/>
            <w:tcBorders>
              <w:top w:val="single" w:sz="18" w:space="0" w:color="auto"/>
            </w:tcBorders>
            <w:shd w:val="clear" w:color="auto" w:fill="auto"/>
          </w:tcPr>
          <w:p w14:paraId="7CE1C3C3" w14:textId="77777777" w:rsidR="00635D38" w:rsidRDefault="00635D38" w:rsidP="00C4374B">
            <w:r>
              <w:t>Integer</w:t>
            </w:r>
          </w:p>
        </w:tc>
        <w:tc>
          <w:tcPr>
            <w:tcW w:w="1449" w:type="dxa"/>
            <w:gridSpan w:val="45"/>
            <w:tcBorders>
              <w:top w:val="single" w:sz="18" w:space="0" w:color="auto"/>
            </w:tcBorders>
            <w:shd w:val="clear" w:color="auto" w:fill="auto"/>
          </w:tcPr>
          <w:p w14:paraId="7C1FFAD6" w14:textId="77777777" w:rsidR="00635D38" w:rsidRDefault="00635D38" w:rsidP="00C4374B">
            <w:r>
              <w:t>0:MAX</w:t>
            </w:r>
          </w:p>
        </w:tc>
        <w:tc>
          <w:tcPr>
            <w:tcW w:w="722" w:type="dxa"/>
            <w:gridSpan w:val="48"/>
            <w:tcBorders>
              <w:top w:val="single" w:sz="18" w:space="0" w:color="auto"/>
            </w:tcBorders>
            <w:shd w:val="clear" w:color="auto" w:fill="auto"/>
          </w:tcPr>
          <w:p w14:paraId="71E6CC44" w14:textId="77777777" w:rsidR="00635D38" w:rsidRDefault="00635D38" w:rsidP="00C4374B">
            <w:r>
              <w:t>2,4</w:t>
            </w:r>
          </w:p>
        </w:tc>
        <w:tc>
          <w:tcPr>
            <w:tcW w:w="2505" w:type="dxa"/>
            <w:gridSpan w:val="20"/>
            <w:tcBorders>
              <w:top w:val="single" w:sz="18" w:space="0" w:color="auto"/>
              <w:right w:val="single" w:sz="18" w:space="0" w:color="auto"/>
            </w:tcBorders>
            <w:shd w:val="clear" w:color="auto" w:fill="auto"/>
          </w:tcPr>
          <w:p w14:paraId="3E373587" w14:textId="77777777" w:rsidR="00635D38" w:rsidRDefault="00635D38" w:rsidP="00C4374B">
            <w:r w:rsidRPr="00313FBA">
              <w:t xml:space="preserve">[RFC2911] </w:t>
            </w:r>
            <w:r>
              <w:t>§</w:t>
            </w:r>
            <w:r w:rsidRPr="00313FBA">
              <w:t>4.3.17.2</w:t>
            </w:r>
          </w:p>
        </w:tc>
      </w:tr>
      <w:tr w:rsidR="00635D38" w14:paraId="6BB1452E" w14:textId="77777777" w:rsidTr="00B36431">
        <w:trPr>
          <w:cantSplit/>
          <w:trHeight w:val="512"/>
        </w:trPr>
        <w:tc>
          <w:tcPr>
            <w:tcW w:w="645" w:type="dxa"/>
            <w:gridSpan w:val="3"/>
            <w:tcBorders>
              <w:left w:val="single" w:sz="18" w:space="0" w:color="auto"/>
              <w:bottom w:val="single" w:sz="18" w:space="0" w:color="auto"/>
            </w:tcBorders>
            <w:shd w:val="clear" w:color="auto" w:fill="auto"/>
          </w:tcPr>
          <w:p w14:paraId="06510905" w14:textId="77777777" w:rsidR="00635D38" w:rsidRDefault="00635D38" w:rsidP="00C4374B"/>
        </w:tc>
        <w:tc>
          <w:tcPr>
            <w:tcW w:w="9910" w:type="dxa"/>
            <w:gridSpan w:val="197"/>
            <w:tcBorders>
              <w:bottom w:val="single" w:sz="18" w:space="0" w:color="auto"/>
              <w:right w:val="single" w:sz="18" w:space="0" w:color="auto"/>
            </w:tcBorders>
            <w:shd w:val="clear" w:color="auto" w:fill="auto"/>
          </w:tcPr>
          <w:p w14:paraId="6DD3A6C2" w14:textId="77777777" w:rsidR="00635D38" w:rsidRDefault="00635D38" w:rsidP="00C4374B">
            <w:r w:rsidRPr="00313FBA">
              <w:t>Total size in number of impressions in all the Job‟s Document(s)</w:t>
            </w:r>
            <w:r>
              <w:t>.</w:t>
            </w:r>
          </w:p>
        </w:tc>
      </w:tr>
      <w:tr w:rsidR="00635D38" w14:paraId="4E4029E2" w14:textId="77777777" w:rsidTr="00B36431">
        <w:trPr>
          <w:trHeight w:val="333"/>
        </w:trPr>
        <w:tc>
          <w:tcPr>
            <w:tcW w:w="2984" w:type="dxa"/>
            <w:gridSpan w:val="18"/>
            <w:tcBorders>
              <w:top w:val="single" w:sz="18" w:space="0" w:color="auto"/>
              <w:left w:val="single" w:sz="18" w:space="0" w:color="auto"/>
            </w:tcBorders>
            <w:shd w:val="clear" w:color="auto" w:fill="auto"/>
          </w:tcPr>
          <w:p w14:paraId="0AB7D459" w14:textId="77777777" w:rsidR="00635D38" w:rsidRDefault="00635D38" w:rsidP="0043439E">
            <w:pPr>
              <w:pStyle w:val="TOC1"/>
            </w:pPr>
            <w:r>
              <w:t xml:space="preserve">MediaSize  </w:t>
            </w:r>
          </w:p>
        </w:tc>
        <w:tc>
          <w:tcPr>
            <w:tcW w:w="1632" w:type="dxa"/>
            <w:gridSpan w:val="41"/>
            <w:tcBorders>
              <w:top w:val="single" w:sz="18" w:space="0" w:color="auto"/>
            </w:tcBorders>
            <w:shd w:val="clear" w:color="auto" w:fill="auto"/>
          </w:tcPr>
          <w:p w14:paraId="495A1DB1" w14:textId="77777777" w:rsidR="00635D38" w:rsidRDefault="00635D38" w:rsidP="00FA22B5">
            <w:r>
              <w:t>No</w:t>
            </w:r>
          </w:p>
        </w:tc>
        <w:tc>
          <w:tcPr>
            <w:tcW w:w="1286" w:type="dxa"/>
            <w:gridSpan w:val="33"/>
            <w:tcBorders>
              <w:top w:val="single" w:sz="18" w:space="0" w:color="auto"/>
            </w:tcBorders>
            <w:shd w:val="clear" w:color="auto" w:fill="auto"/>
          </w:tcPr>
          <w:p w14:paraId="2131F475" w14:textId="77777777" w:rsidR="00635D38" w:rsidRDefault="00635D38" w:rsidP="00FA22B5">
            <w:r>
              <w:t>Complex</w:t>
            </w:r>
          </w:p>
        </w:tc>
        <w:tc>
          <w:tcPr>
            <w:tcW w:w="1062" w:type="dxa"/>
            <w:gridSpan w:val="22"/>
            <w:tcBorders>
              <w:top w:val="single" w:sz="18" w:space="0" w:color="auto"/>
            </w:tcBorders>
            <w:shd w:val="clear" w:color="auto" w:fill="auto"/>
          </w:tcPr>
          <w:p w14:paraId="147BE83A" w14:textId="77777777" w:rsidR="00635D38" w:rsidRDefault="00635D38" w:rsidP="00FA22B5">
            <w:r>
              <w:t>N/A</w:t>
            </w:r>
          </w:p>
        </w:tc>
        <w:tc>
          <w:tcPr>
            <w:tcW w:w="816" w:type="dxa"/>
            <w:gridSpan w:val="46"/>
            <w:tcBorders>
              <w:top w:val="single" w:sz="18" w:space="0" w:color="auto"/>
            </w:tcBorders>
            <w:shd w:val="clear" w:color="auto" w:fill="auto"/>
          </w:tcPr>
          <w:p w14:paraId="7088A3A0" w14:textId="77777777" w:rsidR="00635D38" w:rsidRDefault="00635D38" w:rsidP="00FA22B5">
            <w:r>
              <w:t>1,3</w:t>
            </w:r>
          </w:p>
        </w:tc>
        <w:tc>
          <w:tcPr>
            <w:tcW w:w="2775" w:type="dxa"/>
            <w:gridSpan w:val="40"/>
            <w:tcBorders>
              <w:top w:val="single" w:sz="18" w:space="0" w:color="auto"/>
              <w:right w:val="single" w:sz="18" w:space="0" w:color="auto"/>
            </w:tcBorders>
            <w:shd w:val="clear" w:color="auto" w:fill="auto"/>
          </w:tcPr>
          <w:p w14:paraId="44FA37EC" w14:textId="77777777" w:rsidR="00635D38" w:rsidRDefault="00635D38" w:rsidP="00FA22B5">
            <w:r>
              <w:t>[PWG5100.3] §3.13.8</w:t>
            </w:r>
          </w:p>
        </w:tc>
      </w:tr>
      <w:tr w:rsidR="00635D38" w14:paraId="1985B8F4" w14:textId="77777777" w:rsidTr="00B36431">
        <w:trPr>
          <w:cantSplit/>
        </w:trPr>
        <w:tc>
          <w:tcPr>
            <w:tcW w:w="645" w:type="dxa"/>
            <w:gridSpan w:val="3"/>
            <w:tcBorders>
              <w:left w:val="single" w:sz="18" w:space="0" w:color="auto"/>
              <w:bottom w:val="single" w:sz="18" w:space="0" w:color="auto"/>
            </w:tcBorders>
            <w:shd w:val="clear" w:color="auto" w:fill="auto"/>
          </w:tcPr>
          <w:p w14:paraId="0E939214"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4E57CDF9" w14:textId="77777777" w:rsidR="00635D38" w:rsidRPr="000826FD" w:rsidRDefault="00635D38" w:rsidP="000826FD">
            <w:pPr>
              <w:autoSpaceDE w:val="0"/>
              <w:autoSpaceDN w:val="0"/>
              <w:adjustRightInd w:val="0"/>
            </w:pPr>
            <w:r w:rsidRPr="000826FD">
              <w:t xml:space="preserve">Explicitly specifies the numerical media width and height dimensions in hundredth of a millimeter.  </w:t>
            </w:r>
            <w:r w:rsidRPr="000826FD">
              <w:rPr>
                <w:iCs/>
              </w:rPr>
              <w:t>(</w:t>
            </w:r>
            <w:r>
              <w:rPr>
                <w:iCs/>
              </w:rPr>
              <w:t>Contains</w:t>
            </w:r>
            <w:r w:rsidRPr="000826FD">
              <w:rPr>
                <w:iCs/>
              </w:rPr>
              <w:t xml:space="preserve"> XDimension, YDimension)</w:t>
            </w:r>
            <w:r w:rsidRPr="000826FD">
              <w:t xml:space="preserve">  (Included in MediaCol)  </w:t>
            </w:r>
          </w:p>
        </w:tc>
      </w:tr>
      <w:tr w:rsidR="00635D38" w14:paraId="3DFD3D6B" w14:textId="77777777" w:rsidTr="00B36431">
        <w:tc>
          <w:tcPr>
            <w:tcW w:w="2436" w:type="dxa"/>
            <w:gridSpan w:val="5"/>
            <w:tcBorders>
              <w:top w:val="single" w:sz="18" w:space="0" w:color="auto"/>
              <w:left w:val="single" w:sz="18" w:space="0" w:color="auto"/>
            </w:tcBorders>
            <w:shd w:val="clear" w:color="auto" w:fill="auto"/>
          </w:tcPr>
          <w:p w14:paraId="3A1526E8" w14:textId="77777777" w:rsidR="00635D38" w:rsidRPr="00510457" w:rsidRDefault="00635D38" w:rsidP="00771085">
            <w:pPr>
              <w:keepNext/>
              <w:keepLines/>
              <w:rPr>
                <w:b/>
              </w:rPr>
            </w:pPr>
            <w:r w:rsidRPr="00510457">
              <w:rPr>
                <w:b/>
              </w:rPr>
              <w:t xml:space="preserve">MediaSizeName  </w:t>
            </w:r>
          </w:p>
        </w:tc>
        <w:tc>
          <w:tcPr>
            <w:tcW w:w="1358" w:type="dxa"/>
            <w:gridSpan w:val="26"/>
            <w:tcBorders>
              <w:top w:val="single" w:sz="18" w:space="0" w:color="auto"/>
            </w:tcBorders>
            <w:shd w:val="clear" w:color="auto" w:fill="auto"/>
          </w:tcPr>
          <w:p w14:paraId="588269F2" w14:textId="77777777" w:rsidR="00635D38" w:rsidRDefault="00635D38" w:rsidP="00771085">
            <w:pPr>
              <w:keepNext/>
              <w:keepLines/>
            </w:pPr>
            <w:r>
              <w:t>No</w:t>
            </w:r>
          </w:p>
        </w:tc>
        <w:tc>
          <w:tcPr>
            <w:tcW w:w="1260" w:type="dxa"/>
            <w:gridSpan w:val="34"/>
            <w:tcBorders>
              <w:top w:val="single" w:sz="18" w:space="0" w:color="auto"/>
            </w:tcBorders>
            <w:shd w:val="clear" w:color="auto" w:fill="auto"/>
          </w:tcPr>
          <w:p w14:paraId="1E2756B0" w14:textId="77777777" w:rsidR="00635D38" w:rsidRDefault="00635D38" w:rsidP="00771085">
            <w:pPr>
              <w:keepNext/>
              <w:keepLines/>
            </w:pPr>
            <w:r>
              <w:t>Keyword</w:t>
            </w:r>
          </w:p>
        </w:tc>
        <w:tc>
          <w:tcPr>
            <w:tcW w:w="1260" w:type="dxa"/>
            <w:gridSpan w:val="37"/>
            <w:tcBorders>
              <w:top w:val="single" w:sz="18" w:space="0" w:color="auto"/>
            </w:tcBorders>
            <w:shd w:val="clear" w:color="auto" w:fill="auto"/>
          </w:tcPr>
          <w:p w14:paraId="66355562" w14:textId="77777777" w:rsidR="00635D38" w:rsidRDefault="00635D38" w:rsidP="00771085">
            <w:pPr>
              <w:keepNext/>
              <w:keepLines/>
            </w:pPr>
            <w:r>
              <w:t xml:space="preserve">Type3 </w:t>
            </w:r>
          </w:p>
        </w:tc>
        <w:tc>
          <w:tcPr>
            <w:tcW w:w="720" w:type="dxa"/>
            <w:gridSpan w:val="14"/>
            <w:tcBorders>
              <w:top w:val="single" w:sz="18" w:space="0" w:color="auto"/>
            </w:tcBorders>
            <w:shd w:val="clear" w:color="auto" w:fill="auto"/>
          </w:tcPr>
          <w:p w14:paraId="27197A54" w14:textId="77777777" w:rsidR="00635D38" w:rsidRDefault="00635D38" w:rsidP="00771085">
            <w:pPr>
              <w:keepNext/>
              <w:keepLines/>
            </w:pPr>
            <w:r>
              <w:t>1,3</w:t>
            </w:r>
          </w:p>
        </w:tc>
        <w:tc>
          <w:tcPr>
            <w:tcW w:w="3521" w:type="dxa"/>
            <w:gridSpan w:val="84"/>
            <w:tcBorders>
              <w:top w:val="single" w:sz="18" w:space="0" w:color="auto"/>
              <w:right w:val="single" w:sz="18" w:space="0" w:color="auto"/>
            </w:tcBorders>
            <w:shd w:val="clear" w:color="auto" w:fill="auto"/>
          </w:tcPr>
          <w:p w14:paraId="1776A74F" w14:textId="77777777" w:rsidR="00635D38" w:rsidRDefault="009B1DFE" w:rsidP="00771085">
            <w:pPr>
              <w:keepNext/>
              <w:keepLines/>
            </w:pPr>
            <w:r>
              <w:t>[PWG5108.02] §8.1.</w:t>
            </w:r>
            <w:r w:rsidRPr="009B1DFE">
              <w:t>3.1.15.3</w:t>
            </w:r>
            <w:r>
              <w:t>, [PWG5101.1] §5</w:t>
            </w:r>
          </w:p>
        </w:tc>
      </w:tr>
      <w:tr w:rsidR="00635D38" w14:paraId="388BE3C9" w14:textId="77777777" w:rsidTr="00B36431">
        <w:trPr>
          <w:cantSplit/>
        </w:trPr>
        <w:tc>
          <w:tcPr>
            <w:tcW w:w="645" w:type="dxa"/>
            <w:gridSpan w:val="3"/>
            <w:tcBorders>
              <w:left w:val="single" w:sz="18" w:space="0" w:color="auto"/>
              <w:bottom w:val="single" w:sz="18" w:space="0" w:color="auto"/>
            </w:tcBorders>
            <w:shd w:val="clear" w:color="auto" w:fill="auto"/>
          </w:tcPr>
          <w:p w14:paraId="372A02CB" w14:textId="77777777" w:rsidR="00635D38" w:rsidRDefault="00635D38" w:rsidP="00771085">
            <w:pPr>
              <w:keepNext/>
              <w:keepLines/>
            </w:pPr>
          </w:p>
        </w:tc>
        <w:tc>
          <w:tcPr>
            <w:tcW w:w="9910" w:type="dxa"/>
            <w:gridSpan w:val="197"/>
            <w:tcBorders>
              <w:bottom w:val="single" w:sz="18" w:space="0" w:color="auto"/>
              <w:right w:val="single" w:sz="18" w:space="0" w:color="auto"/>
            </w:tcBorders>
            <w:shd w:val="clear" w:color="auto" w:fill="auto"/>
          </w:tcPr>
          <w:p w14:paraId="61BA062D" w14:textId="77777777" w:rsidR="00635D38" w:rsidRPr="00572947" w:rsidRDefault="00635D38" w:rsidP="00771085">
            <w:pPr>
              <w:keepNext/>
              <w:keepLines/>
            </w:pPr>
            <w:r w:rsidRPr="00572947">
              <w:t xml:space="preserve">The medium size that the </w:t>
            </w:r>
            <w:r>
              <w:t>PrintService</w:t>
            </w:r>
            <w:r w:rsidRPr="00572947">
              <w:t xml:space="preserve"> uses for all impressions of the Job.    </w:t>
            </w:r>
            <w:r>
              <w:t xml:space="preserve">Values: MediaWKV </w:t>
            </w:r>
            <w:r>
              <w:rPr>
                <w:i/>
                <w:iCs/>
              </w:rPr>
              <w:t>(e.g., na_letter_8.5x11in, iso_a4</w:t>
            </w:r>
            <w:r>
              <w:rPr>
                <w:b/>
                <w:i/>
                <w:iCs/>
              </w:rPr>
              <w:t>_</w:t>
            </w:r>
            <w:r>
              <w:rPr>
                <w:i/>
                <w:iCs/>
              </w:rPr>
              <w:t>210x297mm, na_monarch</w:t>
            </w:r>
            <w:r>
              <w:rPr>
                <w:b/>
                <w:i/>
                <w:iCs/>
              </w:rPr>
              <w:t>_</w:t>
            </w:r>
            <w:r>
              <w:rPr>
                <w:i/>
                <w:iCs/>
              </w:rPr>
              <w:t>3.875x7.5in)</w:t>
            </w:r>
            <w:r w:rsidRPr="00572947">
              <w:rPr>
                <w:iCs/>
              </w:rPr>
              <w:t xml:space="preserve">.  </w:t>
            </w:r>
            <w:r>
              <w:rPr>
                <w:iCs/>
              </w:rPr>
              <w:t>(</w:t>
            </w:r>
            <w:r w:rsidRPr="00572947">
              <w:t>Included in MediaCol)</w:t>
            </w:r>
          </w:p>
        </w:tc>
      </w:tr>
      <w:tr w:rsidR="00635D38" w14:paraId="38C00FF8" w14:textId="77777777" w:rsidTr="00B36431">
        <w:tc>
          <w:tcPr>
            <w:tcW w:w="2984" w:type="dxa"/>
            <w:gridSpan w:val="18"/>
            <w:tcBorders>
              <w:top w:val="single" w:sz="18" w:space="0" w:color="auto"/>
              <w:left w:val="single" w:sz="18" w:space="0" w:color="auto"/>
            </w:tcBorders>
            <w:shd w:val="clear" w:color="auto" w:fill="auto"/>
          </w:tcPr>
          <w:p w14:paraId="69AE5E06" w14:textId="77777777" w:rsidR="00635D38" w:rsidRDefault="00635D38" w:rsidP="000D2572">
            <w:pPr>
              <w:keepNext/>
            </w:pPr>
            <w:r w:rsidRPr="00510457">
              <w:rPr>
                <w:b/>
              </w:rPr>
              <w:t>MediaSource</w:t>
            </w:r>
            <w:r>
              <w:t xml:space="preserve"> </w:t>
            </w:r>
          </w:p>
        </w:tc>
        <w:tc>
          <w:tcPr>
            <w:tcW w:w="1632" w:type="dxa"/>
            <w:gridSpan w:val="41"/>
            <w:tcBorders>
              <w:top w:val="single" w:sz="18" w:space="0" w:color="auto"/>
            </w:tcBorders>
            <w:shd w:val="clear" w:color="auto" w:fill="auto"/>
          </w:tcPr>
          <w:p w14:paraId="6159FB5F" w14:textId="77777777" w:rsidR="00635D38" w:rsidRDefault="00635D38" w:rsidP="000D2572">
            <w:pPr>
              <w:keepNext/>
            </w:pPr>
            <w:r>
              <w:t>No</w:t>
            </w:r>
          </w:p>
        </w:tc>
        <w:tc>
          <w:tcPr>
            <w:tcW w:w="1263" w:type="dxa"/>
            <w:gridSpan w:val="28"/>
            <w:tcBorders>
              <w:top w:val="single" w:sz="18" w:space="0" w:color="auto"/>
            </w:tcBorders>
            <w:shd w:val="clear" w:color="auto" w:fill="auto"/>
          </w:tcPr>
          <w:p w14:paraId="540D5AA1" w14:textId="77777777" w:rsidR="00635D38" w:rsidRDefault="00635D38" w:rsidP="000D2572">
            <w:pPr>
              <w:keepNext/>
            </w:pPr>
            <w:r>
              <w:t>Keyword</w:t>
            </w:r>
          </w:p>
        </w:tc>
        <w:tc>
          <w:tcPr>
            <w:tcW w:w="1472" w:type="dxa"/>
            <w:gridSpan w:val="48"/>
            <w:tcBorders>
              <w:top w:val="single" w:sz="18" w:space="0" w:color="auto"/>
            </w:tcBorders>
            <w:shd w:val="clear" w:color="auto" w:fill="auto"/>
          </w:tcPr>
          <w:p w14:paraId="1F5ABAA4" w14:textId="77777777" w:rsidR="00635D38" w:rsidRDefault="00635D38" w:rsidP="000D2572">
            <w:pPr>
              <w:keepNext/>
            </w:pPr>
            <w:r>
              <w:t xml:space="preserve">Type3 </w:t>
            </w:r>
          </w:p>
        </w:tc>
        <w:tc>
          <w:tcPr>
            <w:tcW w:w="1084" w:type="dxa"/>
            <w:gridSpan w:val="60"/>
            <w:tcBorders>
              <w:top w:val="single" w:sz="18" w:space="0" w:color="auto"/>
            </w:tcBorders>
            <w:shd w:val="clear" w:color="auto" w:fill="auto"/>
          </w:tcPr>
          <w:p w14:paraId="76B6EB7C" w14:textId="77777777" w:rsidR="00635D38" w:rsidRDefault="00635D38" w:rsidP="000D2572">
            <w:pPr>
              <w:keepNext/>
            </w:pPr>
            <w:r>
              <w:t>1,3</w:t>
            </w:r>
          </w:p>
        </w:tc>
        <w:tc>
          <w:tcPr>
            <w:tcW w:w="2120" w:type="dxa"/>
            <w:gridSpan w:val="5"/>
            <w:tcBorders>
              <w:top w:val="single" w:sz="18" w:space="0" w:color="auto"/>
              <w:right w:val="single" w:sz="18" w:space="0" w:color="auto"/>
            </w:tcBorders>
            <w:shd w:val="clear" w:color="auto" w:fill="auto"/>
          </w:tcPr>
          <w:p w14:paraId="6274DFF1" w14:textId="77777777" w:rsidR="00635D38" w:rsidRDefault="00F3252C" w:rsidP="000D2572">
            <w:pPr>
              <w:keepNext/>
            </w:pPr>
            <w:r>
              <w:t>PWG5100.JPS3</w:t>
            </w:r>
            <w:r w:rsidR="00635D38">
              <w:t>] §7.4.5</w:t>
            </w:r>
          </w:p>
        </w:tc>
      </w:tr>
      <w:tr w:rsidR="00635D38" w14:paraId="33D179F3" w14:textId="77777777" w:rsidTr="00B36431">
        <w:trPr>
          <w:cantSplit/>
        </w:trPr>
        <w:tc>
          <w:tcPr>
            <w:tcW w:w="645" w:type="dxa"/>
            <w:gridSpan w:val="3"/>
            <w:tcBorders>
              <w:left w:val="single" w:sz="18" w:space="0" w:color="auto"/>
              <w:bottom w:val="single" w:sz="18" w:space="0" w:color="auto"/>
            </w:tcBorders>
            <w:shd w:val="clear" w:color="auto" w:fill="auto"/>
          </w:tcPr>
          <w:p w14:paraId="3B317AC1" w14:textId="77777777" w:rsidR="00635D38" w:rsidRDefault="00635D38" w:rsidP="00BE148C"/>
        </w:tc>
        <w:tc>
          <w:tcPr>
            <w:tcW w:w="9910" w:type="dxa"/>
            <w:gridSpan w:val="197"/>
            <w:tcBorders>
              <w:bottom w:val="single" w:sz="18" w:space="0" w:color="auto"/>
              <w:right w:val="single" w:sz="18" w:space="0" w:color="auto"/>
            </w:tcBorders>
            <w:shd w:val="clear" w:color="auto" w:fill="auto"/>
          </w:tcPr>
          <w:p w14:paraId="743F19E6" w14:textId="77777777" w:rsidR="00635D38" w:rsidRDefault="00635D38" w:rsidP="00203FCD">
            <w:r>
              <w:t>S</w:t>
            </w:r>
            <w:r w:rsidRPr="00BE148C">
              <w:t>pecifies the input tray, slot, roll,</w:t>
            </w:r>
            <w:r>
              <w:t xml:space="preserve"> </w:t>
            </w:r>
            <w:r w:rsidRPr="00BE148C">
              <w:t>or other source for the media</w:t>
            </w:r>
            <w:r>
              <w:t xml:space="preserve">   </w:t>
            </w:r>
            <w:r>
              <w:rPr>
                <w:rFonts w:cs="Arial"/>
              </w:rPr>
              <w:t>Values: MediaSource</w:t>
            </w:r>
            <w:r w:rsidRPr="00F0145F">
              <w:rPr>
                <w:rFonts w:cs="Arial"/>
              </w:rPr>
              <w:t>WKV</w:t>
            </w:r>
            <w:r>
              <w:rPr>
                <w:rFonts w:cs="Arial"/>
              </w:rPr>
              <w:t xml:space="preserve">,  </w:t>
            </w:r>
            <w:r w:rsidRPr="00E931EE">
              <w:rPr>
                <w:rFonts w:cs="Arial"/>
              </w:rPr>
              <w:t xml:space="preserve">KeywordNsExtensionPattern </w:t>
            </w:r>
            <w:r>
              <w:rPr>
                <w:rFonts w:cs="Arial"/>
              </w:rPr>
              <w:t xml:space="preserve">   </w:t>
            </w:r>
            <w:r w:rsidRPr="00F0145F">
              <w:rPr>
                <w:rFonts w:cs="Arial"/>
                <w:i/>
              </w:rPr>
              <w:t xml:space="preserve">(e.g., </w:t>
            </w:r>
            <w:r>
              <w:rPr>
                <w:rFonts w:cs="Arial"/>
                <w:i/>
              </w:rPr>
              <w:t>Auto, Bottom, Envelope</w:t>
            </w:r>
            <w:r w:rsidRPr="00F0145F">
              <w:rPr>
                <w:rFonts w:cs="Arial"/>
                <w:i/>
              </w:rPr>
              <w:t xml:space="preserve">, </w:t>
            </w:r>
            <w:r>
              <w:rPr>
                <w:rFonts w:cs="Arial"/>
                <w:i/>
              </w:rPr>
              <w:t>LargeCapacity</w:t>
            </w:r>
            <w:r w:rsidRPr="00F0145F">
              <w:rPr>
                <w:rFonts w:cs="Arial"/>
                <w:i/>
              </w:rPr>
              <w:t xml:space="preserve">, </w:t>
            </w:r>
            <w:r>
              <w:rPr>
                <w:rFonts w:cs="Arial"/>
                <w:i/>
              </w:rPr>
              <w:t>Top</w:t>
            </w:r>
            <w:r w:rsidRPr="00F0145F">
              <w:rPr>
                <w:rFonts w:cs="Arial"/>
                <w:i/>
              </w:rPr>
              <w:t xml:space="preserve">, </w:t>
            </w:r>
            <w:r>
              <w:rPr>
                <w:rFonts w:cs="Arial"/>
                <w:i/>
              </w:rPr>
              <w:t>Tray1</w:t>
            </w:r>
            <w:r w:rsidRPr="00F0145F">
              <w:rPr>
                <w:rFonts w:cs="Arial"/>
                <w:i/>
              </w:rPr>
              <w:t>)</w:t>
            </w:r>
            <w:r>
              <w:rPr>
                <w:iCs/>
              </w:rPr>
              <w:t xml:space="preserve"> (</w:t>
            </w:r>
            <w:r w:rsidRPr="00572947">
              <w:t>Included in MediaCol)</w:t>
            </w:r>
          </w:p>
        </w:tc>
      </w:tr>
      <w:tr w:rsidR="00635D38" w14:paraId="1F320BA0" w14:textId="77777777" w:rsidTr="00B36431">
        <w:tc>
          <w:tcPr>
            <w:tcW w:w="2984" w:type="dxa"/>
            <w:gridSpan w:val="18"/>
            <w:tcBorders>
              <w:top w:val="single" w:sz="18" w:space="0" w:color="auto"/>
              <w:left w:val="single" w:sz="18" w:space="0" w:color="auto"/>
            </w:tcBorders>
            <w:shd w:val="clear" w:color="auto" w:fill="auto"/>
          </w:tcPr>
          <w:p w14:paraId="0640409D" w14:textId="77777777" w:rsidR="00635D38" w:rsidRPr="00510457" w:rsidRDefault="00635D38" w:rsidP="00A22E96">
            <w:pPr>
              <w:keepNext/>
              <w:keepLines/>
              <w:rPr>
                <w:b/>
              </w:rPr>
            </w:pPr>
            <w:r w:rsidRPr="00510457">
              <w:rPr>
                <w:b/>
              </w:rPr>
              <w:t xml:space="preserve">MediaThickness </w:t>
            </w:r>
          </w:p>
        </w:tc>
        <w:tc>
          <w:tcPr>
            <w:tcW w:w="1632" w:type="dxa"/>
            <w:gridSpan w:val="41"/>
            <w:tcBorders>
              <w:top w:val="single" w:sz="18" w:space="0" w:color="auto"/>
            </w:tcBorders>
            <w:shd w:val="clear" w:color="auto" w:fill="auto"/>
          </w:tcPr>
          <w:p w14:paraId="69FB78A3" w14:textId="77777777" w:rsidR="00635D38" w:rsidRDefault="00635D38" w:rsidP="00A22E96">
            <w:pPr>
              <w:keepNext/>
              <w:keepLines/>
            </w:pPr>
            <w:r>
              <w:t>No</w:t>
            </w:r>
          </w:p>
        </w:tc>
        <w:tc>
          <w:tcPr>
            <w:tcW w:w="1263" w:type="dxa"/>
            <w:gridSpan w:val="28"/>
            <w:tcBorders>
              <w:top w:val="single" w:sz="18" w:space="0" w:color="auto"/>
            </w:tcBorders>
            <w:shd w:val="clear" w:color="auto" w:fill="auto"/>
          </w:tcPr>
          <w:p w14:paraId="6F4FE87E" w14:textId="77777777" w:rsidR="00635D38" w:rsidRDefault="00635D38" w:rsidP="00A22E96">
            <w:pPr>
              <w:keepNext/>
              <w:keepLines/>
            </w:pPr>
            <w:r>
              <w:t>Integer</w:t>
            </w:r>
          </w:p>
        </w:tc>
        <w:tc>
          <w:tcPr>
            <w:tcW w:w="1269" w:type="dxa"/>
            <w:gridSpan w:val="32"/>
            <w:tcBorders>
              <w:top w:val="single" w:sz="18" w:space="0" w:color="auto"/>
            </w:tcBorders>
            <w:shd w:val="clear" w:color="auto" w:fill="auto"/>
          </w:tcPr>
          <w:p w14:paraId="67971D76" w14:textId="77777777" w:rsidR="00635D38" w:rsidRDefault="00635D38" w:rsidP="00A22E96">
            <w:pPr>
              <w:keepNext/>
              <w:keepLines/>
            </w:pPr>
            <w:r>
              <w:t>1:MAX</w:t>
            </w:r>
          </w:p>
        </w:tc>
        <w:tc>
          <w:tcPr>
            <w:tcW w:w="632" w:type="dxa"/>
            <w:gridSpan w:val="41"/>
            <w:tcBorders>
              <w:top w:val="single" w:sz="18" w:space="0" w:color="auto"/>
            </w:tcBorders>
            <w:shd w:val="clear" w:color="auto" w:fill="auto"/>
          </w:tcPr>
          <w:p w14:paraId="2B522317" w14:textId="77777777" w:rsidR="00635D38" w:rsidRDefault="00635D38" w:rsidP="00A22E96">
            <w:pPr>
              <w:keepNext/>
              <w:keepLines/>
            </w:pPr>
            <w:r>
              <w:t>1,3</w:t>
            </w:r>
          </w:p>
        </w:tc>
        <w:tc>
          <w:tcPr>
            <w:tcW w:w="2775" w:type="dxa"/>
            <w:gridSpan w:val="40"/>
            <w:tcBorders>
              <w:top w:val="single" w:sz="18" w:space="0" w:color="auto"/>
              <w:right w:val="single" w:sz="18" w:space="0" w:color="auto"/>
            </w:tcBorders>
            <w:shd w:val="clear" w:color="auto" w:fill="auto"/>
          </w:tcPr>
          <w:p w14:paraId="0919006D" w14:textId="77777777" w:rsidR="00635D38" w:rsidRDefault="00635D38" w:rsidP="00A22E96">
            <w:pPr>
              <w:keepNext/>
              <w:keepLines/>
            </w:pPr>
            <w:r>
              <w:t>[PWG5100.11] §11.5.3</w:t>
            </w:r>
          </w:p>
        </w:tc>
      </w:tr>
      <w:tr w:rsidR="00635D38" w14:paraId="5809E7DD" w14:textId="77777777" w:rsidTr="00B36431">
        <w:trPr>
          <w:cantSplit/>
        </w:trPr>
        <w:tc>
          <w:tcPr>
            <w:tcW w:w="645" w:type="dxa"/>
            <w:gridSpan w:val="3"/>
            <w:tcBorders>
              <w:left w:val="single" w:sz="18" w:space="0" w:color="auto"/>
              <w:bottom w:val="single" w:sz="18" w:space="0" w:color="auto"/>
            </w:tcBorders>
            <w:shd w:val="clear" w:color="auto" w:fill="auto"/>
          </w:tcPr>
          <w:p w14:paraId="5DF4AB2D" w14:textId="77777777" w:rsidR="00635D38" w:rsidRDefault="00635D38" w:rsidP="00A22E96">
            <w:pPr>
              <w:keepNext/>
              <w:keepLines/>
            </w:pPr>
          </w:p>
        </w:tc>
        <w:tc>
          <w:tcPr>
            <w:tcW w:w="9910" w:type="dxa"/>
            <w:gridSpan w:val="197"/>
            <w:tcBorders>
              <w:bottom w:val="single" w:sz="18" w:space="0" w:color="auto"/>
              <w:right w:val="single" w:sz="18" w:space="0" w:color="auto"/>
            </w:tcBorders>
            <w:shd w:val="clear" w:color="auto" w:fill="auto"/>
          </w:tcPr>
          <w:p w14:paraId="0E57C414" w14:textId="77777777" w:rsidR="00635D38" w:rsidRDefault="00635D38" w:rsidP="00A22E96">
            <w:pPr>
              <w:keepNext/>
              <w:keepLines/>
            </w:pPr>
            <w:r>
              <w:t>The thickness of the media in units of one hundredth of a millimeter.  This unit is equivalent to 1/2540 th of an inch.  (Included in MediaCol)</w:t>
            </w:r>
          </w:p>
        </w:tc>
      </w:tr>
      <w:tr w:rsidR="00635D38" w14:paraId="53DFDED6" w14:textId="77777777" w:rsidTr="00B36431">
        <w:tc>
          <w:tcPr>
            <w:tcW w:w="2984" w:type="dxa"/>
            <w:gridSpan w:val="18"/>
            <w:tcBorders>
              <w:top w:val="single" w:sz="18" w:space="0" w:color="auto"/>
              <w:left w:val="single" w:sz="18" w:space="0" w:color="auto"/>
            </w:tcBorders>
            <w:shd w:val="clear" w:color="auto" w:fill="auto"/>
          </w:tcPr>
          <w:p w14:paraId="0F10F6C2" w14:textId="77777777" w:rsidR="00635D38" w:rsidRPr="00510457" w:rsidRDefault="00635D38" w:rsidP="00FA22B5">
            <w:pPr>
              <w:rPr>
                <w:b/>
              </w:rPr>
            </w:pPr>
            <w:r w:rsidRPr="00510457">
              <w:rPr>
                <w:b/>
              </w:rPr>
              <w:t xml:space="preserve">MediaTooth  </w:t>
            </w:r>
          </w:p>
        </w:tc>
        <w:tc>
          <w:tcPr>
            <w:tcW w:w="1632" w:type="dxa"/>
            <w:gridSpan w:val="41"/>
            <w:tcBorders>
              <w:top w:val="single" w:sz="18" w:space="0" w:color="auto"/>
            </w:tcBorders>
            <w:shd w:val="clear" w:color="auto" w:fill="auto"/>
          </w:tcPr>
          <w:p w14:paraId="18D7326B" w14:textId="77777777" w:rsidR="00635D38" w:rsidRDefault="00635D38" w:rsidP="00FA22B5">
            <w:r>
              <w:t>No</w:t>
            </w:r>
          </w:p>
        </w:tc>
        <w:tc>
          <w:tcPr>
            <w:tcW w:w="1263" w:type="dxa"/>
            <w:gridSpan w:val="28"/>
            <w:tcBorders>
              <w:top w:val="single" w:sz="18" w:space="0" w:color="auto"/>
            </w:tcBorders>
            <w:shd w:val="clear" w:color="auto" w:fill="auto"/>
          </w:tcPr>
          <w:p w14:paraId="12B5E05B" w14:textId="77777777" w:rsidR="00635D38" w:rsidRDefault="00635D38" w:rsidP="00FA22B5">
            <w:r>
              <w:t>Keyword</w:t>
            </w:r>
          </w:p>
        </w:tc>
        <w:tc>
          <w:tcPr>
            <w:tcW w:w="1085" w:type="dxa"/>
            <w:gridSpan w:val="27"/>
            <w:tcBorders>
              <w:top w:val="single" w:sz="18" w:space="0" w:color="auto"/>
            </w:tcBorders>
            <w:shd w:val="clear" w:color="auto" w:fill="auto"/>
          </w:tcPr>
          <w:p w14:paraId="666CC059" w14:textId="77777777" w:rsidR="00635D38" w:rsidRDefault="00635D38" w:rsidP="00510457">
            <w:r>
              <w:t xml:space="preserve">Type3 </w:t>
            </w:r>
          </w:p>
        </w:tc>
        <w:tc>
          <w:tcPr>
            <w:tcW w:w="683" w:type="dxa"/>
            <w:gridSpan w:val="38"/>
            <w:tcBorders>
              <w:top w:val="single" w:sz="18" w:space="0" w:color="auto"/>
            </w:tcBorders>
            <w:shd w:val="clear" w:color="auto" w:fill="auto"/>
          </w:tcPr>
          <w:p w14:paraId="751C067F" w14:textId="77777777" w:rsidR="00635D38" w:rsidRDefault="00635D38" w:rsidP="00FA22B5">
            <w:r>
              <w:t>1,3</w:t>
            </w:r>
          </w:p>
        </w:tc>
        <w:tc>
          <w:tcPr>
            <w:tcW w:w="2908" w:type="dxa"/>
            <w:gridSpan w:val="48"/>
            <w:tcBorders>
              <w:top w:val="single" w:sz="18" w:space="0" w:color="auto"/>
              <w:right w:val="single" w:sz="18" w:space="0" w:color="auto"/>
            </w:tcBorders>
            <w:shd w:val="clear" w:color="auto" w:fill="auto"/>
          </w:tcPr>
          <w:p w14:paraId="4F32331E" w14:textId="77777777" w:rsidR="00635D38" w:rsidRDefault="00635D38" w:rsidP="003E55A1">
            <w:r>
              <w:t>[PWG5100.11] §11.5.1</w:t>
            </w:r>
          </w:p>
        </w:tc>
      </w:tr>
      <w:tr w:rsidR="00635D38" w14:paraId="7D8B7FDB" w14:textId="77777777" w:rsidTr="00B36431">
        <w:trPr>
          <w:cantSplit/>
        </w:trPr>
        <w:tc>
          <w:tcPr>
            <w:tcW w:w="645" w:type="dxa"/>
            <w:gridSpan w:val="3"/>
            <w:tcBorders>
              <w:left w:val="single" w:sz="18" w:space="0" w:color="auto"/>
              <w:bottom w:val="single" w:sz="18" w:space="0" w:color="auto"/>
            </w:tcBorders>
            <w:shd w:val="clear" w:color="auto" w:fill="auto"/>
          </w:tcPr>
          <w:p w14:paraId="4E74A8E2"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6C7FCA94" w14:textId="77777777" w:rsidR="00635D38" w:rsidRDefault="00635D38" w:rsidP="00DD0B6C">
            <w:r>
              <w:t xml:space="preserve">The tooth (or roughness) of the media.  Values: MediaToothWKV, </w:t>
            </w:r>
            <w:r w:rsidRPr="00866422">
              <w:t xml:space="preserve">KeywordNsExtensionPattern </w:t>
            </w:r>
            <w:r>
              <w:t xml:space="preserve"> </w:t>
            </w:r>
            <w:r w:rsidRPr="00DD0B6C">
              <w:rPr>
                <w:iCs/>
              </w:rPr>
              <w:t>(</w:t>
            </w:r>
            <w:r>
              <w:rPr>
                <w:iCs/>
              </w:rPr>
              <w:t>e.g.,</w:t>
            </w:r>
            <w:r w:rsidRPr="00DD0B6C">
              <w:rPr>
                <w:iCs/>
              </w:rPr>
              <w:t xml:space="preserve"> Fine, Medium, Coarse</w:t>
            </w:r>
            <w:r>
              <w:rPr>
                <w:iCs/>
              </w:rPr>
              <w:t>, Linen</w:t>
            </w:r>
            <w:r w:rsidRPr="00DD0B6C">
              <w:rPr>
                <w:iCs/>
              </w:rPr>
              <w:t>)</w:t>
            </w:r>
            <w:r w:rsidRPr="00DD0B6C">
              <w:t xml:space="preserve"> (Included in MediaCol)  </w:t>
            </w:r>
          </w:p>
        </w:tc>
      </w:tr>
      <w:tr w:rsidR="00635D38" w14:paraId="06F79400" w14:textId="77777777" w:rsidTr="00B36431">
        <w:tc>
          <w:tcPr>
            <w:tcW w:w="2984" w:type="dxa"/>
            <w:gridSpan w:val="18"/>
            <w:tcBorders>
              <w:top w:val="single" w:sz="18" w:space="0" w:color="auto"/>
              <w:left w:val="single" w:sz="18" w:space="0" w:color="auto"/>
            </w:tcBorders>
            <w:shd w:val="clear" w:color="auto" w:fill="auto"/>
          </w:tcPr>
          <w:p w14:paraId="6BB4EA91" w14:textId="77777777" w:rsidR="00635D38" w:rsidRDefault="00635D38" w:rsidP="0043439E">
            <w:pPr>
              <w:pStyle w:val="TOC1"/>
            </w:pPr>
            <w:r>
              <w:lastRenderedPageBreak/>
              <w:t>MediaType</w:t>
            </w:r>
          </w:p>
        </w:tc>
        <w:tc>
          <w:tcPr>
            <w:tcW w:w="1632" w:type="dxa"/>
            <w:gridSpan w:val="41"/>
            <w:tcBorders>
              <w:top w:val="single" w:sz="18" w:space="0" w:color="auto"/>
            </w:tcBorders>
            <w:shd w:val="clear" w:color="auto" w:fill="auto"/>
          </w:tcPr>
          <w:p w14:paraId="1697C02E" w14:textId="77777777" w:rsidR="00635D38" w:rsidRDefault="00635D38" w:rsidP="00FA22B5">
            <w:r>
              <w:t>No</w:t>
            </w:r>
          </w:p>
        </w:tc>
        <w:tc>
          <w:tcPr>
            <w:tcW w:w="1263" w:type="dxa"/>
            <w:gridSpan w:val="28"/>
            <w:tcBorders>
              <w:top w:val="single" w:sz="18" w:space="0" w:color="auto"/>
            </w:tcBorders>
            <w:shd w:val="clear" w:color="auto" w:fill="auto"/>
          </w:tcPr>
          <w:p w14:paraId="56B44FCB" w14:textId="77777777" w:rsidR="00635D38" w:rsidRDefault="00635D38" w:rsidP="00FA22B5">
            <w:r>
              <w:t>Keyword</w:t>
            </w:r>
          </w:p>
        </w:tc>
        <w:tc>
          <w:tcPr>
            <w:tcW w:w="1269" w:type="dxa"/>
            <w:gridSpan w:val="32"/>
            <w:tcBorders>
              <w:top w:val="single" w:sz="18" w:space="0" w:color="auto"/>
            </w:tcBorders>
            <w:shd w:val="clear" w:color="auto" w:fill="auto"/>
          </w:tcPr>
          <w:p w14:paraId="5E660998" w14:textId="77777777" w:rsidR="00635D38" w:rsidRDefault="00635D38" w:rsidP="00510457">
            <w:r>
              <w:t xml:space="preserve">Type3 </w:t>
            </w:r>
          </w:p>
        </w:tc>
        <w:tc>
          <w:tcPr>
            <w:tcW w:w="925" w:type="dxa"/>
            <w:gridSpan w:val="63"/>
            <w:tcBorders>
              <w:top w:val="single" w:sz="18" w:space="0" w:color="auto"/>
            </w:tcBorders>
            <w:shd w:val="clear" w:color="auto" w:fill="auto"/>
          </w:tcPr>
          <w:p w14:paraId="0B8AE6D0" w14:textId="77777777" w:rsidR="00635D38" w:rsidRDefault="00635D38" w:rsidP="00FA22B5">
            <w:r>
              <w:t>1,3</w:t>
            </w:r>
          </w:p>
        </w:tc>
        <w:tc>
          <w:tcPr>
            <w:tcW w:w="2482" w:type="dxa"/>
            <w:gridSpan w:val="18"/>
            <w:tcBorders>
              <w:top w:val="single" w:sz="18" w:space="0" w:color="auto"/>
              <w:right w:val="single" w:sz="18" w:space="0" w:color="auto"/>
            </w:tcBorders>
            <w:shd w:val="clear" w:color="auto" w:fill="auto"/>
          </w:tcPr>
          <w:p w14:paraId="6AC55DD3" w14:textId="77777777" w:rsidR="00635D38" w:rsidRDefault="00635D38" w:rsidP="00FA22B5">
            <w:r>
              <w:t>[PWG5101.1] §3</w:t>
            </w:r>
          </w:p>
          <w:p w14:paraId="30AD648F" w14:textId="77777777" w:rsidR="00635D38" w:rsidRDefault="00635D38" w:rsidP="003E068E">
            <w:r>
              <w:t>[WS-Print] §3.5.2.3.2</w:t>
            </w:r>
          </w:p>
        </w:tc>
      </w:tr>
      <w:tr w:rsidR="00635D38" w14:paraId="73368174" w14:textId="77777777" w:rsidTr="00B36431">
        <w:trPr>
          <w:cantSplit/>
        </w:trPr>
        <w:tc>
          <w:tcPr>
            <w:tcW w:w="645" w:type="dxa"/>
            <w:gridSpan w:val="3"/>
            <w:tcBorders>
              <w:left w:val="single" w:sz="18" w:space="0" w:color="auto"/>
              <w:bottom w:val="single" w:sz="18" w:space="0" w:color="auto"/>
            </w:tcBorders>
            <w:shd w:val="clear" w:color="auto" w:fill="auto"/>
          </w:tcPr>
          <w:p w14:paraId="62F57381"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7D5CFBD8" w14:textId="77777777" w:rsidR="00635D38" w:rsidRPr="00D40B6D" w:rsidRDefault="00635D38" w:rsidP="00DD2F66">
            <w:r w:rsidRPr="00D40B6D">
              <w:t xml:space="preserve">The medium type that the </w:t>
            </w:r>
            <w:r>
              <w:t>PrintService</w:t>
            </w:r>
            <w:r w:rsidRPr="00D40B6D">
              <w:t xml:space="preserve"> uses for all impressions.</w:t>
            </w:r>
            <w:r>
              <w:t xml:space="preserve"> Values: MediaTypeWKV, </w:t>
            </w:r>
            <w:r w:rsidRPr="00866422">
              <w:t>KeywordNsExtensionPattern</w:t>
            </w:r>
            <w:r w:rsidRPr="00D40B6D">
              <w:t xml:space="preserve">  </w:t>
            </w:r>
            <w:r w:rsidRPr="00D40B6D">
              <w:rPr>
                <w:iCs/>
              </w:rPr>
              <w:t xml:space="preserve">(e.g., </w:t>
            </w:r>
            <w:r w:rsidRPr="00D40B6D">
              <w:rPr>
                <w:i/>
                <w:iCs/>
              </w:rPr>
              <w:t>stationery, transparency envelopecontinuous, tab-stock, pre-cut-tabs, photographic, cardstock, other</w:t>
            </w:r>
            <w:r w:rsidRPr="00D40B6D">
              <w:rPr>
                <w:iCs/>
              </w:rPr>
              <w:t>)</w:t>
            </w:r>
            <w:r>
              <w:rPr>
                <w:iCs/>
              </w:rPr>
              <w:t xml:space="preserve">  (Included in CoverBack, CoverFront, InsertSheet, </w:t>
            </w:r>
            <w:r>
              <w:t xml:space="preserve">JobAccountingSheets, JobCoverBack, JobCoverFront, JobErrorSheet, JobSheetsCo, </w:t>
            </w:r>
            <w:r w:rsidRPr="00D40B6D">
              <w:t>MediaCol</w:t>
            </w:r>
            <w:r>
              <w:t xml:space="preserve"> l</w:t>
            </w:r>
            <w:r>
              <w:rPr>
                <w:iCs/>
              </w:rPr>
              <w:t>, SeparatorSheets</w:t>
            </w:r>
            <w:r>
              <w:t>)</w:t>
            </w:r>
          </w:p>
        </w:tc>
      </w:tr>
      <w:tr w:rsidR="00635D38" w14:paraId="70D372D8" w14:textId="77777777" w:rsidTr="00B36431">
        <w:tc>
          <w:tcPr>
            <w:tcW w:w="2984" w:type="dxa"/>
            <w:gridSpan w:val="18"/>
            <w:tcBorders>
              <w:top w:val="single" w:sz="18" w:space="0" w:color="auto"/>
              <w:left w:val="single" w:sz="18" w:space="0" w:color="auto"/>
            </w:tcBorders>
            <w:shd w:val="clear" w:color="auto" w:fill="auto"/>
          </w:tcPr>
          <w:p w14:paraId="0D11463D" w14:textId="77777777" w:rsidR="00635D38" w:rsidRDefault="00635D38" w:rsidP="0043439E">
            <w:pPr>
              <w:pStyle w:val="TOC1"/>
            </w:pPr>
            <w:r>
              <w:t>MediaWeightMetric</w:t>
            </w:r>
          </w:p>
        </w:tc>
        <w:tc>
          <w:tcPr>
            <w:tcW w:w="1632" w:type="dxa"/>
            <w:gridSpan w:val="41"/>
            <w:tcBorders>
              <w:top w:val="single" w:sz="18" w:space="0" w:color="auto"/>
            </w:tcBorders>
            <w:shd w:val="clear" w:color="auto" w:fill="auto"/>
          </w:tcPr>
          <w:p w14:paraId="6AC058D1" w14:textId="77777777" w:rsidR="00635D38" w:rsidRDefault="00635D38" w:rsidP="00B5471F">
            <w:pPr>
              <w:keepNext/>
            </w:pPr>
            <w:r>
              <w:t>No</w:t>
            </w:r>
          </w:p>
        </w:tc>
        <w:tc>
          <w:tcPr>
            <w:tcW w:w="1286" w:type="dxa"/>
            <w:gridSpan w:val="33"/>
            <w:tcBorders>
              <w:top w:val="single" w:sz="18" w:space="0" w:color="auto"/>
            </w:tcBorders>
            <w:shd w:val="clear" w:color="auto" w:fill="auto"/>
          </w:tcPr>
          <w:p w14:paraId="701C2EC7" w14:textId="77777777" w:rsidR="00635D38" w:rsidRDefault="00635D38" w:rsidP="00B5471F">
            <w:pPr>
              <w:keepNext/>
            </w:pPr>
            <w:r>
              <w:t>Integer</w:t>
            </w:r>
          </w:p>
        </w:tc>
        <w:tc>
          <w:tcPr>
            <w:tcW w:w="1336" w:type="dxa"/>
            <w:gridSpan w:val="33"/>
            <w:tcBorders>
              <w:top w:val="single" w:sz="18" w:space="0" w:color="auto"/>
            </w:tcBorders>
            <w:shd w:val="clear" w:color="auto" w:fill="auto"/>
          </w:tcPr>
          <w:p w14:paraId="043B74DE" w14:textId="77777777" w:rsidR="00635D38" w:rsidRDefault="00635D38" w:rsidP="00B5471F">
            <w:pPr>
              <w:keepNext/>
            </w:pPr>
            <w:r>
              <w:t>0:MAX</w:t>
            </w:r>
          </w:p>
        </w:tc>
        <w:tc>
          <w:tcPr>
            <w:tcW w:w="632" w:type="dxa"/>
            <w:gridSpan w:val="43"/>
            <w:tcBorders>
              <w:top w:val="single" w:sz="18" w:space="0" w:color="auto"/>
            </w:tcBorders>
            <w:shd w:val="clear" w:color="auto" w:fill="auto"/>
          </w:tcPr>
          <w:p w14:paraId="77FF23C4" w14:textId="77777777" w:rsidR="00635D38" w:rsidRDefault="00635D38" w:rsidP="00B5471F">
            <w:pPr>
              <w:keepNext/>
            </w:pPr>
            <w:r>
              <w:t>1,3</w:t>
            </w:r>
          </w:p>
        </w:tc>
        <w:tc>
          <w:tcPr>
            <w:tcW w:w="2685" w:type="dxa"/>
            <w:gridSpan w:val="32"/>
            <w:tcBorders>
              <w:top w:val="single" w:sz="18" w:space="0" w:color="auto"/>
              <w:right w:val="single" w:sz="18" w:space="0" w:color="auto"/>
            </w:tcBorders>
            <w:shd w:val="clear" w:color="auto" w:fill="auto"/>
          </w:tcPr>
          <w:p w14:paraId="120BFC1C" w14:textId="77777777" w:rsidR="00635D38" w:rsidRDefault="00635D38" w:rsidP="00B5471F">
            <w:pPr>
              <w:keepNext/>
            </w:pPr>
            <w:r>
              <w:t>[PWG5100.3] §3.13.9</w:t>
            </w:r>
          </w:p>
        </w:tc>
      </w:tr>
      <w:tr w:rsidR="00635D38" w14:paraId="63B4E6E7" w14:textId="77777777" w:rsidTr="00B36431">
        <w:trPr>
          <w:cantSplit/>
          <w:trHeight w:val="494"/>
        </w:trPr>
        <w:tc>
          <w:tcPr>
            <w:tcW w:w="645" w:type="dxa"/>
            <w:gridSpan w:val="3"/>
            <w:tcBorders>
              <w:left w:val="single" w:sz="18" w:space="0" w:color="auto"/>
              <w:bottom w:val="single" w:sz="18" w:space="0" w:color="auto"/>
            </w:tcBorders>
            <w:shd w:val="clear" w:color="auto" w:fill="auto"/>
          </w:tcPr>
          <w:p w14:paraId="7AE9BCE7"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7400F49B" w14:textId="77777777" w:rsidR="00635D38" w:rsidRDefault="00635D38" w:rsidP="00FA22B5">
            <w:pPr>
              <w:autoSpaceDE w:val="0"/>
              <w:autoSpaceDN w:val="0"/>
              <w:adjustRightInd w:val="0"/>
            </w:pPr>
            <w:r>
              <w:t>Indicates the weight of the desired media rounded to the nearest whole number of grams per square meter.  (Included in MediaCol)</w:t>
            </w:r>
          </w:p>
        </w:tc>
      </w:tr>
      <w:tr w:rsidR="00635D38" w14:paraId="6C54C21D" w14:textId="77777777" w:rsidTr="00B36431">
        <w:tc>
          <w:tcPr>
            <w:tcW w:w="3526" w:type="dxa"/>
            <w:gridSpan w:val="28"/>
            <w:tcBorders>
              <w:top w:val="single" w:sz="18" w:space="0" w:color="auto"/>
              <w:left w:val="single" w:sz="18" w:space="0" w:color="auto"/>
            </w:tcBorders>
            <w:shd w:val="clear" w:color="auto" w:fill="auto"/>
          </w:tcPr>
          <w:p w14:paraId="2E0B0ADB" w14:textId="77777777" w:rsidR="00635D38" w:rsidRDefault="00635D38" w:rsidP="0043439E">
            <w:pPr>
              <w:pStyle w:val="TOC1"/>
            </w:pPr>
            <w:r>
              <w:t>MultipleDocument</w:t>
            </w:r>
            <w:r w:rsidR="00392BC2">
              <w:t>s</w:t>
            </w:r>
            <w:r>
              <w:t>Handling</w:t>
            </w:r>
          </w:p>
        </w:tc>
        <w:tc>
          <w:tcPr>
            <w:tcW w:w="1090" w:type="dxa"/>
            <w:gridSpan w:val="31"/>
            <w:tcBorders>
              <w:top w:val="single" w:sz="18" w:space="0" w:color="auto"/>
            </w:tcBorders>
            <w:shd w:val="clear" w:color="auto" w:fill="auto"/>
          </w:tcPr>
          <w:p w14:paraId="78AC2C5A" w14:textId="77777777" w:rsidR="00635D38" w:rsidRDefault="00635D38" w:rsidP="00FA22B5">
            <w:r>
              <w:t>No</w:t>
            </w:r>
          </w:p>
        </w:tc>
        <w:tc>
          <w:tcPr>
            <w:tcW w:w="1318" w:type="dxa"/>
            <w:gridSpan w:val="35"/>
            <w:tcBorders>
              <w:top w:val="single" w:sz="18" w:space="0" w:color="auto"/>
            </w:tcBorders>
            <w:shd w:val="clear" w:color="auto" w:fill="auto"/>
          </w:tcPr>
          <w:p w14:paraId="002E6CC3" w14:textId="77777777" w:rsidR="00635D38" w:rsidRDefault="00635D38" w:rsidP="00FA22B5">
            <w:r>
              <w:t xml:space="preserve">Keyword </w:t>
            </w:r>
          </w:p>
        </w:tc>
        <w:tc>
          <w:tcPr>
            <w:tcW w:w="1417" w:type="dxa"/>
            <w:gridSpan w:val="41"/>
            <w:tcBorders>
              <w:top w:val="single" w:sz="18" w:space="0" w:color="auto"/>
            </w:tcBorders>
            <w:shd w:val="clear" w:color="auto" w:fill="auto"/>
          </w:tcPr>
          <w:p w14:paraId="100F3641" w14:textId="77777777" w:rsidR="00635D38" w:rsidRDefault="00635D38" w:rsidP="009A1824">
            <w:r>
              <w:t xml:space="preserve">type2 </w:t>
            </w:r>
          </w:p>
        </w:tc>
        <w:tc>
          <w:tcPr>
            <w:tcW w:w="1084" w:type="dxa"/>
            <w:gridSpan w:val="60"/>
            <w:tcBorders>
              <w:top w:val="single" w:sz="18" w:space="0" w:color="auto"/>
            </w:tcBorders>
            <w:shd w:val="clear" w:color="auto" w:fill="auto"/>
          </w:tcPr>
          <w:p w14:paraId="32A1250C" w14:textId="77777777" w:rsidR="00635D38" w:rsidRDefault="00635D38" w:rsidP="00FA22B5">
            <w:r>
              <w:t>3</w:t>
            </w:r>
          </w:p>
        </w:tc>
        <w:tc>
          <w:tcPr>
            <w:tcW w:w="2120" w:type="dxa"/>
            <w:gridSpan w:val="5"/>
            <w:tcBorders>
              <w:top w:val="single" w:sz="18" w:space="0" w:color="auto"/>
              <w:right w:val="single" w:sz="18" w:space="0" w:color="auto"/>
            </w:tcBorders>
            <w:shd w:val="clear" w:color="auto" w:fill="auto"/>
          </w:tcPr>
          <w:p w14:paraId="6B16FF80" w14:textId="77777777" w:rsidR="00635D38" w:rsidRDefault="00635D38" w:rsidP="00FA22B5">
            <w:r>
              <w:t>[rfc2911] §4.2.4</w:t>
            </w:r>
          </w:p>
        </w:tc>
      </w:tr>
      <w:tr w:rsidR="00635D38" w14:paraId="3F4E13B4" w14:textId="77777777" w:rsidTr="00B36431">
        <w:trPr>
          <w:cantSplit/>
        </w:trPr>
        <w:tc>
          <w:tcPr>
            <w:tcW w:w="645" w:type="dxa"/>
            <w:gridSpan w:val="3"/>
            <w:tcBorders>
              <w:left w:val="single" w:sz="18" w:space="0" w:color="auto"/>
              <w:bottom w:val="single" w:sz="18" w:space="0" w:color="auto"/>
            </w:tcBorders>
            <w:shd w:val="clear" w:color="auto" w:fill="auto"/>
          </w:tcPr>
          <w:p w14:paraId="0AA7D30A"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6357EDE3" w14:textId="77777777" w:rsidR="00635D38" w:rsidRDefault="00635D38" w:rsidP="009A1824">
            <w:r>
              <w:t>Controls whether Input Document in multi-Document jobs are combined into a single Output Document or are kept as separate Output Documents   Useful for application of Finishings</w:t>
            </w:r>
            <w:r w:rsidR="008F2112">
              <w:t xml:space="preserve"> and collation</w:t>
            </w:r>
            <w:r>
              <w:t xml:space="preserve">.  Values: </w:t>
            </w:r>
            <w:r w:rsidRPr="009A1824">
              <w:t>MultipleDocumentsHandlingWKV</w:t>
            </w:r>
            <w:r>
              <w:t xml:space="preserve">, </w:t>
            </w:r>
            <w:r w:rsidRPr="009A1824">
              <w:t xml:space="preserve">KeywordNsExtensionPattern </w:t>
            </w:r>
            <w:r>
              <w:rPr>
                <w:i/>
                <w:iCs/>
              </w:rPr>
              <w:t>(e.g. SingleDocument, SeparateDocumentCollatedCopies, SingleDocumentNewSheet)</w:t>
            </w:r>
          </w:p>
        </w:tc>
      </w:tr>
      <w:tr w:rsidR="00635D38" w14:paraId="5FDB8AA9" w14:textId="77777777" w:rsidTr="00B36431">
        <w:tc>
          <w:tcPr>
            <w:tcW w:w="3141" w:type="dxa"/>
            <w:gridSpan w:val="21"/>
            <w:tcBorders>
              <w:top w:val="single" w:sz="18" w:space="0" w:color="auto"/>
              <w:left w:val="single" w:sz="18" w:space="0" w:color="auto"/>
            </w:tcBorders>
            <w:shd w:val="clear" w:color="auto" w:fill="auto"/>
          </w:tcPr>
          <w:p w14:paraId="3156ABFF" w14:textId="77777777" w:rsidR="00635D38" w:rsidRDefault="00635D38" w:rsidP="0043439E">
            <w:pPr>
              <w:pStyle w:val="TOC1"/>
            </w:pPr>
            <w:r w:rsidRPr="00AD18E7">
              <w:t>NumberOfPagesInSubset</w:t>
            </w:r>
          </w:p>
        </w:tc>
        <w:tc>
          <w:tcPr>
            <w:tcW w:w="1443" w:type="dxa"/>
            <w:gridSpan w:val="32"/>
            <w:tcBorders>
              <w:top w:val="single" w:sz="18" w:space="0" w:color="auto"/>
            </w:tcBorders>
            <w:shd w:val="clear" w:color="auto" w:fill="auto"/>
          </w:tcPr>
          <w:p w14:paraId="651113AD" w14:textId="77777777" w:rsidR="00635D38" w:rsidRDefault="00635D38" w:rsidP="00AD18E7">
            <w:r>
              <w:t>Yes</w:t>
            </w:r>
          </w:p>
        </w:tc>
        <w:tc>
          <w:tcPr>
            <w:tcW w:w="1318" w:type="dxa"/>
            <w:gridSpan w:val="39"/>
            <w:tcBorders>
              <w:top w:val="single" w:sz="18" w:space="0" w:color="auto"/>
            </w:tcBorders>
            <w:shd w:val="clear" w:color="auto" w:fill="auto"/>
          </w:tcPr>
          <w:p w14:paraId="5B2CBCF9" w14:textId="77777777" w:rsidR="00635D38" w:rsidRDefault="00635D38" w:rsidP="00AD18E7">
            <w:r>
              <w:t>Integer</w:t>
            </w:r>
          </w:p>
        </w:tc>
        <w:tc>
          <w:tcPr>
            <w:tcW w:w="1449" w:type="dxa"/>
            <w:gridSpan w:val="43"/>
            <w:tcBorders>
              <w:top w:val="single" w:sz="18" w:space="0" w:color="auto"/>
            </w:tcBorders>
            <w:shd w:val="clear" w:color="auto" w:fill="auto"/>
          </w:tcPr>
          <w:p w14:paraId="5E5A703A" w14:textId="77777777" w:rsidR="00635D38" w:rsidRPr="00744EB5" w:rsidRDefault="00635D38" w:rsidP="00AD18E7">
            <w:r w:rsidRPr="00744EB5">
              <w:t>1:MAX</w:t>
            </w:r>
          </w:p>
        </w:tc>
        <w:tc>
          <w:tcPr>
            <w:tcW w:w="519" w:type="dxa"/>
            <w:gridSpan w:val="33"/>
            <w:tcBorders>
              <w:top w:val="single" w:sz="18" w:space="0" w:color="auto"/>
            </w:tcBorders>
            <w:shd w:val="clear" w:color="auto" w:fill="auto"/>
          </w:tcPr>
          <w:p w14:paraId="4E903DC2" w14:textId="77777777" w:rsidR="00635D38" w:rsidRPr="00744EB5" w:rsidRDefault="00635D38" w:rsidP="00AD18E7">
            <w:r>
              <w:t>3</w:t>
            </w:r>
          </w:p>
        </w:tc>
        <w:tc>
          <w:tcPr>
            <w:tcW w:w="2685" w:type="dxa"/>
            <w:gridSpan w:val="32"/>
            <w:tcBorders>
              <w:top w:val="single" w:sz="18" w:space="0" w:color="auto"/>
              <w:right w:val="single" w:sz="18" w:space="0" w:color="auto"/>
            </w:tcBorders>
            <w:shd w:val="clear" w:color="auto" w:fill="auto"/>
          </w:tcPr>
          <w:p w14:paraId="0E9E0968" w14:textId="77777777" w:rsidR="00635D38" w:rsidRPr="00AD18E7" w:rsidRDefault="00635D38" w:rsidP="00EF1D4B">
            <w:pPr>
              <w:spacing w:after="120"/>
              <w:rPr>
                <w:rFonts w:cs="OHCIMI+TimesNewRoman"/>
                <w:color w:val="000000"/>
              </w:rPr>
            </w:pPr>
            <w:r w:rsidRPr="00AD18E7">
              <w:rPr>
                <w:rFonts w:cs="OHCIMI+TimesNewRoman"/>
                <w:color w:val="000000"/>
              </w:rPr>
              <w:t>[</w:t>
            </w:r>
            <w:r w:rsidR="00F3252C">
              <w:rPr>
                <w:rFonts w:cs="OHCIMI+TimesNewRoman"/>
                <w:color w:val="000000"/>
              </w:rPr>
              <w:t>PWG5100.JPS3</w:t>
            </w:r>
            <w:r w:rsidRPr="00AD18E7">
              <w:rPr>
                <w:rFonts w:cs="OHCIMI+TimesNewRoman"/>
                <w:color w:val="000000"/>
              </w:rPr>
              <w:t>] §5.</w:t>
            </w:r>
            <w:r>
              <w:rPr>
                <w:rFonts w:cs="OHCIMI+TimesNewRoman"/>
                <w:color w:val="000000"/>
              </w:rPr>
              <w:t>2.1</w:t>
            </w:r>
            <w:r w:rsidRPr="00AD18E7">
              <w:rPr>
                <w:rFonts w:cs="OHCIMI+TimesNewRoman"/>
                <w:color w:val="000000"/>
              </w:rPr>
              <w:t xml:space="preserve"> </w:t>
            </w:r>
          </w:p>
        </w:tc>
      </w:tr>
      <w:tr w:rsidR="00635D38" w14:paraId="76B18927" w14:textId="77777777" w:rsidTr="00B36431">
        <w:trPr>
          <w:cantSplit/>
        </w:trPr>
        <w:tc>
          <w:tcPr>
            <w:tcW w:w="645" w:type="dxa"/>
            <w:gridSpan w:val="3"/>
            <w:tcBorders>
              <w:left w:val="single" w:sz="18" w:space="0" w:color="auto"/>
              <w:bottom w:val="single" w:sz="18" w:space="0" w:color="auto"/>
            </w:tcBorders>
            <w:shd w:val="clear" w:color="auto" w:fill="auto"/>
          </w:tcPr>
          <w:p w14:paraId="046351DC" w14:textId="77777777" w:rsidR="00635D38" w:rsidRDefault="00635D38" w:rsidP="00AD18E7"/>
        </w:tc>
        <w:tc>
          <w:tcPr>
            <w:tcW w:w="9910" w:type="dxa"/>
            <w:gridSpan w:val="197"/>
            <w:tcBorders>
              <w:bottom w:val="single" w:sz="18" w:space="0" w:color="auto"/>
              <w:right w:val="single" w:sz="18" w:space="0" w:color="auto"/>
            </w:tcBorders>
            <w:shd w:val="clear" w:color="auto" w:fill="auto"/>
          </w:tcPr>
          <w:p w14:paraId="71481DF1" w14:textId="77777777" w:rsidR="00635D38" w:rsidRDefault="00635D38" w:rsidP="00AD18E7">
            <w:pPr>
              <w:autoSpaceDE w:val="0"/>
              <w:autoSpaceDN w:val="0"/>
              <w:adjustRightInd w:val="0"/>
            </w:pPr>
            <w:r>
              <w:t xml:space="preserve">Specifies The number of pages in a subset of pages of the document PDL data.  (Included in PagesPerSubset)  </w:t>
            </w:r>
          </w:p>
        </w:tc>
      </w:tr>
      <w:tr w:rsidR="00635D38" w14:paraId="29AEDC85" w14:textId="77777777" w:rsidTr="00B36431">
        <w:tc>
          <w:tcPr>
            <w:tcW w:w="3163" w:type="dxa"/>
            <w:gridSpan w:val="22"/>
            <w:tcBorders>
              <w:top w:val="single" w:sz="18" w:space="0" w:color="auto"/>
              <w:left w:val="single" w:sz="18" w:space="0" w:color="auto"/>
            </w:tcBorders>
            <w:shd w:val="clear" w:color="auto" w:fill="auto"/>
          </w:tcPr>
          <w:p w14:paraId="13E79EDF" w14:textId="77777777" w:rsidR="00635D38" w:rsidRDefault="00635D38" w:rsidP="0043439E">
            <w:pPr>
              <w:pStyle w:val="TOC1"/>
            </w:pPr>
            <w:r>
              <w:t>NumberUp</w:t>
            </w:r>
          </w:p>
        </w:tc>
        <w:tc>
          <w:tcPr>
            <w:tcW w:w="1453" w:type="dxa"/>
            <w:gridSpan w:val="37"/>
            <w:tcBorders>
              <w:top w:val="single" w:sz="18" w:space="0" w:color="auto"/>
            </w:tcBorders>
            <w:shd w:val="clear" w:color="auto" w:fill="auto"/>
          </w:tcPr>
          <w:p w14:paraId="37C694AC" w14:textId="77777777" w:rsidR="00635D38" w:rsidRDefault="00635D38" w:rsidP="00FA22B5">
            <w:r>
              <w:t>No</w:t>
            </w:r>
          </w:p>
        </w:tc>
        <w:tc>
          <w:tcPr>
            <w:tcW w:w="1286" w:type="dxa"/>
            <w:gridSpan w:val="33"/>
            <w:tcBorders>
              <w:top w:val="single" w:sz="18" w:space="0" w:color="auto"/>
            </w:tcBorders>
            <w:shd w:val="clear" w:color="auto" w:fill="auto"/>
          </w:tcPr>
          <w:p w14:paraId="58426525" w14:textId="77777777" w:rsidR="00635D38" w:rsidRDefault="00635D38" w:rsidP="00FA22B5">
            <w:r>
              <w:t>Integer</w:t>
            </w:r>
          </w:p>
        </w:tc>
        <w:tc>
          <w:tcPr>
            <w:tcW w:w="1449" w:type="dxa"/>
            <w:gridSpan w:val="43"/>
            <w:tcBorders>
              <w:top w:val="single" w:sz="18" w:space="0" w:color="auto"/>
            </w:tcBorders>
            <w:shd w:val="clear" w:color="auto" w:fill="auto"/>
          </w:tcPr>
          <w:p w14:paraId="062F3468" w14:textId="77777777" w:rsidR="00635D38" w:rsidRDefault="00635D38" w:rsidP="00FA22B5">
            <w:r>
              <w:t>1:MAX</w:t>
            </w:r>
          </w:p>
        </w:tc>
        <w:tc>
          <w:tcPr>
            <w:tcW w:w="1084" w:type="dxa"/>
            <w:gridSpan w:val="60"/>
            <w:tcBorders>
              <w:top w:val="single" w:sz="18" w:space="0" w:color="auto"/>
            </w:tcBorders>
            <w:shd w:val="clear" w:color="auto" w:fill="auto"/>
          </w:tcPr>
          <w:p w14:paraId="5BFA25D6" w14:textId="77777777" w:rsidR="00635D38" w:rsidRDefault="00635D38" w:rsidP="00FA22B5">
            <w:r>
              <w:t>1</w:t>
            </w:r>
          </w:p>
        </w:tc>
        <w:tc>
          <w:tcPr>
            <w:tcW w:w="2120" w:type="dxa"/>
            <w:gridSpan w:val="5"/>
            <w:tcBorders>
              <w:top w:val="single" w:sz="18" w:space="0" w:color="auto"/>
              <w:right w:val="single" w:sz="18" w:space="0" w:color="auto"/>
            </w:tcBorders>
            <w:shd w:val="clear" w:color="auto" w:fill="auto"/>
          </w:tcPr>
          <w:p w14:paraId="268A7B74" w14:textId="77777777" w:rsidR="00635D38" w:rsidRDefault="00635D38" w:rsidP="00FA22B5">
            <w:r>
              <w:t>[rfc2911] §4.2.9</w:t>
            </w:r>
          </w:p>
        </w:tc>
      </w:tr>
      <w:tr w:rsidR="00635D38" w14:paraId="4284735E" w14:textId="77777777" w:rsidTr="00B36431">
        <w:trPr>
          <w:cantSplit/>
        </w:trPr>
        <w:tc>
          <w:tcPr>
            <w:tcW w:w="645" w:type="dxa"/>
            <w:gridSpan w:val="3"/>
            <w:tcBorders>
              <w:left w:val="single" w:sz="18" w:space="0" w:color="auto"/>
              <w:bottom w:val="single" w:sz="18" w:space="0" w:color="auto"/>
            </w:tcBorders>
            <w:shd w:val="clear" w:color="auto" w:fill="auto"/>
          </w:tcPr>
          <w:p w14:paraId="344EA9D1"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48D5860D" w14:textId="77777777" w:rsidR="00635D38" w:rsidRDefault="00635D38" w:rsidP="00FA22B5">
            <w:r>
              <w:t>Indicates the number of Input pages that the PrintService is to image on one impression.</w:t>
            </w:r>
          </w:p>
        </w:tc>
      </w:tr>
      <w:tr w:rsidR="00635D38" w14:paraId="6960A9F8" w14:textId="77777777" w:rsidTr="00B36431">
        <w:tc>
          <w:tcPr>
            <w:tcW w:w="2984" w:type="dxa"/>
            <w:gridSpan w:val="18"/>
            <w:tcBorders>
              <w:top w:val="single" w:sz="18" w:space="0" w:color="auto"/>
              <w:left w:val="single" w:sz="18" w:space="0" w:color="auto"/>
            </w:tcBorders>
            <w:shd w:val="clear" w:color="auto" w:fill="auto"/>
          </w:tcPr>
          <w:p w14:paraId="6E4AC466" w14:textId="77777777" w:rsidR="00635D38" w:rsidRDefault="00635D38" w:rsidP="0043439E">
            <w:pPr>
              <w:pStyle w:val="TOC1"/>
            </w:pPr>
            <w:r>
              <w:t>OrientationRequested</w:t>
            </w:r>
          </w:p>
        </w:tc>
        <w:tc>
          <w:tcPr>
            <w:tcW w:w="1600" w:type="dxa"/>
            <w:gridSpan w:val="35"/>
            <w:tcBorders>
              <w:top w:val="single" w:sz="18" w:space="0" w:color="auto"/>
            </w:tcBorders>
            <w:shd w:val="clear" w:color="auto" w:fill="auto"/>
          </w:tcPr>
          <w:p w14:paraId="455D626F" w14:textId="77777777" w:rsidR="00635D38" w:rsidRDefault="00635D38" w:rsidP="00FA22B5">
            <w:r>
              <w:t>No</w:t>
            </w:r>
          </w:p>
        </w:tc>
        <w:tc>
          <w:tcPr>
            <w:tcW w:w="1350" w:type="dxa"/>
            <w:gridSpan w:val="41"/>
            <w:tcBorders>
              <w:top w:val="single" w:sz="18" w:space="0" w:color="auto"/>
            </w:tcBorders>
            <w:shd w:val="clear" w:color="auto" w:fill="auto"/>
          </w:tcPr>
          <w:p w14:paraId="2A960D06" w14:textId="77777777" w:rsidR="00635D38" w:rsidRDefault="00635D38" w:rsidP="00FA22B5">
            <w:r>
              <w:t>Keyword</w:t>
            </w:r>
          </w:p>
        </w:tc>
        <w:tc>
          <w:tcPr>
            <w:tcW w:w="1417" w:type="dxa"/>
            <w:gridSpan w:val="41"/>
            <w:tcBorders>
              <w:top w:val="single" w:sz="18" w:space="0" w:color="auto"/>
            </w:tcBorders>
            <w:shd w:val="clear" w:color="auto" w:fill="auto"/>
          </w:tcPr>
          <w:p w14:paraId="597E6AB5" w14:textId="77777777" w:rsidR="00635D38" w:rsidRDefault="00635D38" w:rsidP="009A1824">
            <w:r>
              <w:t xml:space="preserve">type2 </w:t>
            </w:r>
          </w:p>
        </w:tc>
        <w:tc>
          <w:tcPr>
            <w:tcW w:w="1084" w:type="dxa"/>
            <w:gridSpan w:val="60"/>
            <w:tcBorders>
              <w:top w:val="single" w:sz="18" w:space="0" w:color="auto"/>
            </w:tcBorders>
            <w:shd w:val="clear" w:color="auto" w:fill="auto"/>
          </w:tcPr>
          <w:p w14:paraId="61D07F30" w14:textId="77777777" w:rsidR="00635D38" w:rsidRDefault="00635D38" w:rsidP="00FA22B5">
            <w:r>
              <w:t>1</w:t>
            </w:r>
          </w:p>
        </w:tc>
        <w:tc>
          <w:tcPr>
            <w:tcW w:w="2120" w:type="dxa"/>
            <w:gridSpan w:val="5"/>
            <w:tcBorders>
              <w:top w:val="single" w:sz="18" w:space="0" w:color="auto"/>
              <w:right w:val="single" w:sz="18" w:space="0" w:color="auto"/>
            </w:tcBorders>
            <w:shd w:val="clear" w:color="auto" w:fill="auto"/>
          </w:tcPr>
          <w:p w14:paraId="16AC41B0" w14:textId="77777777" w:rsidR="00635D38" w:rsidRDefault="00635D38" w:rsidP="00FA22B5">
            <w:r>
              <w:t>[rfc2911] §4.2.10</w:t>
            </w:r>
          </w:p>
        </w:tc>
      </w:tr>
      <w:tr w:rsidR="00635D38" w14:paraId="329E8C3C" w14:textId="77777777" w:rsidTr="00B36431">
        <w:trPr>
          <w:cantSplit/>
        </w:trPr>
        <w:tc>
          <w:tcPr>
            <w:tcW w:w="645" w:type="dxa"/>
            <w:gridSpan w:val="3"/>
            <w:tcBorders>
              <w:left w:val="single" w:sz="18" w:space="0" w:color="auto"/>
              <w:bottom w:val="single" w:sz="18" w:space="0" w:color="auto"/>
            </w:tcBorders>
            <w:shd w:val="clear" w:color="auto" w:fill="auto"/>
          </w:tcPr>
          <w:p w14:paraId="3C656F4D" w14:textId="77777777" w:rsidR="00635D38" w:rsidRDefault="00635D38" w:rsidP="00FA22B5"/>
        </w:tc>
        <w:tc>
          <w:tcPr>
            <w:tcW w:w="9910" w:type="dxa"/>
            <w:gridSpan w:val="197"/>
            <w:tcBorders>
              <w:bottom w:val="single" w:sz="18" w:space="0" w:color="auto"/>
              <w:right w:val="single" w:sz="18" w:space="0" w:color="auto"/>
            </w:tcBorders>
            <w:shd w:val="clear" w:color="auto" w:fill="auto"/>
          </w:tcPr>
          <w:p w14:paraId="1A6BBF82" w14:textId="77777777" w:rsidR="00635D38" w:rsidRDefault="00635D38" w:rsidP="009A1824">
            <w:r>
              <w:t xml:space="preserve">The desired orientation for printed pages for document formats that don’t have a built-in orientation.  Values: OrientationRequestedWKV, </w:t>
            </w:r>
            <w:r w:rsidRPr="009A1824">
              <w:t xml:space="preserve">KeywordNsExtensionPattern </w:t>
            </w:r>
            <w:r>
              <w:rPr>
                <w:i/>
                <w:iCs/>
              </w:rPr>
              <w:t>(e.g.,  Portrait, Landscape, ReverseLandscape, ReversePortrait)</w:t>
            </w:r>
          </w:p>
        </w:tc>
      </w:tr>
      <w:tr w:rsidR="00635D38" w14:paraId="39BCADFD" w14:textId="77777777" w:rsidTr="00B36431">
        <w:tc>
          <w:tcPr>
            <w:tcW w:w="2949" w:type="dxa"/>
            <w:gridSpan w:val="8"/>
            <w:tcBorders>
              <w:top w:val="single" w:sz="18" w:space="0" w:color="auto"/>
              <w:left w:val="single" w:sz="18" w:space="0" w:color="auto"/>
            </w:tcBorders>
            <w:shd w:val="clear" w:color="auto" w:fill="auto"/>
          </w:tcPr>
          <w:p w14:paraId="0776A182" w14:textId="77777777" w:rsidR="00635D38" w:rsidRPr="00FE2197" w:rsidRDefault="00635D38" w:rsidP="0043439E">
            <w:pPr>
              <w:pStyle w:val="TOC1"/>
            </w:pPr>
            <w:r w:rsidRPr="00FE2197">
              <w:t>OutputBin</w:t>
            </w:r>
          </w:p>
        </w:tc>
        <w:tc>
          <w:tcPr>
            <w:tcW w:w="1615" w:type="dxa"/>
            <w:gridSpan w:val="42"/>
            <w:tcBorders>
              <w:top w:val="single" w:sz="18" w:space="0" w:color="auto"/>
            </w:tcBorders>
            <w:shd w:val="clear" w:color="auto" w:fill="auto"/>
          </w:tcPr>
          <w:p w14:paraId="6D1EA52E" w14:textId="77777777" w:rsidR="00635D38" w:rsidRDefault="00635D38" w:rsidP="00FA22B5">
            <w:r>
              <w:t>No</w:t>
            </w:r>
          </w:p>
        </w:tc>
        <w:tc>
          <w:tcPr>
            <w:tcW w:w="1271" w:type="dxa"/>
            <w:gridSpan w:val="30"/>
            <w:tcBorders>
              <w:top w:val="single" w:sz="18" w:space="0" w:color="auto"/>
            </w:tcBorders>
            <w:shd w:val="clear" w:color="auto" w:fill="auto"/>
          </w:tcPr>
          <w:p w14:paraId="4BB3D550" w14:textId="77777777" w:rsidR="00635D38" w:rsidRDefault="00635D38" w:rsidP="00FA22B5">
            <w:r>
              <w:t>Keyword</w:t>
            </w:r>
          </w:p>
        </w:tc>
        <w:tc>
          <w:tcPr>
            <w:tcW w:w="1515" w:type="dxa"/>
            <w:gridSpan w:val="54"/>
            <w:tcBorders>
              <w:top w:val="single" w:sz="18" w:space="0" w:color="auto"/>
            </w:tcBorders>
            <w:shd w:val="clear" w:color="auto" w:fill="auto"/>
          </w:tcPr>
          <w:p w14:paraId="4D0B44CA" w14:textId="77777777" w:rsidR="00635D38" w:rsidRPr="00744EB5" w:rsidRDefault="00635D38" w:rsidP="00B13C34">
            <w:r w:rsidRPr="00744EB5">
              <w:t xml:space="preserve">type2 </w:t>
            </w:r>
          </w:p>
        </w:tc>
        <w:tc>
          <w:tcPr>
            <w:tcW w:w="914" w:type="dxa"/>
            <w:gridSpan w:val="58"/>
            <w:tcBorders>
              <w:top w:val="single" w:sz="18" w:space="0" w:color="auto"/>
            </w:tcBorders>
            <w:shd w:val="clear" w:color="auto" w:fill="auto"/>
          </w:tcPr>
          <w:p w14:paraId="445AD459" w14:textId="77777777" w:rsidR="00635D38" w:rsidRPr="00744EB5" w:rsidRDefault="00635D38" w:rsidP="00744EB5">
            <w:r w:rsidRPr="00744EB5">
              <w:t>1</w:t>
            </w:r>
            <w:r>
              <w:t>,3</w:t>
            </w:r>
          </w:p>
        </w:tc>
        <w:tc>
          <w:tcPr>
            <w:tcW w:w="2291" w:type="dxa"/>
            <w:gridSpan w:val="8"/>
            <w:tcBorders>
              <w:top w:val="single" w:sz="18" w:space="0" w:color="auto"/>
              <w:right w:val="single" w:sz="18" w:space="0" w:color="auto"/>
            </w:tcBorders>
            <w:shd w:val="clear" w:color="auto" w:fill="auto"/>
          </w:tcPr>
          <w:p w14:paraId="6B912170" w14:textId="77777777" w:rsidR="00635D38" w:rsidRDefault="00635D38" w:rsidP="00FA22B5">
            <w:r>
              <w:t>[PWG5100.2] §2.1 [PWG5100.5] §8.1</w:t>
            </w:r>
          </w:p>
        </w:tc>
      </w:tr>
      <w:tr w:rsidR="00635D38" w14:paraId="204B485F" w14:textId="77777777" w:rsidTr="00B36431">
        <w:trPr>
          <w:cantSplit/>
        </w:trPr>
        <w:tc>
          <w:tcPr>
            <w:tcW w:w="644" w:type="dxa"/>
            <w:gridSpan w:val="2"/>
            <w:tcBorders>
              <w:left w:val="single" w:sz="18" w:space="0" w:color="auto"/>
              <w:bottom w:val="single" w:sz="18" w:space="0" w:color="auto"/>
            </w:tcBorders>
            <w:shd w:val="clear" w:color="auto" w:fill="auto"/>
          </w:tcPr>
          <w:p w14:paraId="166B96C2"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38834DC5" w14:textId="77777777" w:rsidR="00635D38" w:rsidRDefault="00635D38" w:rsidP="00FE2197">
            <w:r>
              <w:t xml:space="preserve">Specifies the output bin where the job is to be delivered.  Values: OutputBinWKV, </w:t>
            </w:r>
            <w:r w:rsidRPr="00FE2197">
              <w:t xml:space="preserve">KeywordNsExtensionPattern </w:t>
            </w:r>
            <w:r>
              <w:t xml:space="preserve">  </w:t>
            </w:r>
            <w:r w:rsidRPr="00FE2197">
              <w:rPr>
                <w:iCs/>
              </w:rPr>
              <w:t>(</w:t>
            </w:r>
            <w:r>
              <w:rPr>
                <w:iCs/>
              </w:rPr>
              <w:t xml:space="preserve">e.g., </w:t>
            </w:r>
            <w:r w:rsidRPr="00FE2197">
              <w:rPr>
                <w:iCs/>
              </w:rPr>
              <w:t xml:space="preserve"> </w:t>
            </w:r>
            <w:r w:rsidRPr="00FE2197">
              <w:rPr>
                <w:i/>
                <w:iCs/>
              </w:rPr>
              <w:t>Bottom, FaceUp, LargeCapacity, Left, MailboxN</w:t>
            </w:r>
            <w:r w:rsidRPr="00FE2197">
              <w:rPr>
                <w:i/>
                <w:iCs/>
                <w:vertAlign w:val="superscript"/>
              </w:rPr>
              <w:t>*</w:t>
            </w:r>
            <w:r w:rsidRPr="00FE2197">
              <w:rPr>
                <w:i/>
                <w:iCs/>
              </w:rPr>
              <w:t>, Rear, Right, Side, StackerN</w:t>
            </w:r>
            <w:r w:rsidRPr="00FE2197">
              <w:rPr>
                <w:i/>
                <w:iCs/>
                <w:vertAlign w:val="superscript"/>
              </w:rPr>
              <w:t>*</w:t>
            </w:r>
            <w:r w:rsidRPr="00FE2197">
              <w:rPr>
                <w:i/>
                <w:iCs/>
              </w:rPr>
              <w:t>, Top, TrayN</w:t>
            </w:r>
            <w:r w:rsidRPr="00FE2197">
              <w:rPr>
                <w:i/>
                <w:iCs/>
                <w:vertAlign w:val="superscript"/>
              </w:rPr>
              <w:t>*</w:t>
            </w:r>
            <w:r w:rsidRPr="00FE2197">
              <w:rPr>
                <w:i/>
                <w:iCs/>
              </w:rPr>
              <w:t>.  *Note: N is replaced by a cardinal numbe</w:t>
            </w:r>
            <w:r w:rsidRPr="00FE2197">
              <w:rPr>
                <w:iCs/>
              </w:rPr>
              <w:t>r)</w:t>
            </w:r>
          </w:p>
        </w:tc>
      </w:tr>
      <w:tr w:rsidR="00635D38" w14:paraId="51D026A4" w14:textId="77777777" w:rsidTr="00B36431">
        <w:tc>
          <w:tcPr>
            <w:tcW w:w="2949" w:type="dxa"/>
            <w:gridSpan w:val="8"/>
            <w:tcBorders>
              <w:top w:val="single" w:sz="18" w:space="0" w:color="auto"/>
              <w:left w:val="single" w:sz="18" w:space="0" w:color="auto"/>
            </w:tcBorders>
            <w:shd w:val="clear" w:color="auto" w:fill="auto"/>
          </w:tcPr>
          <w:p w14:paraId="03243B22" w14:textId="77777777" w:rsidR="00635D38" w:rsidRDefault="00635D38" w:rsidP="0043439E">
            <w:pPr>
              <w:pStyle w:val="TOC1"/>
            </w:pPr>
            <w:r>
              <w:t>OutputDevice</w:t>
            </w:r>
          </w:p>
        </w:tc>
        <w:tc>
          <w:tcPr>
            <w:tcW w:w="1648" w:type="dxa"/>
            <w:gridSpan w:val="47"/>
            <w:tcBorders>
              <w:top w:val="single" w:sz="18" w:space="0" w:color="auto"/>
            </w:tcBorders>
            <w:shd w:val="clear" w:color="auto" w:fill="auto"/>
          </w:tcPr>
          <w:p w14:paraId="1FFD39EE" w14:textId="77777777" w:rsidR="00635D38" w:rsidRDefault="00635D38" w:rsidP="00FA22B5">
            <w:r>
              <w:t>No</w:t>
            </w:r>
          </w:p>
        </w:tc>
        <w:tc>
          <w:tcPr>
            <w:tcW w:w="955" w:type="dxa"/>
            <w:gridSpan w:val="19"/>
            <w:tcBorders>
              <w:top w:val="single" w:sz="18" w:space="0" w:color="auto"/>
            </w:tcBorders>
            <w:shd w:val="clear" w:color="auto" w:fill="auto"/>
          </w:tcPr>
          <w:p w14:paraId="50A42A3E" w14:textId="77777777" w:rsidR="00635D38" w:rsidRDefault="00635D38" w:rsidP="00FA22B5">
            <w:r>
              <w:t>String</w:t>
            </w:r>
          </w:p>
        </w:tc>
        <w:tc>
          <w:tcPr>
            <w:tcW w:w="1912" w:type="dxa"/>
            <w:gridSpan w:val="65"/>
            <w:tcBorders>
              <w:top w:val="single" w:sz="18" w:space="0" w:color="auto"/>
            </w:tcBorders>
            <w:shd w:val="clear" w:color="auto" w:fill="auto"/>
          </w:tcPr>
          <w:p w14:paraId="44F561A4" w14:textId="77777777" w:rsidR="00635D38" w:rsidRPr="00744EB5" w:rsidRDefault="00635D38" w:rsidP="00744EB5">
            <w:r w:rsidRPr="00744EB5">
              <w:t>Maxlength=255</w:t>
            </w:r>
          </w:p>
        </w:tc>
        <w:tc>
          <w:tcPr>
            <w:tcW w:w="630" w:type="dxa"/>
            <w:gridSpan w:val="46"/>
            <w:tcBorders>
              <w:top w:val="single" w:sz="18" w:space="0" w:color="auto"/>
            </w:tcBorders>
            <w:shd w:val="clear" w:color="auto" w:fill="auto"/>
          </w:tcPr>
          <w:p w14:paraId="14AFB79C" w14:textId="77777777" w:rsidR="00635D38" w:rsidRPr="00744EB5" w:rsidRDefault="00635D38" w:rsidP="00744EB5">
            <w:r w:rsidRPr="00744EB5">
              <w:t>1</w:t>
            </w:r>
            <w:r>
              <w:t>,3</w:t>
            </w:r>
          </w:p>
        </w:tc>
        <w:tc>
          <w:tcPr>
            <w:tcW w:w="2461" w:type="dxa"/>
            <w:gridSpan w:val="15"/>
            <w:tcBorders>
              <w:top w:val="single" w:sz="18" w:space="0" w:color="auto"/>
              <w:right w:val="single" w:sz="18" w:space="0" w:color="auto"/>
            </w:tcBorders>
            <w:shd w:val="clear" w:color="auto" w:fill="auto"/>
          </w:tcPr>
          <w:p w14:paraId="342385C8" w14:textId="77777777" w:rsidR="00635D38" w:rsidRDefault="00635D38" w:rsidP="00FA22B5">
            <w:r>
              <w:t>[PWG5100.7] §4.2.1 [PWG5100.5] §8.1</w:t>
            </w:r>
          </w:p>
        </w:tc>
      </w:tr>
      <w:tr w:rsidR="00635D38" w14:paraId="4B2B4D99" w14:textId="77777777" w:rsidTr="00B36431">
        <w:trPr>
          <w:cantSplit/>
        </w:trPr>
        <w:tc>
          <w:tcPr>
            <w:tcW w:w="644" w:type="dxa"/>
            <w:gridSpan w:val="2"/>
            <w:tcBorders>
              <w:left w:val="single" w:sz="18" w:space="0" w:color="auto"/>
              <w:bottom w:val="single" w:sz="18" w:space="0" w:color="auto"/>
            </w:tcBorders>
            <w:shd w:val="clear" w:color="auto" w:fill="auto"/>
          </w:tcPr>
          <w:p w14:paraId="39674B61"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4AC38DFF" w14:textId="77777777" w:rsidR="00635D38" w:rsidRDefault="00635D38" w:rsidP="00FA22B5">
            <w:r>
              <w:t>Specifies the device where the pages of of a Job/Document will be printed.</w:t>
            </w:r>
          </w:p>
        </w:tc>
      </w:tr>
      <w:tr w:rsidR="00635D38" w14:paraId="4788012F" w14:textId="77777777" w:rsidTr="00B36431">
        <w:tc>
          <w:tcPr>
            <w:tcW w:w="2949" w:type="dxa"/>
            <w:gridSpan w:val="8"/>
            <w:tcBorders>
              <w:top w:val="single" w:sz="18" w:space="0" w:color="auto"/>
              <w:left w:val="single" w:sz="18" w:space="0" w:color="auto"/>
            </w:tcBorders>
            <w:shd w:val="clear" w:color="auto" w:fill="auto"/>
          </w:tcPr>
          <w:p w14:paraId="574CB7E1" w14:textId="77777777" w:rsidR="00635D38" w:rsidRDefault="00635D38" w:rsidP="0043439E">
            <w:pPr>
              <w:pStyle w:val="TOC1"/>
            </w:pPr>
            <w:r>
              <w:lastRenderedPageBreak/>
              <w:t>Overrides</w:t>
            </w:r>
          </w:p>
        </w:tc>
        <w:tc>
          <w:tcPr>
            <w:tcW w:w="1648" w:type="dxa"/>
            <w:gridSpan w:val="47"/>
            <w:tcBorders>
              <w:top w:val="single" w:sz="18" w:space="0" w:color="auto"/>
            </w:tcBorders>
            <w:shd w:val="clear" w:color="auto" w:fill="auto"/>
          </w:tcPr>
          <w:p w14:paraId="35370FA6" w14:textId="77777777" w:rsidR="00635D38" w:rsidRDefault="00635D38" w:rsidP="00FA22B5">
            <w:r>
              <w:t>Yes</w:t>
            </w:r>
          </w:p>
        </w:tc>
        <w:tc>
          <w:tcPr>
            <w:tcW w:w="1238" w:type="dxa"/>
            <w:gridSpan w:val="25"/>
            <w:tcBorders>
              <w:top w:val="single" w:sz="18" w:space="0" w:color="auto"/>
            </w:tcBorders>
            <w:shd w:val="clear" w:color="auto" w:fill="auto"/>
          </w:tcPr>
          <w:p w14:paraId="1C603623" w14:textId="77777777" w:rsidR="00635D38" w:rsidRDefault="00635D38" w:rsidP="00FA22B5">
            <w:r>
              <w:t>complex</w:t>
            </w:r>
          </w:p>
        </w:tc>
        <w:tc>
          <w:tcPr>
            <w:tcW w:w="1515" w:type="dxa"/>
            <w:gridSpan w:val="54"/>
            <w:tcBorders>
              <w:top w:val="single" w:sz="18" w:space="0" w:color="auto"/>
            </w:tcBorders>
            <w:shd w:val="clear" w:color="auto" w:fill="auto"/>
          </w:tcPr>
          <w:p w14:paraId="3209A698" w14:textId="77777777" w:rsidR="00635D38" w:rsidRDefault="00635D38" w:rsidP="00B13C34">
            <w:r>
              <w:t>N/A</w:t>
            </w:r>
          </w:p>
        </w:tc>
        <w:tc>
          <w:tcPr>
            <w:tcW w:w="624" w:type="dxa"/>
            <w:gridSpan w:val="40"/>
            <w:tcBorders>
              <w:top w:val="single" w:sz="18" w:space="0" w:color="auto"/>
            </w:tcBorders>
            <w:shd w:val="clear" w:color="auto" w:fill="auto"/>
          </w:tcPr>
          <w:p w14:paraId="3748F2CE" w14:textId="77777777" w:rsidR="00635D38" w:rsidRDefault="00635D38" w:rsidP="00FA22B5">
            <w:r>
              <w:t>3</w:t>
            </w:r>
          </w:p>
        </w:tc>
        <w:tc>
          <w:tcPr>
            <w:tcW w:w="2581" w:type="dxa"/>
            <w:gridSpan w:val="26"/>
            <w:tcBorders>
              <w:top w:val="single" w:sz="18" w:space="0" w:color="auto"/>
              <w:right w:val="single" w:sz="18" w:space="0" w:color="auto"/>
            </w:tcBorders>
            <w:shd w:val="clear" w:color="auto" w:fill="auto"/>
          </w:tcPr>
          <w:p w14:paraId="04979DA9" w14:textId="77777777" w:rsidR="00635D38" w:rsidRDefault="00635D38" w:rsidP="003E06B5">
            <w:r>
              <w:t>[PWG5100.6] §4.1</w:t>
            </w:r>
          </w:p>
        </w:tc>
      </w:tr>
      <w:tr w:rsidR="00635D38" w14:paraId="0A9B5B38" w14:textId="77777777" w:rsidTr="00B36431">
        <w:trPr>
          <w:cantSplit/>
        </w:trPr>
        <w:tc>
          <w:tcPr>
            <w:tcW w:w="644" w:type="dxa"/>
            <w:gridSpan w:val="2"/>
            <w:tcBorders>
              <w:left w:val="single" w:sz="18" w:space="0" w:color="auto"/>
              <w:bottom w:val="single" w:sz="18" w:space="0" w:color="auto"/>
            </w:tcBorders>
            <w:shd w:val="clear" w:color="auto" w:fill="auto"/>
          </w:tcPr>
          <w:p w14:paraId="47A24908"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37D89365" w14:textId="77777777" w:rsidR="00635D38" w:rsidRPr="003E06B5" w:rsidRDefault="00635D38" w:rsidP="0084579C">
            <w:r w:rsidRPr="003E06B5">
              <w:t xml:space="preserve">Provides for the overriding of processing instructions on a page basis.  </w:t>
            </w:r>
            <w:r w:rsidRPr="003E06B5">
              <w:rPr>
                <w:iCs/>
              </w:rPr>
              <w:t>(Contains Pages</w:t>
            </w:r>
            <w:r>
              <w:rPr>
                <w:iCs/>
              </w:rPr>
              <w:t>,</w:t>
            </w:r>
            <w:r w:rsidRPr="003E06B5">
              <w:rPr>
                <w:iCs/>
              </w:rPr>
              <w:t xml:space="preserve"> DocumentNumbers, DocumentCopies</w:t>
            </w:r>
            <w:r>
              <w:rPr>
                <w:iCs/>
              </w:rPr>
              <w:t>, OverridingElements</w:t>
            </w:r>
            <w:r w:rsidRPr="003E06B5">
              <w:rPr>
                <w:iCs/>
              </w:rPr>
              <w:t xml:space="preserve">) </w:t>
            </w:r>
          </w:p>
        </w:tc>
      </w:tr>
      <w:tr w:rsidR="00635D38" w14:paraId="1E2D0F32" w14:textId="77777777" w:rsidTr="00B36431">
        <w:tc>
          <w:tcPr>
            <w:tcW w:w="2949" w:type="dxa"/>
            <w:gridSpan w:val="8"/>
            <w:tcBorders>
              <w:top w:val="single" w:sz="18" w:space="0" w:color="auto"/>
              <w:left w:val="single" w:sz="18" w:space="0" w:color="auto"/>
            </w:tcBorders>
            <w:shd w:val="clear" w:color="auto" w:fill="auto"/>
          </w:tcPr>
          <w:p w14:paraId="05071870" w14:textId="77777777" w:rsidR="00635D38" w:rsidRDefault="00635D38" w:rsidP="0043439E">
            <w:pPr>
              <w:pStyle w:val="TOC1"/>
            </w:pPr>
            <w:r>
              <w:t>OverridingElements</w:t>
            </w:r>
          </w:p>
        </w:tc>
        <w:tc>
          <w:tcPr>
            <w:tcW w:w="1524" w:type="dxa"/>
            <w:gridSpan w:val="38"/>
            <w:tcBorders>
              <w:top w:val="single" w:sz="18" w:space="0" w:color="auto"/>
            </w:tcBorders>
            <w:shd w:val="clear" w:color="auto" w:fill="auto"/>
          </w:tcPr>
          <w:p w14:paraId="7C4130CA" w14:textId="77777777" w:rsidR="00635D38" w:rsidRDefault="00635D38" w:rsidP="00AD18E7">
            <w:r>
              <w:t>Yes</w:t>
            </w:r>
          </w:p>
        </w:tc>
        <w:tc>
          <w:tcPr>
            <w:tcW w:w="718" w:type="dxa"/>
            <w:gridSpan w:val="22"/>
            <w:tcBorders>
              <w:top w:val="single" w:sz="18" w:space="0" w:color="auto"/>
            </w:tcBorders>
            <w:shd w:val="clear" w:color="auto" w:fill="auto"/>
          </w:tcPr>
          <w:p w14:paraId="6BF9A6BF" w14:textId="77777777" w:rsidR="00635D38" w:rsidRDefault="00635D38" w:rsidP="00AD18E7">
            <w:r>
              <w:t>Any</w:t>
            </w:r>
          </w:p>
        </w:tc>
        <w:tc>
          <w:tcPr>
            <w:tcW w:w="2371" w:type="dxa"/>
            <w:gridSpan w:val="78"/>
            <w:tcBorders>
              <w:top w:val="single" w:sz="18" w:space="0" w:color="auto"/>
            </w:tcBorders>
            <w:shd w:val="clear" w:color="auto" w:fill="auto"/>
          </w:tcPr>
          <w:p w14:paraId="637EE6D8" w14:textId="77777777" w:rsidR="00635D38" w:rsidRDefault="00635D38" w:rsidP="00AD18E7">
            <w:r>
              <w:t>Supported Element</w:t>
            </w:r>
          </w:p>
        </w:tc>
        <w:tc>
          <w:tcPr>
            <w:tcW w:w="412" w:type="dxa"/>
            <w:gridSpan w:val="28"/>
            <w:tcBorders>
              <w:top w:val="single" w:sz="18" w:space="0" w:color="auto"/>
            </w:tcBorders>
            <w:shd w:val="clear" w:color="auto" w:fill="auto"/>
          </w:tcPr>
          <w:p w14:paraId="166AD73F" w14:textId="77777777" w:rsidR="00635D38" w:rsidRDefault="00635D38" w:rsidP="00AD18E7">
            <w:r>
              <w:t>3</w:t>
            </w:r>
          </w:p>
        </w:tc>
        <w:tc>
          <w:tcPr>
            <w:tcW w:w="2581" w:type="dxa"/>
            <w:gridSpan w:val="26"/>
            <w:tcBorders>
              <w:top w:val="single" w:sz="18" w:space="0" w:color="auto"/>
              <w:right w:val="single" w:sz="18" w:space="0" w:color="auto"/>
            </w:tcBorders>
            <w:shd w:val="clear" w:color="auto" w:fill="auto"/>
          </w:tcPr>
          <w:p w14:paraId="1BD03925" w14:textId="77777777" w:rsidR="00635D38" w:rsidRDefault="00635D38" w:rsidP="00AD18E7">
            <w:r>
              <w:t>[PWG5100.6] §4.1.4</w:t>
            </w:r>
          </w:p>
        </w:tc>
      </w:tr>
      <w:tr w:rsidR="00635D38" w14:paraId="4AD0A0FF" w14:textId="77777777" w:rsidTr="00B36431">
        <w:trPr>
          <w:cantSplit/>
        </w:trPr>
        <w:tc>
          <w:tcPr>
            <w:tcW w:w="644" w:type="dxa"/>
            <w:gridSpan w:val="2"/>
            <w:tcBorders>
              <w:left w:val="single" w:sz="18" w:space="0" w:color="auto"/>
              <w:bottom w:val="single" w:sz="18" w:space="0" w:color="auto"/>
            </w:tcBorders>
            <w:shd w:val="clear" w:color="auto" w:fill="auto"/>
          </w:tcPr>
          <w:p w14:paraId="41ACA0F8" w14:textId="77777777" w:rsidR="00635D38" w:rsidRDefault="00635D38" w:rsidP="00AD18E7"/>
        </w:tc>
        <w:tc>
          <w:tcPr>
            <w:tcW w:w="9911" w:type="dxa"/>
            <w:gridSpan w:val="198"/>
            <w:tcBorders>
              <w:bottom w:val="single" w:sz="18" w:space="0" w:color="auto"/>
              <w:right w:val="single" w:sz="18" w:space="0" w:color="auto"/>
            </w:tcBorders>
            <w:shd w:val="clear" w:color="auto" w:fill="auto"/>
          </w:tcPr>
          <w:p w14:paraId="16A81F97" w14:textId="77777777" w:rsidR="00635D38" w:rsidRPr="003E06B5" w:rsidRDefault="00635D38" w:rsidP="0084579C">
            <w:r w:rsidRPr="0084579C">
              <w:t>Document Ticket processing elements to apply to the Document pages specified</w:t>
            </w:r>
            <w:r>
              <w:t xml:space="preserve"> in the Override (Contained in Overrides)</w:t>
            </w:r>
          </w:p>
        </w:tc>
      </w:tr>
      <w:tr w:rsidR="00635D38" w14:paraId="7625F575" w14:textId="77777777" w:rsidTr="00B36431">
        <w:tc>
          <w:tcPr>
            <w:tcW w:w="2949" w:type="dxa"/>
            <w:gridSpan w:val="8"/>
            <w:tcBorders>
              <w:top w:val="single" w:sz="18" w:space="0" w:color="auto"/>
              <w:left w:val="single" w:sz="18" w:space="0" w:color="auto"/>
            </w:tcBorders>
            <w:shd w:val="clear" w:color="auto" w:fill="auto"/>
          </w:tcPr>
          <w:p w14:paraId="40BD38DE" w14:textId="77777777" w:rsidR="00635D38" w:rsidRDefault="00635D38" w:rsidP="0043439E">
            <w:pPr>
              <w:pStyle w:val="TOC1"/>
            </w:pPr>
            <w:r>
              <w:t>PageDelivery</w:t>
            </w:r>
          </w:p>
        </w:tc>
        <w:tc>
          <w:tcPr>
            <w:tcW w:w="1615" w:type="dxa"/>
            <w:gridSpan w:val="42"/>
            <w:tcBorders>
              <w:top w:val="single" w:sz="18" w:space="0" w:color="auto"/>
            </w:tcBorders>
            <w:shd w:val="clear" w:color="auto" w:fill="auto"/>
          </w:tcPr>
          <w:p w14:paraId="363B7B82" w14:textId="77777777" w:rsidR="00635D38" w:rsidRDefault="00635D38" w:rsidP="005644DD">
            <w:pPr>
              <w:keepNext/>
            </w:pPr>
            <w:r>
              <w:t>No</w:t>
            </w:r>
          </w:p>
        </w:tc>
        <w:tc>
          <w:tcPr>
            <w:tcW w:w="1271" w:type="dxa"/>
            <w:gridSpan w:val="30"/>
            <w:tcBorders>
              <w:top w:val="single" w:sz="18" w:space="0" w:color="auto"/>
            </w:tcBorders>
            <w:shd w:val="clear" w:color="auto" w:fill="auto"/>
          </w:tcPr>
          <w:p w14:paraId="22FE026B" w14:textId="77777777" w:rsidR="00635D38" w:rsidRDefault="00635D38" w:rsidP="005644DD">
            <w:pPr>
              <w:keepNext/>
            </w:pPr>
            <w:r>
              <w:t>Keyword</w:t>
            </w:r>
          </w:p>
        </w:tc>
        <w:tc>
          <w:tcPr>
            <w:tcW w:w="1515" w:type="dxa"/>
            <w:gridSpan w:val="54"/>
            <w:tcBorders>
              <w:top w:val="single" w:sz="18" w:space="0" w:color="auto"/>
            </w:tcBorders>
            <w:shd w:val="clear" w:color="auto" w:fill="auto"/>
          </w:tcPr>
          <w:p w14:paraId="05AF94B2" w14:textId="77777777" w:rsidR="00635D38" w:rsidRPr="00744EB5" w:rsidRDefault="00635D38" w:rsidP="005644DD">
            <w:pPr>
              <w:keepNext/>
            </w:pPr>
            <w:r w:rsidRPr="00744EB5">
              <w:t xml:space="preserve">Type2 </w:t>
            </w:r>
          </w:p>
        </w:tc>
        <w:tc>
          <w:tcPr>
            <w:tcW w:w="624" w:type="dxa"/>
            <w:gridSpan w:val="40"/>
            <w:tcBorders>
              <w:top w:val="single" w:sz="18" w:space="0" w:color="auto"/>
            </w:tcBorders>
            <w:shd w:val="clear" w:color="auto" w:fill="auto"/>
          </w:tcPr>
          <w:p w14:paraId="3BE831A1" w14:textId="77777777" w:rsidR="00635D38" w:rsidRPr="00744EB5" w:rsidRDefault="00635D38" w:rsidP="005644DD">
            <w:pPr>
              <w:keepNext/>
            </w:pPr>
            <w:r>
              <w:t>1</w:t>
            </w:r>
          </w:p>
        </w:tc>
        <w:tc>
          <w:tcPr>
            <w:tcW w:w="2581" w:type="dxa"/>
            <w:gridSpan w:val="26"/>
            <w:tcBorders>
              <w:top w:val="single" w:sz="18" w:space="0" w:color="auto"/>
              <w:right w:val="single" w:sz="18" w:space="0" w:color="auto"/>
            </w:tcBorders>
            <w:shd w:val="clear" w:color="auto" w:fill="auto"/>
          </w:tcPr>
          <w:p w14:paraId="55C4B378" w14:textId="77777777" w:rsidR="00635D38" w:rsidRDefault="00635D38" w:rsidP="005644DD">
            <w:pPr>
              <w:keepNext/>
            </w:pPr>
            <w:r>
              <w:t>[PWG5100.3] §3.15</w:t>
            </w:r>
          </w:p>
        </w:tc>
      </w:tr>
      <w:tr w:rsidR="00635D38" w14:paraId="6A2EE57D" w14:textId="77777777" w:rsidTr="00B36431">
        <w:trPr>
          <w:cantSplit/>
          <w:trHeight w:val="1223"/>
        </w:trPr>
        <w:tc>
          <w:tcPr>
            <w:tcW w:w="644" w:type="dxa"/>
            <w:gridSpan w:val="2"/>
            <w:tcBorders>
              <w:left w:val="single" w:sz="18" w:space="0" w:color="auto"/>
              <w:bottom w:val="single" w:sz="18" w:space="0" w:color="auto"/>
            </w:tcBorders>
            <w:shd w:val="clear" w:color="auto" w:fill="auto"/>
          </w:tcPr>
          <w:p w14:paraId="294674CE"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0EFBBA83" w14:textId="77777777" w:rsidR="00635D38" w:rsidRDefault="00635D38" w:rsidP="00E638F9">
            <w:pPr>
              <w:autoSpaceDE w:val="0"/>
              <w:autoSpaceDN w:val="0"/>
              <w:adjustRightInd w:val="0"/>
            </w:pPr>
            <w:r>
              <w:t xml:space="preserve">Indicates whether the pages of the job are to be delivered to the output bin or finisher in the same page order as the original document and face up or face down.  Values: PageDeliveryWKV, </w:t>
            </w:r>
            <w:r w:rsidRPr="00E638F9">
              <w:t>KeywordNsExtensionPattern</w:t>
            </w:r>
            <w:r>
              <w:t xml:space="preserve"> </w:t>
            </w:r>
            <w:r>
              <w:rPr>
                <w:i/>
                <w:iCs/>
              </w:rPr>
              <w:t>(e.g., ReverseOrderFaceDown, SameOrderFaceUp, SystemSpecified)</w:t>
            </w:r>
            <w:r>
              <w:t xml:space="preserve"> .  (See also PageOrderReceived)</w:t>
            </w:r>
          </w:p>
        </w:tc>
      </w:tr>
      <w:tr w:rsidR="00635D38" w14:paraId="224E316B" w14:textId="77777777" w:rsidTr="00B36431">
        <w:tc>
          <w:tcPr>
            <w:tcW w:w="2949" w:type="dxa"/>
            <w:gridSpan w:val="8"/>
            <w:tcBorders>
              <w:top w:val="single" w:sz="18" w:space="0" w:color="auto"/>
              <w:left w:val="single" w:sz="18" w:space="0" w:color="auto"/>
            </w:tcBorders>
            <w:shd w:val="clear" w:color="auto" w:fill="auto"/>
          </w:tcPr>
          <w:p w14:paraId="2426EB91" w14:textId="77777777" w:rsidR="00635D38" w:rsidRDefault="00635D38" w:rsidP="0043439E">
            <w:pPr>
              <w:pStyle w:val="TOC1"/>
            </w:pPr>
            <w:r>
              <w:t>PageOrderReceived</w:t>
            </w:r>
          </w:p>
        </w:tc>
        <w:tc>
          <w:tcPr>
            <w:tcW w:w="1615" w:type="dxa"/>
            <w:gridSpan w:val="42"/>
            <w:tcBorders>
              <w:top w:val="single" w:sz="18" w:space="0" w:color="auto"/>
            </w:tcBorders>
            <w:shd w:val="clear" w:color="auto" w:fill="auto"/>
          </w:tcPr>
          <w:p w14:paraId="0427D686" w14:textId="77777777" w:rsidR="00635D38" w:rsidRDefault="00635D38" w:rsidP="00C4374B">
            <w:r>
              <w:t>No</w:t>
            </w:r>
          </w:p>
        </w:tc>
        <w:tc>
          <w:tcPr>
            <w:tcW w:w="1271" w:type="dxa"/>
            <w:gridSpan w:val="30"/>
            <w:tcBorders>
              <w:top w:val="single" w:sz="18" w:space="0" w:color="auto"/>
            </w:tcBorders>
            <w:shd w:val="clear" w:color="auto" w:fill="auto"/>
          </w:tcPr>
          <w:p w14:paraId="075D72AE" w14:textId="77777777" w:rsidR="00635D38" w:rsidRDefault="00635D38" w:rsidP="00C4374B">
            <w:r>
              <w:t>Keyword</w:t>
            </w:r>
          </w:p>
        </w:tc>
        <w:tc>
          <w:tcPr>
            <w:tcW w:w="1401" w:type="dxa"/>
            <w:gridSpan w:val="44"/>
            <w:tcBorders>
              <w:top w:val="single" w:sz="18" w:space="0" w:color="auto"/>
            </w:tcBorders>
            <w:shd w:val="clear" w:color="auto" w:fill="auto"/>
          </w:tcPr>
          <w:p w14:paraId="27051FD4" w14:textId="77777777" w:rsidR="00635D38" w:rsidRDefault="00635D38" w:rsidP="00C4374B">
            <w:r>
              <w:t>Type3</w:t>
            </w:r>
          </w:p>
        </w:tc>
        <w:tc>
          <w:tcPr>
            <w:tcW w:w="738" w:type="dxa"/>
            <w:gridSpan w:val="50"/>
            <w:tcBorders>
              <w:top w:val="single" w:sz="18" w:space="0" w:color="auto"/>
            </w:tcBorders>
            <w:shd w:val="clear" w:color="auto" w:fill="auto"/>
          </w:tcPr>
          <w:p w14:paraId="0AA2DEB6" w14:textId="77777777" w:rsidR="00635D38" w:rsidRDefault="00635D38" w:rsidP="00C4374B">
            <w:r>
              <w:t>2,4</w:t>
            </w:r>
          </w:p>
        </w:tc>
        <w:tc>
          <w:tcPr>
            <w:tcW w:w="2581" w:type="dxa"/>
            <w:gridSpan w:val="26"/>
            <w:tcBorders>
              <w:top w:val="single" w:sz="18" w:space="0" w:color="auto"/>
              <w:right w:val="single" w:sz="18" w:space="0" w:color="auto"/>
            </w:tcBorders>
            <w:shd w:val="clear" w:color="auto" w:fill="auto"/>
          </w:tcPr>
          <w:p w14:paraId="2546A5AA" w14:textId="77777777" w:rsidR="00635D38" w:rsidRDefault="00635D38" w:rsidP="00C4374B">
            <w:r w:rsidRPr="00313FBA">
              <w:t xml:space="preserve">[PWG5100.3] </w:t>
            </w:r>
            <w:r>
              <w:t>§</w:t>
            </w:r>
            <w:r w:rsidRPr="00313FBA">
              <w:t>3.16</w:t>
            </w:r>
          </w:p>
        </w:tc>
      </w:tr>
      <w:tr w:rsidR="00635D38" w14:paraId="1116E6AF"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2CCA945D" w14:textId="77777777" w:rsidR="00635D38" w:rsidRDefault="00635D38" w:rsidP="00C4374B"/>
        </w:tc>
        <w:tc>
          <w:tcPr>
            <w:tcW w:w="9911" w:type="dxa"/>
            <w:gridSpan w:val="198"/>
            <w:tcBorders>
              <w:bottom w:val="single" w:sz="18" w:space="0" w:color="auto"/>
              <w:right w:val="single" w:sz="18" w:space="0" w:color="auto"/>
            </w:tcBorders>
            <w:shd w:val="clear" w:color="auto" w:fill="auto"/>
          </w:tcPr>
          <w:p w14:paraId="72AA79FD" w14:textId="77777777" w:rsidR="00635D38" w:rsidRDefault="00635D38" w:rsidP="00C4374B">
            <w:r w:rsidRPr="00313FBA">
              <w:t xml:space="preserve">The order of pages in this Document </w:t>
            </w:r>
            <w:r>
              <w:t xml:space="preserve">data as supplied with the job.   Values: </w:t>
            </w:r>
            <w:r w:rsidRPr="00313FBA">
              <w:t>PageOrder</w:t>
            </w:r>
            <w:r>
              <w:t>Received</w:t>
            </w:r>
            <w:r w:rsidRPr="00313FBA">
              <w:t>WKV, KeywordNsExtensionPattern</w:t>
            </w:r>
            <w:r>
              <w:t xml:space="preserve">  (e.g., </w:t>
            </w:r>
            <w:r w:rsidRPr="00313FBA">
              <w:t>1ToNOrder</w:t>
            </w:r>
            <w:r>
              <w:t>, NTo1</w:t>
            </w:r>
            <w:r w:rsidRPr="00313FBA">
              <w:t>Order</w:t>
            </w:r>
            <w:r>
              <w:t>)</w:t>
            </w:r>
          </w:p>
        </w:tc>
      </w:tr>
      <w:tr w:rsidR="00635D38" w14:paraId="2059A705" w14:textId="77777777" w:rsidTr="00B36431">
        <w:tc>
          <w:tcPr>
            <w:tcW w:w="2949" w:type="dxa"/>
            <w:gridSpan w:val="8"/>
            <w:tcBorders>
              <w:top w:val="single" w:sz="18" w:space="0" w:color="auto"/>
              <w:left w:val="single" w:sz="18" w:space="0" w:color="auto"/>
            </w:tcBorders>
            <w:shd w:val="clear" w:color="auto" w:fill="auto"/>
          </w:tcPr>
          <w:p w14:paraId="369C8025" w14:textId="77777777" w:rsidR="00635D38" w:rsidRDefault="00635D38" w:rsidP="0043439E">
            <w:pPr>
              <w:pStyle w:val="TOC1"/>
            </w:pPr>
            <w:r>
              <w:t>PageRanges</w:t>
            </w:r>
          </w:p>
        </w:tc>
        <w:tc>
          <w:tcPr>
            <w:tcW w:w="1257" w:type="dxa"/>
            <w:gridSpan w:val="31"/>
            <w:tcBorders>
              <w:top w:val="single" w:sz="18" w:space="0" w:color="auto"/>
            </w:tcBorders>
            <w:shd w:val="clear" w:color="auto" w:fill="auto"/>
          </w:tcPr>
          <w:p w14:paraId="2CECEA9A" w14:textId="77777777" w:rsidR="00635D38" w:rsidRDefault="00635D38" w:rsidP="00FA22B5">
            <w:r>
              <w:t>Yes</w:t>
            </w:r>
          </w:p>
        </w:tc>
        <w:tc>
          <w:tcPr>
            <w:tcW w:w="2065" w:type="dxa"/>
            <w:gridSpan w:val="62"/>
            <w:tcBorders>
              <w:top w:val="single" w:sz="18" w:space="0" w:color="auto"/>
            </w:tcBorders>
            <w:shd w:val="clear" w:color="auto" w:fill="auto"/>
          </w:tcPr>
          <w:p w14:paraId="17F0E3A6" w14:textId="77777777" w:rsidR="00635D38" w:rsidRDefault="00635D38" w:rsidP="00FA22B5">
            <w:r>
              <w:t>RangeOfInteger</w:t>
            </w:r>
          </w:p>
        </w:tc>
        <w:tc>
          <w:tcPr>
            <w:tcW w:w="1291" w:type="dxa"/>
            <w:gridSpan w:val="45"/>
            <w:tcBorders>
              <w:top w:val="single" w:sz="18" w:space="0" w:color="auto"/>
            </w:tcBorders>
            <w:shd w:val="clear" w:color="auto" w:fill="auto"/>
          </w:tcPr>
          <w:p w14:paraId="0F5A18A5" w14:textId="77777777" w:rsidR="00635D38" w:rsidRPr="00744EB5" w:rsidRDefault="00635D38" w:rsidP="00744EB5">
            <w:r w:rsidRPr="00744EB5">
              <w:t>1:MAX</w:t>
            </w:r>
          </w:p>
        </w:tc>
        <w:tc>
          <w:tcPr>
            <w:tcW w:w="702" w:type="dxa"/>
            <w:gridSpan w:val="46"/>
            <w:tcBorders>
              <w:top w:val="single" w:sz="18" w:space="0" w:color="auto"/>
            </w:tcBorders>
            <w:shd w:val="clear" w:color="auto" w:fill="auto"/>
          </w:tcPr>
          <w:p w14:paraId="0E703468" w14:textId="77777777" w:rsidR="00635D38" w:rsidRPr="00744EB5" w:rsidRDefault="00635D38" w:rsidP="00744EB5">
            <w:r>
              <w:t>1</w:t>
            </w:r>
          </w:p>
        </w:tc>
        <w:tc>
          <w:tcPr>
            <w:tcW w:w="2291" w:type="dxa"/>
            <w:gridSpan w:val="8"/>
            <w:tcBorders>
              <w:top w:val="single" w:sz="18" w:space="0" w:color="auto"/>
              <w:right w:val="single" w:sz="18" w:space="0" w:color="auto"/>
            </w:tcBorders>
            <w:shd w:val="clear" w:color="auto" w:fill="auto"/>
          </w:tcPr>
          <w:p w14:paraId="019731AF" w14:textId="77777777" w:rsidR="00635D38" w:rsidRDefault="00635D38" w:rsidP="00FA22B5">
            <w:r>
              <w:t>[RFC2911] §4.2.7</w:t>
            </w:r>
          </w:p>
        </w:tc>
      </w:tr>
      <w:tr w:rsidR="00635D38" w14:paraId="4200AE80" w14:textId="77777777" w:rsidTr="00B36431">
        <w:trPr>
          <w:cantSplit/>
        </w:trPr>
        <w:tc>
          <w:tcPr>
            <w:tcW w:w="644" w:type="dxa"/>
            <w:gridSpan w:val="2"/>
            <w:tcBorders>
              <w:left w:val="single" w:sz="18" w:space="0" w:color="auto"/>
              <w:bottom w:val="single" w:sz="18" w:space="0" w:color="auto"/>
            </w:tcBorders>
            <w:shd w:val="clear" w:color="auto" w:fill="auto"/>
          </w:tcPr>
          <w:p w14:paraId="2A69373F"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2179355B" w14:textId="77777777" w:rsidR="00635D38" w:rsidRDefault="00635D38" w:rsidP="00FA22B5">
            <w:pPr>
              <w:autoSpaceDE w:val="0"/>
              <w:autoSpaceDN w:val="0"/>
              <w:adjustRightInd w:val="0"/>
            </w:pPr>
            <w:r>
              <w:t>Specifies a range of pages in the document data to be output.</w:t>
            </w:r>
          </w:p>
        </w:tc>
      </w:tr>
      <w:tr w:rsidR="00635D38" w14:paraId="6ABA6CE6" w14:textId="77777777" w:rsidTr="00B36431">
        <w:tc>
          <w:tcPr>
            <w:tcW w:w="2949" w:type="dxa"/>
            <w:gridSpan w:val="8"/>
            <w:tcBorders>
              <w:top w:val="single" w:sz="18" w:space="0" w:color="auto"/>
              <w:left w:val="single" w:sz="18" w:space="0" w:color="auto"/>
            </w:tcBorders>
            <w:shd w:val="clear" w:color="auto" w:fill="auto"/>
          </w:tcPr>
          <w:p w14:paraId="2F333CCE" w14:textId="77777777" w:rsidR="00635D38" w:rsidRDefault="00635D38" w:rsidP="0043439E">
            <w:pPr>
              <w:pStyle w:val="TOC1"/>
            </w:pPr>
            <w:r>
              <w:t>Pages</w:t>
            </w:r>
          </w:p>
        </w:tc>
        <w:tc>
          <w:tcPr>
            <w:tcW w:w="1257" w:type="dxa"/>
            <w:gridSpan w:val="31"/>
            <w:tcBorders>
              <w:top w:val="single" w:sz="18" w:space="0" w:color="auto"/>
            </w:tcBorders>
            <w:shd w:val="clear" w:color="auto" w:fill="auto"/>
          </w:tcPr>
          <w:p w14:paraId="5BB073F7" w14:textId="77777777" w:rsidR="00635D38" w:rsidRDefault="00635D38" w:rsidP="00510457">
            <w:pPr>
              <w:keepNext/>
            </w:pPr>
            <w:r>
              <w:t>Yes</w:t>
            </w:r>
          </w:p>
        </w:tc>
        <w:tc>
          <w:tcPr>
            <w:tcW w:w="2065" w:type="dxa"/>
            <w:gridSpan w:val="62"/>
            <w:tcBorders>
              <w:top w:val="single" w:sz="18" w:space="0" w:color="auto"/>
            </w:tcBorders>
            <w:shd w:val="clear" w:color="auto" w:fill="auto"/>
          </w:tcPr>
          <w:p w14:paraId="1B5DAF5D" w14:textId="77777777" w:rsidR="00635D38" w:rsidRDefault="00635D38" w:rsidP="00510457">
            <w:pPr>
              <w:keepNext/>
            </w:pPr>
            <w:r>
              <w:t>RangeOfInteger</w:t>
            </w:r>
          </w:p>
        </w:tc>
        <w:tc>
          <w:tcPr>
            <w:tcW w:w="1291" w:type="dxa"/>
            <w:gridSpan w:val="45"/>
            <w:tcBorders>
              <w:top w:val="single" w:sz="18" w:space="0" w:color="auto"/>
            </w:tcBorders>
            <w:shd w:val="clear" w:color="auto" w:fill="auto"/>
          </w:tcPr>
          <w:p w14:paraId="741D3416" w14:textId="77777777" w:rsidR="00635D38" w:rsidRPr="00744EB5" w:rsidRDefault="00635D38" w:rsidP="00510457">
            <w:pPr>
              <w:keepNext/>
            </w:pPr>
            <w:r w:rsidRPr="00744EB5">
              <w:t>1:MAX</w:t>
            </w:r>
          </w:p>
        </w:tc>
        <w:tc>
          <w:tcPr>
            <w:tcW w:w="702" w:type="dxa"/>
            <w:gridSpan w:val="46"/>
            <w:tcBorders>
              <w:top w:val="single" w:sz="18" w:space="0" w:color="auto"/>
            </w:tcBorders>
            <w:shd w:val="clear" w:color="auto" w:fill="auto"/>
          </w:tcPr>
          <w:p w14:paraId="1F641DC4" w14:textId="77777777" w:rsidR="00635D38" w:rsidRPr="00744EB5" w:rsidRDefault="00635D38" w:rsidP="00510457">
            <w:pPr>
              <w:keepNext/>
            </w:pPr>
            <w:r>
              <w:t>3</w:t>
            </w:r>
          </w:p>
        </w:tc>
        <w:tc>
          <w:tcPr>
            <w:tcW w:w="2291" w:type="dxa"/>
            <w:gridSpan w:val="8"/>
            <w:tcBorders>
              <w:top w:val="single" w:sz="18" w:space="0" w:color="auto"/>
              <w:right w:val="single" w:sz="18" w:space="0" w:color="auto"/>
            </w:tcBorders>
            <w:shd w:val="clear" w:color="auto" w:fill="auto"/>
          </w:tcPr>
          <w:p w14:paraId="5ED69FB9" w14:textId="77777777" w:rsidR="00635D38" w:rsidRDefault="00635D38" w:rsidP="00510457">
            <w:pPr>
              <w:keepNext/>
            </w:pPr>
            <w:r w:rsidRPr="00C66C94">
              <w:t>[pwg5100.6] §4.1.</w:t>
            </w:r>
            <w:r>
              <w:t>1</w:t>
            </w:r>
          </w:p>
        </w:tc>
      </w:tr>
      <w:tr w:rsidR="00635D38" w14:paraId="68D9D7AD" w14:textId="77777777" w:rsidTr="00B36431">
        <w:trPr>
          <w:cantSplit/>
        </w:trPr>
        <w:tc>
          <w:tcPr>
            <w:tcW w:w="644" w:type="dxa"/>
            <w:gridSpan w:val="2"/>
            <w:tcBorders>
              <w:left w:val="single" w:sz="18" w:space="0" w:color="auto"/>
              <w:bottom w:val="single" w:sz="18" w:space="0" w:color="auto"/>
            </w:tcBorders>
            <w:shd w:val="clear" w:color="auto" w:fill="auto"/>
          </w:tcPr>
          <w:p w14:paraId="0CF09497" w14:textId="77777777" w:rsidR="00635D38" w:rsidRDefault="00635D38" w:rsidP="00C4374B"/>
        </w:tc>
        <w:tc>
          <w:tcPr>
            <w:tcW w:w="9911" w:type="dxa"/>
            <w:gridSpan w:val="198"/>
            <w:tcBorders>
              <w:bottom w:val="single" w:sz="18" w:space="0" w:color="auto"/>
              <w:right w:val="single" w:sz="18" w:space="0" w:color="auto"/>
            </w:tcBorders>
            <w:shd w:val="clear" w:color="auto" w:fill="auto"/>
          </w:tcPr>
          <w:p w14:paraId="048120F4" w14:textId="77777777" w:rsidR="00635D38" w:rsidRDefault="00635D38" w:rsidP="00C4374B">
            <w:pPr>
              <w:autoSpaceDE w:val="0"/>
              <w:autoSpaceDN w:val="0"/>
              <w:adjustRightInd w:val="0"/>
            </w:pPr>
            <w:r>
              <w:t xml:space="preserve">Specifies a range of pages in the document PDL data.  (Included in Overrides)  </w:t>
            </w:r>
          </w:p>
        </w:tc>
      </w:tr>
      <w:tr w:rsidR="00635D38" w14:paraId="620B04A1" w14:textId="77777777" w:rsidTr="00B36431">
        <w:tc>
          <w:tcPr>
            <w:tcW w:w="2949" w:type="dxa"/>
            <w:gridSpan w:val="8"/>
            <w:tcBorders>
              <w:top w:val="single" w:sz="18" w:space="0" w:color="auto"/>
              <w:left w:val="single" w:sz="18" w:space="0" w:color="auto"/>
            </w:tcBorders>
            <w:shd w:val="clear" w:color="auto" w:fill="auto"/>
          </w:tcPr>
          <w:p w14:paraId="0833FA0B" w14:textId="77777777" w:rsidR="00635D38" w:rsidRDefault="00635D38" w:rsidP="0043439E">
            <w:pPr>
              <w:pStyle w:val="TOC1"/>
            </w:pPr>
            <w:r>
              <w:t>PagesPerSubset</w:t>
            </w:r>
          </w:p>
        </w:tc>
        <w:tc>
          <w:tcPr>
            <w:tcW w:w="1257" w:type="dxa"/>
            <w:gridSpan w:val="31"/>
            <w:tcBorders>
              <w:top w:val="single" w:sz="18" w:space="0" w:color="auto"/>
            </w:tcBorders>
            <w:shd w:val="clear" w:color="auto" w:fill="auto"/>
          </w:tcPr>
          <w:p w14:paraId="4D0C2494" w14:textId="77777777" w:rsidR="00635D38" w:rsidRDefault="00635D38" w:rsidP="00771085">
            <w:pPr>
              <w:keepNext/>
              <w:keepLines/>
            </w:pPr>
            <w:r>
              <w:t>Yes</w:t>
            </w:r>
          </w:p>
        </w:tc>
        <w:tc>
          <w:tcPr>
            <w:tcW w:w="1629" w:type="dxa"/>
            <w:gridSpan w:val="41"/>
            <w:tcBorders>
              <w:top w:val="single" w:sz="18" w:space="0" w:color="auto"/>
            </w:tcBorders>
            <w:shd w:val="clear" w:color="auto" w:fill="auto"/>
          </w:tcPr>
          <w:p w14:paraId="65E41E86" w14:textId="77777777" w:rsidR="00635D38" w:rsidRDefault="00635D38" w:rsidP="00771085">
            <w:pPr>
              <w:keepNext/>
              <w:keepLines/>
            </w:pPr>
            <w:r>
              <w:t>Complex</w:t>
            </w:r>
          </w:p>
        </w:tc>
        <w:tc>
          <w:tcPr>
            <w:tcW w:w="1629" w:type="dxa"/>
            <w:gridSpan w:val="59"/>
            <w:tcBorders>
              <w:top w:val="single" w:sz="18" w:space="0" w:color="auto"/>
            </w:tcBorders>
            <w:shd w:val="clear" w:color="auto" w:fill="auto"/>
          </w:tcPr>
          <w:p w14:paraId="7B73F5EF" w14:textId="77777777" w:rsidR="00635D38" w:rsidRPr="00744EB5" w:rsidRDefault="00635D38" w:rsidP="00771085">
            <w:pPr>
              <w:keepNext/>
              <w:keepLines/>
            </w:pPr>
            <w:r>
              <w:t>Ordered list of Integer</w:t>
            </w:r>
          </w:p>
        </w:tc>
        <w:tc>
          <w:tcPr>
            <w:tcW w:w="800" w:type="dxa"/>
            <w:gridSpan w:val="53"/>
            <w:tcBorders>
              <w:top w:val="single" w:sz="18" w:space="0" w:color="auto"/>
            </w:tcBorders>
            <w:shd w:val="clear" w:color="auto" w:fill="auto"/>
          </w:tcPr>
          <w:p w14:paraId="2AAECA4F" w14:textId="77777777" w:rsidR="00635D38" w:rsidRPr="00744EB5" w:rsidRDefault="00635D38" w:rsidP="00771085">
            <w:pPr>
              <w:keepNext/>
              <w:keepLines/>
            </w:pPr>
            <w:r>
              <w:t>3</w:t>
            </w:r>
          </w:p>
        </w:tc>
        <w:tc>
          <w:tcPr>
            <w:tcW w:w="2291" w:type="dxa"/>
            <w:gridSpan w:val="8"/>
            <w:tcBorders>
              <w:top w:val="single" w:sz="18" w:space="0" w:color="auto"/>
              <w:right w:val="single" w:sz="18" w:space="0" w:color="auto"/>
            </w:tcBorders>
            <w:shd w:val="clear" w:color="auto" w:fill="auto"/>
          </w:tcPr>
          <w:p w14:paraId="0E94158A" w14:textId="77777777" w:rsidR="00635D38" w:rsidRDefault="00635D38" w:rsidP="00771085">
            <w:pPr>
              <w:keepNext/>
              <w:keepLines/>
            </w:pPr>
            <w:r>
              <w:t>[</w:t>
            </w:r>
            <w:r w:rsidR="00F3252C">
              <w:t>PWG5100.JPS3</w:t>
            </w:r>
            <w:r>
              <w:t>] §5.</w:t>
            </w:r>
            <w:r w:rsidR="00376E87">
              <w:t>2.1</w:t>
            </w:r>
          </w:p>
        </w:tc>
      </w:tr>
      <w:tr w:rsidR="00635D38" w14:paraId="2A0E9E20" w14:textId="77777777" w:rsidTr="00B36431">
        <w:trPr>
          <w:cantSplit/>
        </w:trPr>
        <w:tc>
          <w:tcPr>
            <w:tcW w:w="644" w:type="dxa"/>
            <w:gridSpan w:val="2"/>
            <w:tcBorders>
              <w:left w:val="single" w:sz="18" w:space="0" w:color="auto"/>
              <w:bottom w:val="single" w:sz="18" w:space="0" w:color="auto"/>
            </w:tcBorders>
            <w:shd w:val="clear" w:color="auto" w:fill="auto"/>
          </w:tcPr>
          <w:p w14:paraId="5BBD88DA" w14:textId="77777777" w:rsidR="00635D38" w:rsidRDefault="00635D38" w:rsidP="00771085">
            <w:pPr>
              <w:keepNext/>
              <w:keepLines/>
            </w:pPr>
          </w:p>
        </w:tc>
        <w:tc>
          <w:tcPr>
            <w:tcW w:w="9911" w:type="dxa"/>
            <w:gridSpan w:val="198"/>
            <w:tcBorders>
              <w:bottom w:val="single" w:sz="18" w:space="0" w:color="auto"/>
              <w:right w:val="single" w:sz="18" w:space="0" w:color="auto"/>
            </w:tcBorders>
            <w:shd w:val="clear" w:color="auto" w:fill="auto"/>
          </w:tcPr>
          <w:p w14:paraId="1137F069" w14:textId="77777777" w:rsidR="00635D38" w:rsidRDefault="00635D38" w:rsidP="00771085">
            <w:pPr>
              <w:keepNext/>
              <w:keepLines/>
              <w:autoSpaceDE w:val="0"/>
              <w:autoSpaceDN w:val="0"/>
              <w:adjustRightInd w:val="0"/>
            </w:pPr>
            <w:r>
              <w:t xml:space="preserve">Combines all of the Pages of all of the Documents into a single stream of Pages.  Then the PrintService partitions that single stream into contiguous subsets of Pages according to the list of integers. The list of integers is cyclical. When the last integer in the list is reached, the next subset uses the first.in the list.   (Contains </w:t>
            </w:r>
            <w:r w:rsidRPr="00AD18E7">
              <w:t>NumberOfPagesInSubset</w:t>
            </w:r>
            <w:r>
              <w:t>)</w:t>
            </w:r>
          </w:p>
        </w:tc>
      </w:tr>
      <w:tr w:rsidR="00635D38" w14:paraId="39B193BB" w14:textId="77777777" w:rsidTr="00B36431">
        <w:tc>
          <w:tcPr>
            <w:tcW w:w="2949" w:type="dxa"/>
            <w:gridSpan w:val="8"/>
            <w:tcBorders>
              <w:top w:val="single" w:sz="18" w:space="0" w:color="auto"/>
              <w:left w:val="single" w:sz="18" w:space="0" w:color="auto"/>
            </w:tcBorders>
            <w:shd w:val="clear" w:color="auto" w:fill="auto"/>
          </w:tcPr>
          <w:p w14:paraId="0DD4EB06" w14:textId="77777777" w:rsidR="00635D38" w:rsidRDefault="00635D38" w:rsidP="0043439E">
            <w:pPr>
              <w:pStyle w:val="TOC1"/>
            </w:pPr>
            <w:r>
              <w:t>PdlInitFile</w:t>
            </w:r>
          </w:p>
        </w:tc>
        <w:tc>
          <w:tcPr>
            <w:tcW w:w="1648" w:type="dxa"/>
            <w:gridSpan w:val="47"/>
            <w:tcBorders>
              <w:top w:val="single" w:sz="18" w:space="0" w:color="auto"/>
            </w:tcBorders>
            <w:shd w:val="clear" w:color="auto" w:fill="auto"/>
          </w:tcPr>
          <w:p w14:paraId="3C48FDE7" w14:textId="77777777" w:rsidR="00635D38" w:rsidRDefault="00635D38" w:rsidP="004C11BB">
            <w:pPr>
              <w:keepNext/>
              <w:keepLines/>
            </w:pPr>
            <w:r>
              <w:t>Yes</w:t>
            </w:r>
          </w:p>
        </w:tc>
        <w:tc>
          <w:tcPr>
            <w:tcW w:w="1238" w:type="dxa"/>
            <w:gridSpan w:val="25"/>
            <w:tcBorders>
              <w:top w:val="single" w:sz="18" w:space="0" w:color="auto"/>
            </w:tcBorders>
            <w:shd w:val="clear" w:color="auto" w:fill="auto"/>
          </w:tcPr>
          <w:p w14:paraId="57414DA6" w14:textId="77777777" w:rsidR="00635D38" w:rsidRDefault="00635D38" w:rsidP="004C11BB">
            <w:pPr>
              <w:keepNext/>
              <w:keepLines/>
            </w:pPr>
            <w:r>
              <w:t xml:space="preserve">Complex </w:t>
            </w:r>
          </w:p>
        </w:tc>
        <w:tc>
          <w:tcPr>
            <w:tcW w:w="1495" w:type="dxa"/>
            <w:gridSpan w:val="53"/>
            <w:tcBorders>
              <w:top w:val="single" w:sz="18" w:space="0" w:color="auto"/>
            </w:tcBorders>
            <w:shd w:val="clear" w:color="auto" w:fill="auto"/>
          </w:tcPr>
          <w:p w14:paraId="7F4CC51F" w14:textId="77777777" w:rsidR="00635D38" w:rsidRDefault="00635D38" w:rsidP="004C11BB">
            <w:pPr>
              <w:keepNext/>
              <w:keepLines/>
            </w:pPr>
            <w:r>
              <w:t>N/A</w:t>
            </w:r>
          </w:p>
        </w:tc>
        <w:tc>
          <w:tcPr>
            <w:tcW w:w="722" w:type="dxa"/>
            <w:gridSpan w:val="48"/>
            <w:tcBorders>
              <w:top w:val="single" w:sz="18" w:space="0" w:color="auto"/>
            </w:tcBorders>
            <w:shd w:val="clear" w:color="auto" w:fill="auto"/>
          </w:tcPr>
          <w:p w14:paraId="3F334513" w14:textId="77777777" w:rsidR="00635D38" w:rsidRDefault="00635D38" w:rsidP="004C11BB">
            <w:pPr>
              <w:keepNext/>
              <w:keepLines/>
            </w:pPr>
            <w:r>
              <w:t>1</w:t>
            </w:r>
          </w:p>
        </w:tc>
        <w:tc>
          <w:tcPr>
            <w:tcW w:w="2503" w:type="dxa"/>
            <w:gridSpan w:val="19"/>
            <w:tcBorders>
              <w:top w:val="single" w:sz="18" w:space="0" w:color="auto"/>
              <w:right w:val="single" w:sz="18" w:space="0" w:color="auto"/>
            </w:tcBorders>
            <w:shd w:val="clear" w:color="auto" w:fill="auto"/>
          </w:tcPr>
          <w:p w14:paraId="2CEDCBD6" w14:textId="77777777" w:rsidR="00635D38" w:rsidRDefault="00635D38" w:rsidP="004C11BB">
            <w:pPr>
              <w:keepNext/>
              <w:keepLines/>
            </w:pPr>
            <w:r>
              <w:t>[PWG5100.11] §7.10</w:t>
            </w:r>
          </w:p>
        </w:tc>
      </w:tr>
      <w:tr w:rsidR="00635D38" w14:paraId="6ACD6AAA" w14:textId="77777777" w:rsidTr="00B36431">
        <w:trPr>
          <w:cantSplit/>
        </w:trPr>
        <w:tc>
          <w:tcPr>
            <w:tcW w:w="644" w:type="dxa"/>
            <w:gridSpan w:val="2"/>
            <w:tcBorders>
              <w:left w:val="single" w:sz="18" w:space="0" w:color="auto"/>
              <w:bottom w:val="single" w:sz="18" w:space="0" w:color="auto"/>
            </w:tcBorders>
            <w:shd w:val="clear" w:color="auto" w:fill="auto"/>
          </w:tcPr>
          <w:p w14:paraId="6C7D2F3E" w14:textId="77777777" w:rsidR="00635D38" w:rsidRDefault="00635D38" w:rsidP="004C11BB">
            <w:pPr>
              <w:keepNext/>
              <w:keepLines/>
            </w:pPr>
          </w:p>
        </w:tc>
        <w:tc>
          <w:tcPr>
            <w:tcW w:w="9911" w:type="dxa"/>
            <w:gridSpan w:val="198"/>
            <w:tcBorders>
              <w:bottom w:val="single" w:sz="18" w:space="0" w:color="auto"/>
              <w:right w:val="single" w:sz="18" w:space="0" w:color="auto"/>
            </w:tcBorders>
            <w:shd w:val="clear" w:color="auto" w:fill="auto"/>
          </w:tcPr>
          <w:p w14:paraId="198A5436" w14:textId="77777777" w:rsidR="00635D38" w:rsidRDefault="00635D38" w:rsidP="004C11BB">
            <w:pPr>
              <w:keepNext/>
              <w:keepLines/>
            </w:pPr>
            <w:r>
              <w:t>Controls initialization of the PrintService’s Page Description Language (PDL) interpreter.  (Contains PdlInitFileEntry, PdlInitFileLocation. PdlInitFileName)</w:t>
            </w:r>
          </w:p>
        </w:tc>
      </w:tr>
      <w:tr w:rsidR="00635D38" w14:paraId="53852BF7" w14:textId="77777777" w:rsidTr="00B36431">
        <w:tc>
          <w:tcPr>
            <w:tcW w:w="2949" w:type="dxa"/>
            <w:gridSpan w:val="8"/>
            <w:tcBorders>
              <w:top w:val="single" w:sz="18" w:space="0" w:color="auto"/>
              <w:left w:val="single" w:sz="18" w:space="0" w:color="auto"/>
            </w:tcBorders>
            <w:shd w:val="clear" w:color="auto" w:fill="auto"/>
          </w:tcPr>
          <w:p w14:paraId="6581EDCC" w14:textId="77777777" w:rsidR="00635D38" w:rsidRDefault="00635D38" w:rsidP="0043439E">
            <w:pPr>
              <w:pStyle w:val="TOC1"/>
            </w:pPr>
            <w:r>
              <w:t>PdlInitFileEntry</w:t>
            </w:r>
          </w:p>
        </w:tc>
        <w:tc>
          <w:tcPr>
            <w:tcW w:w="1615" w:type="dxa"/>
            <w:gridSpan w:val="42"/>
            <w:tcBorders>
              <w:top w:val="single" w:sz="18" w:space="0" w:color="auto"/>
            </w:tcBorders>
            <w:shd w:val="clear" w:color="auto" w:fill="auto"/>
          </w:tcPr>
          <w:p w14:paraId="448C96A2" w14:textId="77777777" w:rsidR="00635D38" w:rsidRDefault="00635D38" w:rsidP="00FA22B5">
            <w:r>
              <w:t>No</w:t>
            </w:r>
          </w:p>
        </w:tc>
        <w:tc>
          <w:tcPr>
            <w:tcW w:w="1077" w:type="dxa"/>
            <w:gridSpan w:val="26"/>
            <w:tcBorders>
              <w:top w:val="single" w:sz="18" w:space="0" w:color="auto"/>
            </w:tcBorders>
            <w:shd w:val="clear" w:color="auto" w:fill="auto"/>
          </w:tcPr>
          <w:p w14:paraId="607B916D" w14:textId="77777777" w:rsidR="00635D38" w:rsidRDefault="00635D38" w:rsidP="00FA22B5">
            <w:r>
              <w:t xml:space="preserve">String </w:t>
            </w:r>
          </w:p>
        </w:tc>
        <w:tc>
          <w:tcPr>
            <w:tcW w:w="1921" w:type="dxa"/>
            <w:gridSpan w:val="70"/>
            <w:tcBorders>
              <w:top w:val="single" w:sz="18" w:space="0" w:color="auto"/>
            </w:tcBorders>
            <w:shd w:val="clear" w:color="auto" w:fill="auto"/>
          </w:tcPr>
          <w:p w14:paraId="7F86F4DC" w14:textId="77777777" w:rsidR="00635D38" w:rsidRDefault="00635D38" w:rsidP="00FA22B5">
            <w:r>
              <w:t>Maxlength=255</w:t>
            </w:r>
          </w:p>
        </w:tc>
        <w:tc>
          <w:tcPr>
            <w:tcW w:w="450" w:type="dxa"/>
            <w:gridSpan w:val="30"/>
            <w:tcBorders>
              <w:top w:val="single" w:sz="18" w:space="0" w:color="auto"/>
            </w:tcBorders>
            <w:shd w:val="clear" w:color="auto" w:fill="auto"/>
          </w:tcPr>
          <w:p w14:paraId="776C9C32" w14:textId="77777777" w:rsidR="00635D38" w:rsidRDefault="00635D38" w:rsidP="00FA22B5">
            <w:r>
              <w:t>1</w:t>
            </w:r>
          </w:p>
        </w:tc>
        <w:tc>
          <w:tcPr>
            <w:tcW w:w="2543" w:type="dxa"/>
            <w:gridSpan w:val="24"/>
            <w:tcBorders>
              <w:top w:val="single" w:sz="18" w:space="0" w:color="auto"/>
              <w:right w:val="single" w:sz="18" w:space="0" w:color="auto"/>
            </w:tcBorders>
            <w:shd w:val="clear" w:color="auto" w:fill="auto"/>
          </w:tcPr>
          <w:p w14:paraId="1CB1292C" w14:textId="77777777" w:rsidR="00635D38" w:rsidRDefault="00635D38" w:rsidP="00FA22B5">
            <w:r>
              <w:t>[PWG5100.11] §7.10</w:t>
            </w:r>
          </w:p>
        </w:tc>
      </w:tr>
      <w:tr w:rsidR="00635D38" w14:paraId="390291BD" w14:textId="77777777" w:rsidTr="00B36431">
        <w:trPr>
          <w:cantSplit/>
        </w:trPr>
        <w:tc>
          <w:tcPr>
            <w:tcW w:w="644" w:type="dxa"/>
            <w:gridSpan w:val="2"/>
            <w:tcBorders>
              <w:left w:val="single" w:sz="18" w:space="0" w:color="auto"/>
              <w:bottom w:val="single" w:sz="18" w:space="0" w:color="auto"/>
            </w:tcBorders>
            <w:shd w:val="clear" w:color="auto" w:fill="auto"/>
          </w:tcPr>
          <w:p w14:paraId="36F4784D"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5BB7E615" w14:textId="77777777" w:rsidR="00635D38" w:rsidRDefault="00635D38" w:rsidP="00FA22B5">
            <w:r>
              <w:t>Specifies an entry point within the init file at which the PDL interpreter starts.  (Included in PdlInitFile)</w:t>
            </w:r>
          </w:p>
        </w:tc>
      </w:tr>
      <w:tr w:rsidR="00635D38" w14:paraId="7E97A111" w14:textId="77777777" w:rsidTr="00B36431">
        <w:tc>
          <w:tcPr>
            <w:tcW w:w="2949" w:type="dxa"/>
            <w:gridSpan w:val="8"/>
            <w:tcBorders>
              <w:top w:val="single" w:sz="18" w:space="0" w:color="auto"/>
              <w:left w:val="single" w:sz="18" w:space="0" w:color="auto"/>
            </w:tcBorders>
            <w:shd w:val="clear" w:color="auto" w:fill="auto"/>
          </w:tcPr>
          <w:p w14:paraId="329DDEE5" w14:textId="77777777" w:rsidR="00635D38" w:rsidRDefault="00635D38" w:rsidP="0043439E">
            <w:pPr>
              <w:pStyle w:val="TOC1"/>
            </w:pPr>
            <w:r>
              <w:t>PdlInitFileLocation</w:t>
            </w:r>
          </w:p>
        </w:tc>
        <w:tc>
          <w:tcPr>
            <w:tcW w:w="1615" w:type="dxa"/>
            <w:gridSpan w:val="42"/>
            <w:tcBorders>
              <w:top w:val="single" w:sz="18" w:space="0" w:color="auto"/>
            </w:tcBorders>
            <w:shd w:val="clear" w:color="auto" w:fill="auto"/>
          </w:tcPr>
          <w:p w14:paraId="6D7CCBDC" w14:textId="77777777" w:rsidR="00635D38" w:rsidRDefault="00635D38" w:rsidP="00FA22B5">
            <w:r>
              <w:t>No</w:t>
            </w:r>
          </w:p>
        </w:tc>
        <w:tc>
          <w:tcPr>
            <w:tcW w:w="902" w:type="dxa"/>
            <w:gridSpan w:val="21"/>
            <w:tcBorders>
              <w:top w:val="single" w:sz="18" w:space="0" w:color="auto"/>
            </w:tcBorders>
            <w:shd w:val="clear" w:color="auto" w:fill="auto"/>
          </w:tcPr>
          <w:p w14:paraId="67A59A80" w14:textId="77777777" w:rsidR="00635D38" w:rsidRDefault="00635D38" w:rsidP="00FA22B5">
            <w:r>
              <w:t xml:space="preserve">String </w:t>
            </w:r>
          </w:p>
        </w:tc>
        <w:tc>
          <w:tcPr>
            <w:tcW w:w="2096" w:type="dxa"/>
            <w:gridSpan w:val="75"/>
            <w:tcBorders>
              <w:top w:val="single" w:sz="18" w:space="0" w:color="auto"/>
            </w:tcBorders>
            <w:shd w:val="clear" w:color="auto" w:fill="auto"/>
          </w:tcPr>
          <w:p w14:paraId="572509C6" w14:textId="77777777" w:rsidR="00635D38" w:rsidRDefault="00635D38" w:rsidP="00FA22B5">
            <w:r>
              <w:t>Maxlength=1023</w:t>
            </w:r>
          </w:p>
        </w:tc>
        <w:tc>
          <w:tcPr>
            <w:tcW w:w="450" w:type="dxa"/>
            <w:gridSpan w:val="30"/>
            <w:tcBorders>
              <w:top w:val="single" w:sz="18" w:space="0" w:color="auto"/>
            </w:tcBorders>
            <w:shd w:val="clear" w:color="auto" w:fill="auto"/>
          </w:tcPr>
          <w:p w14:paraId="42F4D2A3" w14:textId="77777777" w:rsidR="00635D38" w:rsidRDefault="00635D38" w:rsidP="00FA22B5">
            <w:r>
              <w:t>1</w:t>
            </w:r>
          </w:p>
        </w:tc>
        <w:tc>
          <w:tcPr>
            <w:tcW w:w="2543" w:type="dxa"/>
            <w:gridSpan w:val="24"/>
            <w:tcBorders>
              <w:top w:val="single" w:sz="18" w:space="0" w:color="auto"/>
              <w:right w:val="single" w:sz="18" w:space="0" w:color="auto"/>
            </w:tcBorders>
            <w:shd w:val="clear" w:color="auto" w:fill="auto"/>
          </w:tcPr>
          <w:p w14:paraId="45418BA9" w14:textId="77777777" w:rsidR="00635D38" w:rsidRDefault="00635D38" w:rsidP="00FA22B5">
            <w:r>
              <w:t>[PWG5100.11] §7.10</w:t>
            </w:r>
          </w:p>
        </w:tc>
      </w:tr>
      <w:tr w:rsidR="00635D38" w14:paraId="27BEAA6F" w14:textId="77777777" w:rsidTr="00B36431">
        <w:trPr>
          <w:cantSplit/>
        </w:trPr>
        <w:tc>
          <w:tcPr>
            <w:tcW w:w="644" w:type="dxa"/>
            <w:gridSpan w:val="2"/>
            <w:tcBorders>
              <w:left w:val="single" w:sz="18" w:space="0" w:color="auto"/>
              <w:bottom w:val="single" w:sz="18" w:space="0" w:color="auto"/>
            </w:tcBorders>
            <w:shd w:val="clear" w:color="auto" w:fill="auto"/>
          </w:tcPr>
          <w:p w14:paraId="1A0AFEBE"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32DB725A" w14:textId="77777777" w:rsidR="00635D38" w:rsidRDefault="00635D38" w:rsidP="00FA22B5">
            <w:r>
              <w:t>Contains a URL that specifies the path to the directory where the initialization file for the PrintService’s PDL interpreter will be found.  (Included in PdlInitFile)</w:t>
            </w:r>
          </w:p>
        </w:tc>
      </w:tr>
      <w:tr w:rsidR="00635D38" w14:paraId="306FFB7B" w14:textId="77777777" w:rsidTr="00B36431">
        <w:tc>
          <w:tcPr>
            <w:tcW w:w="2949" w:type="dxa"/>
            <w:gridSpan w:val="8"/>
            <w:tcBorders>
              <w:top w:val="single" w:sz="18" w:space="0" w:color="auto"/>
              <w:left w:val="single" w:sz="18" w:space="0" w:color="auto"/>
            </w:tcBorders>
            <w:shd w:val="clear" w:color="auto" w:fill="auto"/>
          </w:tcPr>
          <w:p w14:paraId="589D1F97" w14:textId="77777777" w:rsidR="00635D38" w:rsidRDefault="00635D38" w:rsidP="0043439E">
            <w:pPr>
              <w:pStyle w:val="TOC1"/>
            </w:pPr>
            <w:r>
              <w:lastRenderedPageBreak/>
              <w:t>PdlInitFileName</w:t>
            </w:r>
          </w:p>
        </w:tc>
        <w:tc>
          <w:tcPr>
            <w:tcW w:w="1615" w:type="dxa"/>
            <w:gridSpan w:val="42"/>
            <w:tcBorders>
              <w:top w:val="single" w:sz="18" w:space="0" w:color="auto"/>
            </w:tcBorders>
            <w:shd w:val="clear" w:color="auto" w:fill="auto"/>
          </w:tcPr>
          <w:p w14:paraId="1ED1D7B2" w14:textId="77777777" w:rsidR="00635D38" w:rsidRDefault="00635D38" w:rsidP="00FA22B5">
            <w:r>
              <w:t>No</w:t>
            </w:r>
          </w:p>
        </w:tc>
        <w:tc>
          <w:tcPr>
            <w:tcW w:w="1077" w:type="dxa"/>
            <w:gridSpan w:val="26"/>
            <w:tcBorders>
              <w:top w:val="single" w:sz="18" w:space="0" w:color="auto"/>
            </w:tcBorders>
            <w:shd w:val="clear" w:color="auto" w:fill="auto"/>
          </w:tcPr>
          <w:p w14:paraId="734C9A75" w14:textId="77777777" w:rsidR="00635D38" w:rsidRDefault="00635D38" w:rsidP="00FA22B5">
            <w:r>
              <w:t xml:space="preserve">String </w:t>
            </w:r>
          </w:p>
        </w:tc>
        <w:tc>
          <w:tcPr>
            <w:tcW w:w="1921" w:type="dxa"/>
            <w:gridSpan w:val="70"/>
            <w:tcBorders>
              <w:top w:val="single" w:sz="18" w:space="0" w:color="auto"/>
            </w:tcBorders>
            <w:shd w:val="clear" w:color="auto" w:fill="auto"/>
          </w:tcPr>
          <w:p w14:paraId="5CCE6FB1" w14:textId="77777777" w:rsidR="00635D38" w:rsidRDefault="00635D38" w:rsidP="00FA22B5">
            <w:r>
              <w:t>Maxlength=255</w:t>
            </w:r>
          </w:p>
        </w:tc>
        <w:tc>
          <w:tcPr>
            <w:tcW w:w="450" w:type="dxa"/>
            <w:gridSpan w:val="30"/>
            <w:tcBorders>
              <w:top w:val="single" w:sz="18" w:space="0" w:color="auto"/>
            </w:tcBorders>
            <w:shd w:val="clear" w:color="auto" w:fill="auto"/>
          </w:tcPr>
          <w:p w14:paraId="769FB66F" w14:textId="77777777" w:rsidR="00635D38" w:rsidRDefault="00635D38" w:rsidP="00FA22B5">
            <w:r>
              <w:t>1</w:t>
            </w:r>
          </w:p>
        </w:tc>
        <w:tc>
          <w:tcPr>
            <w:tcW w:w="2543" w:type="dxa"/>
            <w:gridSpan w:val="24"/>
            <w:tcBorders>
              <w:top w:val="single" w:sz="18" w:space="0" w:color="auto"/>
              <w:right w:val="single" w:sz="18" w:space="0" w:color="auto"/>
            </w:tcBorders>
            <w:shd w:val="clear" w:color="auto" w:fill="auto"/>
          </w:tcPr>
          <w:p w14:paraId="6826B80F" w14:textId="77777777" w:rsidR="00635D38" w:rsidRDefault="00635D38" w:rsidP="00FA22B5">
            <w:r>
              <w:t>[PWG5100.11] §7.10</w:t>
            </w:r>
          </w:p>
        </w:tc>
      </w:tr>
      <w:tr w:rsidR="00635D38" w14:paraId="55675D9F" w14:textId="77777777" w:rsidTr="00B36431">
        <w:trPr>
          <w:cantSplit/>
        </w:trPr>
        <w:tc>
          <w:tcPr>
            <w:tcW w:w="644" w:type="dxa"/>
            <w:gridSpan w:val="2"/>
            <w:tcBorders>
              <w:left w:val="single" w:sz="18" w:space="0" w:color="auto"/>
              <w:bottom w:val="single" w:sz="18" w:space="0" w:color="auto"/>
            </w:tcBorders>
            <w:shd w:val="clear" w:color="auto" w:fill="auto"/>
          </w:tcPr>
          <w:p w14:paraId="530F63F7"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107AE31C" w14:textId="77777777" w:rsidR="00635D38" w:rsidRDefault="00635D38" w:rsidP="00FA22B5">
            <w:r>
              <w:t>Specifies the name of the PDL interpreter’s initialization file within the directory specified by the PdlInitFileLocation element.  (Included in PdlInitFile)</w:t>
            </w:r>
          </w:p>
        </w:tc>
      </w:tr>
      <w:tr w:rsidR="00635D38" w14:paraId="070F77C4" w14:textId="77777777" w:rsidTr="00B36431">
        <w:tc>
          <w:tcPr>
            <w:tcW w:w="2949" w:type="dxa"/>
            <w:gridSpan w:val="8"/>
            <w:tcBorders>
              <w:top w:val="single" w:sz="18" w:space="0" w:color="auto"/>
              <w:left w:val="single" w:sz="18" w:space="0" w:color="auto"/>
            </w:tcBorders>
            <w:shd w:val="clear" w:color="auto" w:fill="auto"/>
          </w:tcPr>
          <w:p w14:paraId="797F7C4B" w14:textId="77777777" w:rsidR="00635D38" w:rsidRDefault="00635D38" w:rsidP="0043439E">
            <w:pPr>
              <w:pStyle w:val="TOC1"/>
            </w:pPr>
            <w:r>
              <w:t>PdlOverrideSupported</w:t>
            </w:r>
          </w:p>
        </w:tc>
        <w:tc>
          <w:tcPr>
            <w:tcW w:w="1615" w:type="dxa"/>
            <w:gridSpan w:val="42"/>
            <w:tcBorders>
              <w:top w:val="single" w:sz="18" w:space="0" w:color="auto"/>
            </w:tcBorders>
            <w:shd w:val="clear" w:color="auto" w:fill="auto"/>
          </w:tcPr>
          <w:p w14:paraId="2AD039CA" w14:textId="77777777" w:rsidR="00635D38" w:rsidRDefault="00635D38" w:rsidP="00921993">
            <w:r>
              <w:t>No</w:t>
            </w:r>
          </w:p>
        </w:tc>
        <w:tc>
          <w:tcPr>
            <w:tcW w:w="1271" w:type="dxa"/>
            <w:gridSpan w:val="30"/>
            <w:tcBorders>
              <w:top w:val="single" w:sz="18" w:space="0" w:color="auto"/>
            </w:tcBorders>
            <w:shd w:val="clear" w:color="auto" w:fill="auto"/>
          </w:tcPr>
          <w:p w14:paraId="1145CDA2" w14:textId="77777777" w:rsidR="00635D38" w:rsidRDefault="00635D38" w:rsidP="00921993">
            <w:r>
              <w:t xml:space="preserve">Keyword </w:t>
            </w:r>
          </w:p>
        </w:tc>
        <w:tc>
          <w:tcPr>
            <w:tcW w:w="1495" w:type="dxa"/>
            <w:gridSpan w:val="53"/>
            <w:tcBorders>
              <w:top w:val="single" w:sz="18" w:space="0" w:color="auto"/>
            </w:tcBorders>
            <w:shd w:val="clear" w:color="auto" w:fill="auto"/>
          </w:tcPr>
          <w:p w14:paraId="3DEE6BC3" w14:textId="77777777" w:rsidR="00635D38" w:rsidRDefault="00635D38" w:rsidP="00921993">
            <w:r>
              <w:t>Type2</w:t>
            </w:r>
          </w:p>
        </w:tc>
        <w:tc>
          <w:tcPr>
            <w:tcW w:w="454" w:type="dxa"/>
            <w:gridSpan w:val="28"/>
            <w:tcBorders>
              <w:top w:val="single" w:sz="18" w:space="0" w:color="auto"/>
            </w:tcBorders>
            <w:shd w:val="clear" w:color="auto" w:fill="auto"/>
          </w:tcPr>
          <w:p w14:paraId="7EA8DC3F" w14:textId="77777777" w:rsidR="00635D38" w:rsidRDefault="00635D38" w:rsidP="00921993">
            <w:r>
              <w:t>1</w:t>
            </w:r>
          </w:p>
        </w:tc>
        <w:tc>
          <w:tcPr>
            <w:tcW w:w="2771" w:type="dxa"/>
            <w:gridSpan w:val="39"/>
            <w:tcBorders>
              <w:top w:val="single" w:sz="18" w:space="0" w:color="auto"/>
              <w:right w:val="single" w:sz="18" w:space="0" w:color="auto"/>
            </w:tcBorders>
            <w:shd w:val="clear" w:color="auto" w:fill="auto"/>
          </w:tcPr>
          <w:p w14:paraId="2F1656DF" w14:textId="77777777" w:rsidR="00635D38" w:rsidRDefault="00635D38" w:rsidP="00117347">
            <w:r>
              <w:t>[RFC2911] §4.4.28</w:t>
            </w:r>
          </w:p>
        </w:tc>
      </w:tr>
      <w:tr w:rsidR="00635D38" w14:paraId="4144BBEC" w14:textId="77777777" w:rsidTr="00B36431">
        <w:trPr>
          <w:cantSplit/>
        </w:trPr>
        <w:tc>
          <w:tcPr>
            <w:tcW w:w="644" w:type="dxa"/>
            <w:gridSpan w:val="2"/>
            <w:tcBorders>
              <w:left w:val="single" w:sz="18" w:space="0" w:color="auto"/>
              <w:bottom w:val="single" w:sz="18" w:space="0" w:color="auto"/>
            </w:tcBorders>
            <w:shd w:val="clear" w:color="auto" w:fill="auto"/>
          </w:tcPr>
          <w:p w14:paraId="77724A01" w14:textId="77777777" w:rsidR="00635D38" w:rsidRDefault="00635D38" w:rsidP="00921993"/>
        </w:tc>
        <w:tc>
          <w:tcPr>
            <w:tcW w:w="9911" w:type="dxa"/>
            <w:gridSpan w:val="198"/>
            <w:tcBorders>
              <w:bottom w:val="single" w:sz="18" w:space="0" w:color="auto"/>
              <w:right w:val="single" w:sz="18" w:space="0" w:color="auto"/>
            </w:tcBorders>
            <w:shd w:val="clear" w:color="auto" w:fill="auto"/>
          </w:tcPr>
          <w:p w14:paraId="768E0437" w14:textId="77777777" w:rsidR="00635D38" w:rsidRDefault="00635D38" w:rsidP="004E1CD7">
            <w:r>
              <w:t>E</w:t>
            </w:r>
            <w:r w:rsidRPr="00117347">
              <w:t xml:space="preserve">xpresses the ability for a </w:t>
            </w:r>
            <w:r>
              <w:t>PrintService</w:t>
            </w:r>
            <w:r w:rsidRPr="00117347">
              <w:t xml:space="preserve"> </w:t>
            </w:r>
            <w:r>
              <w:t xml:space="preserve">to </w:t>
            </w:r>
            <w:r w:rsidRPr="00117347">
              <w:t xml:space="preserve">override document data instructions with </w:t>
            </w:r>
            <w:r>
              <w:t xml:space="preserve">PrintJobTicket. Values: </w:t>
            </w:r>
            <w:r w:rsidRPr="004E1CD7">
              <w:t>PdlOverrideSupportedWKV</w:t>
            </w:r>
            <w:r>
              <w:t xml:space="preserve">, </w:t>
            </w:r>
            <w:r w:rsidRPr="009D6BE2">
              <w:t>KeywordNsExtensionPattern</w:t>
            </w:r>
            <w:r>
              <w:t>(e.g., NotAttempted, Attempted, Guaranteed)</w:t>
            </w:r>
          </w:p>
        </w:tc>
      </w:tr>
      <w:tr w:rsidR="00635D38" w14:paraId="7BA6B032" w14:textId="77777777" w:rsidTr="00B36431">
        <w:tc>
          <w:tcPr>
            <w:tcW w:w="3933" w:type="dxa"/>
            <w:gridSpan w:val="34"/>
            <w:tcBorders>
              <w:top w:val="single" w:sz="18" w:space="0" w:color="auto"/>
              <w:left w:val="single" w:sz="18" w:space="0" w:color="auto"/>
            </w:tcBorders>
            <w:shd w:val="clear" w:color="auto" w:fill="auto"/>
          </w:tcPr>
          <w:p w14:paraId="04EA3603" w14:textId="77777777" w:rsidR="00635D38" w:rsidRDefault="00635D38" w:rsidP="0043439E">
            <w:pPr>
              <w:pStyle w:val="TOC1"/>
            </w:pPr>
            <w:r>
              <w:t>PresentationDirectionNumberUp</w:t>
            </w:r>
          </w:p>
        </w:tc>
        <w:tc>
          <w:tcPr>
            <w:tcW w:w="664" w:type="dxa"/>
            <w:gridSpan w:val="21"/>
            <w:tcBorders>
              <w:top w:val="single" w:sz="18" w:space="0" w:color="auto"/>
            </w:tcBorders>
            <w:shd w:val="clear" w:color="auto" w:fill="auto"/>
          </w:tcPr>
          <w:p w14:paraId="2826CC6F" w14:textId="77777777" w:rsidR="00635D38" w:rsidRDefault="00635D38" w:rsidP="005644DD">
            <w:pPr>
              <w:keepNext/>
            </w:pPr>
            <w:r>
              <w:t>No</w:t>
            </w:r>
          </w:p>
        </w:tc>
        <w:tc>
          <w:tcPr>
            <w:tcW w:w="1238" w:type="dxa"/>
            <w:gridSpan w:val="25"/>
            <w:tcBorders>
              <w:top w:val="single" w:sz="18" w:space="0" w:color="auto"/>
            </w:tcBorders>
            <w:shd w:val="clear" w:color="auto" w:fill="auto"/>
          </w:tcPr>
          <w:p w14:paraId="737D92C4" w14:textId="77777777" w:rsidR="00635D38" w:rsidRDefault="00635D38" w:rsidP="005644DD">
            <w:pPr>
              <w:keepNext/>
            </w:pPr>
            <w:r>
              <w:t>Keyword</w:t>
            </w:r>
          </w:p>
        </w:tc>
        <w:tc>
          <w:tcPr>
            <w:tcW w:w="1495" w:type="dxa"/>
            <w:gridSpan w:val="53"/>
            <w:tcBorders>
              <w:top w:val="single" w:sz="18" w:space="0" w:color="auto"/>
            </w:tcBorders>
            <w:shd w:val="clear" w:color="auto" w:fill="auto"/>
          </w:tcPr>
          <w:p w14:paraId="33745E3E" w14:textId="77777777" w:rsidR="00635D38" w:rsidRPr="00744EB5" w:rsidRDefault="00635D38" w:rsidP="005644DD">
            <w:pPr>
              <w:keepNext/>
            </w:pPr>
            <w:r w:rsidRPr="00744EB5">
              <w:t xml:space="preserve">Type2 </w:t>
            </w:r>
          </w:p>
        </w:tc>
        <w:tc>
          <w:tcPr>
            <w:tcW w:w="454" w:type="dxa"/>
            <w:gridSpan w:val="28"/>
            <w:tcBorders>
              <w:top w:val="single" w:sz="18" w:space="0" w:color="auto"/>
            </w:tcBorders>
            <w:shd w:val="clear" w:color="auto" w:fill="auto"/>
          </w:tcPr>
          <w:p w14:paraId="12503FE0" w14:textId="77777777" w:rsidR="00635D38" w:rsidRPr="00744EB5" w:rsidRDefault="00635D38" w:rsidP="005644DD">
            <w:pPr>
              <w:keepNext/>
            </w:pPr>
            <w:r w:rsidRPr="00744EB5">
              <w:t>1</w:t>
            </w:r>
          </w:p>
        </w:tc>
        <w:tc>
          <w:tcPr>
            <w:tcW w:w="2771" w:type="dxa"/>
            <w:gridSpan w:val="39"/>
            <w:tcBorders>
              <w:top w:val="single" w:sz="18" w:space="0" w:color="auto"/>
              <w:right w:val="single" w:sz="18" w:space="0" w:color="auto"/>
            </w:tcBorders>
            <w:shd w:val="clear" w:color="auto" w:fill="auto"/>
          </w:tcPr>
          <w:p w14:paraId="2BAF3590" w14:textId="77777777" w:rsidR="00635D38" w:rsidRDefault="00635D38" w:rsidP="005644DD">
            <w:pPr>
              <w:keepNext/>
            </w:pPr>
            <w:r>
              <w:t>[PWG5100.3] §3.17</w:t>
            </w:r>
          </w:p>
        </w:tc>
      </w:tr>
      <w:tr w:rsidR="00635D38" w14:paraId="58968233" w14:textId="77777777" w:rsidTr="00B36431">
        <w:trPr>
          <w:cantSplit/>
        </w:trPr>
        <w:tc>
          <w:tcPr>
            <w:tcW w:w="644" w:type="dxa"/>
            <w:gridSpan w:val="2"/>
            <w:tcBorders>
              <w:left w:val="single" w:sz="18" w:space="0" w:color="auto"/>
              <w:bottom w:val="single" w:sz="18" w:space="0" w:color="auto"/>
            </w:tcBorders>
            <w:shd w:val="clear" w:color="auto" w:fill="auto"/>
          </w:tcPr>
          <w:p w14:paraId="44C27B07"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73F6A7F6" w14:textId="77777777" w:rsidR="00635D38" w:rsidRDefault="00635D38" w:rsidP="00B5471F">
            <w:pPr>
              <w:autoSpaceDE w:val="0"/>
              <w:autoSpaceDN w:val="0"/>
              <w:adjustRightInd w:val="0"/>
            </w:pPr>
            <w:r>
              <w:t xml:space="preserve">Specifies the placement order of the page images on a Finished-Page Image with the "number-up" element.   Values: </w:t>
            </w:r>
            <w:r w:rsidRPr="00B5471F">
              <w:t xml:space="preserve">PresentationDirectionNumberUpWKV </w:t>
            </w:r>
            <w:r>
              <w:t xml:space="preserve">, </w:t>
            </w:r>
            <w:r w:rsidRPr="00B5471F">
              <w:t xml:space="preserve">KeywordNsExtensionPattern </w:t>
            </w:r>
            <w:r>
              <w:t xml:space="preserve"> </w:t>
            </w:r>
            <w:r>
              <w:rPr>
                <w:i/>
                <w:iCs/>
              </w:rPr>
              <w:t>(e.g., TorightTobottom, TobottomToright, ToleftTotop)</w:t>
            </w:r>
          </w:p>
        </w:tc>
      </w:tr>
      <w:tr w:rsidR="00635D38" w14:paraId="4763853A" w14:textId="77777777" w:rsidTr="00B36431">
        <w:tc>
          <w:tcPr>
            <w:tcW w:w="2968" w:type="dxa"/>
            <w:gridSpan w:val="13"/>
            <w:tcBorders>
              <w:top w:val="single" w:sz="18" w:space="0" w:color="auto"/>
              <w:left w:val="single" w:sz="18" w:space="0" w:color="auto"/>
            </w:tcBorders>
            <w:shd w:val="clear" w:color="auto" w:fill="auto"/>
          </w:tcPr>
          <w:p w14:paraId="210DC5DB" w14:textId="77777777" w:rsidR="00635D38" w:rsidRDefault="00635D38" w:rsidP="0043439E">
            <w:pPr>
              <w:pStyle w:val="TOC1"/>
            </w:pPr>
            <w:r>
              <w:t>PrintColorMode</w:t>
            </w:r>
          </w:p>
        </w:tc>
        <w:tc>
          <w:tcPr>
            <w:tcW w:w="1596" w:type="dxa"/>
            <w:gridSpan w:val="37"/>
            <w:tcBorders>
              <w:top w:val="single" w:sz="18" w:space="0" w:color="auto"/>
            </w:tcBorders>
            <w:shd w:val="clear" w:color="auto" w:fill="auto"/>
          </w:tcPr>
          <w:p w14:paraId="286C288B" w14:textId="77777777" w:rsidR="00635D38" w:rsidRDefault="00635D38" w:rsidP="00C4374B">
            <w:r>
              <w:t>No</w:t>
            </w:r>
          </w:p>
        </w:tc>
        <w:tc>
          <w:tcPr>
            <w:tcW w:w="1271" w:type="dxa"/>
            <w:gridSpan w:val="30"/>
            <w:tcBorders>
              <w:top w:val="single" w:sz="18" w:space="0" w:color="auto"/>
            </w:tcBorders>
            <w:shd w:val="clear" w:color="auto" w:fill="auto"/>
          </w:tcPr>
          <w:p w14:paraId="585C28FF" w14:textId="77777777" w:rsidR="00635D38" w:rsidRDefault="00635D38" w:rsidP="00C4374B">
            <w:r>
              <w:t>keyword</w:t>
            </w:r>
          </w:p>
        </w:tc>
        <w:tc>
          <w:tcPr>
            <w:tcW w:w="1681" w:type="dxa"/>
            <w:gridSpan w:val="65"/>
            <w:tcBorders>
              <w:top w:val="single" w:sz="18" w:space="0" w:color="auto"/>
            </w:tcBorders>
            <w:shd w:val="clear" w:color="auto" w:fill="auto"/>
          </w:tcPr>
          <w:p w14:paraId="629DA9EF" w14:textId="77777777" w:rsidR="00635D38" w:rsidRDefault="00635D38" w:rsidP="00C4374B">
            <w:r>
              <w:t>Type3</w:t>
            </w:r>
          </w:p>
        </w:tc>
        <w:tc>
          <w:tcPr>
            <w:tcW w:w="748" w:type="dxa"/>
            <w:gridSpan w:val="47"/>
            <w:tcBorders>
              <w:top w:val="single" w:sz="18" w:space="0" w:color="auto"/>
            </w:tcBorders>
            <w:shd w:val="clear" w:color="auto" w:fill="auto"/>
          </w:tcPr>
          <w:p w14:paraId="558D13DC" w14:textId="77777777" w:rsidR="00635D38" w:rsidRDefault="00635D38" w:rsidP="00C4374B">
            <w:r>
              <w:t>1</w:t>
            </w:r>
          </w:p>
        </w:tc>
        <w:tc>
          <w:tcPr>
            <w:tcW w:w="2291" w:type="dxa"/>
            <w:gridSpan w:val="8"/>
            <w:tcBorders>
              <w:top w:val="single" w:sz="18" w:space="0" w:color="auto"/>
              <w:right w:val="single" w:sz="18" w:space="0" w:color="auto"/>
            </w:tcBorders>
            <w:shd w:val="clear" w:color="auto" w:fill="auto"/>
          </w:tcPr>
          <w:p w14:paraId="203FB731" w14:textId="77777777" w:rsidR="00635D38" w:rsidRDefault="00635D38" w:rsidP="00376E87">
            <w:r>
              <w:t>[</w:t>
            </w:r>
            <w:r w:rsidR="00F3252C">
              <w:t>PWG5100.JPS3</w:t>
            </w:r>
            <w:r>
              <w:t>] §5.2.</w:t>
            </w:r>
            <w:r w:rsidR="00376E87">
              <w:t>2</w:t>
            </w:r>
          </w:p>
        </w:tc>
      </w:tr>
      <w:tr w:rsidR="00635D38" w14:paraId="4E5EF026"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4FFAE546" w14:textId="77777777" w:rsidR="00635D38" w:rsidRDefault="00635D38" w:rsidP="00C4374B"/>
        </w:tc>
        <w:tc>
          <w:tcPr>
            <w:tcW w:w="9911" w:type="dxa"/>
            <w:gridSpan w:val="198"/>
            <w:tcBorders>
              <w:bottom w:val="single" w:sz="18" w:space="0" w:color="auto"/>
              <w:right w:val="single" w:sz="18" w:space="0" w:color="auto"/>
            </w:tcBorders>
            <w:shd w:val="clear" w:color="auto" w:fill="auto"/>
          </w:tcPr>
          <w:p w14:paraId="673A9B26" w14:textId="77777777" w:rsidR="00635D38" w:rsidRDefault="00635D38" w:rsidP="009D6BE2">
            <w:r>
              <w:t xml:space="preserve">Specifies the color mode to use for printing.  Values: </w:t>
            </w:r>
            <w:r w:rsidRPr="009D6BE2">
              <w:t>PrintColorModeWKV</w:t>
            </w:r>
            <w:r>
              <w:t xml:space="preserve">, </w:t>
            </w:r>
            <w:r w:rsidRPr="009D6BE2">
              <w:t>KeywordNsExtensionPattern</w:t>
            </w:r>
            <w:r>
              <w:t xml:space="preserve">  (e.g., Auto, BiLevel, Color, Monochrome, ProcessBilevel) </w:t>
            </w:r>
          </w:p>
        </w:tc>
      </w:tr>
      <w:tr w:rsidR="00635D38" w14:paraId="7343E4DE" w14:textId="77777777" w:rsidTr="00B36431">
        <w:tc>
          <w:tcPr>
            <w:tcW w:w="2949" w:type="dxa"/>
            <w:gridSpan w:val="8"/>
            <w:tcBorders>
              <w:top w:val="single" w:sz="18" w:space="0" w:color="auto"/>
              <w:left w:val="single" w:sz="18" w:space="0" w:color="auto"/>
            </w:tcBorders>
            <w:shd w:val="clear" w:color="auto" w:fill="auto"/>
          </w:tcPr>
          <w:p w14:paraId="2B2FB880" w14:textId="77777777" w:rsidR="00635D38" w:rsidRDefault="00635D38" w:rsidP="0043439E">
            <w:pPr>
              <w:pStyle w:val="TOC1"/>
            </w:pPr>
            <w:r>
              <w:t>PrintContentOptimize</w:t>
            </w:r>
          </w:p>
        </w:tc>
        <w:tc>
          <w:tcPr>
            <w:tcW w:w="1615" w:type="dxa"/>
            <w:gridSpan w:val="42"/>
            <w:tcBorders>
              <w:top w:val="single" w:sz="18" w:space="0" w:color="auto"/>
            </w:tcBorders>
            <w:shd w:val="clear" w:color="auto" w:fill="auto"/>
          </w:tcPr>
          <w:p w14:paraId="60C5C00B" w14:textId="77777777" w:rsidR="00635D38" w:rsidRDefault="00635D38" w:rsidP="00FA22B5">
            <w:r>
              <w:t>No</w:t>
            </w:r>
          </w:p>
        </w:tc>
        <w:tc>
          <w:tcPr>
            <w:tcW w:w="1271" w:type="dxa"/>
            <w:gridSpan w:val="30"/>
            <w:tcBorders>
              <w:top w:val="single" w:sz="18" w:space="0" w:color="auto"/>
            </w:tcBorders>
            <w:shd w:val="clear" w:color="auto" w:fill="auto"/>
          </w:tcPr>
          <w:p w14:paraId="1D655305" w14:textId="77777777" w:rsidR="00635D38" w:rsidRDefault="00635D38" w:rsidP="00FA22B5">
            <w:r>
              <w:t>Keyword</w:t>
            </w:r>
          </w:p>
        </w:tc>
        <w:tc>
          <w:tcPr>
            <w:tcW w:w="1515" w:type="dxa"/>
            <w:gridSpan w:val="54"/>
            <w:tcBorders>
              <w:top w:val="single" w:sz="18" w:space="0" w:color="auto"/>
            </w:tcBorders>
            <w:shd w:val="clear" w:color="auto" w:fill="auto"/>
          </w:tcPr>
          <w:p w14:paraId="532EA54E" w14:textId="77777777" w:rsidR="00635D38" w:rsidRDefault="00635D38" w:rsidP="003B085D">
            <w:r>
              <w:t>Type3</w:t>
            </w:r>
          </w:p>
        </w:tc>
        <w:tc>
          <w:tcPr>
            <w:tcW w:w="624" w:type="dxa"/>
            <w:gridSpan w:val="40"/>
            <w:tcBorders>
              <w:top w:val="single" w:sz="18" w:space="0" w:color="auto"/>
            </w:tcBorders>
            <w:shd w:val="clear" w:color="auto" w:fill="auto"/>
          </w:tcPr>
          <w:p w14:paraId="3F888DE8" w14:textId="77777777" w:rsidR="00635D38" w:rsidRDefault="00635D38" w:rsidP="00FA22B5">
            <w:r>
              <w:t>1</w:t>
            </w:r>
          </w:p>
        </w:tc>
        <w:tc>
          <w:tcPr>
            <w:tcW w:w="2581" w:type="dxa"/>
            <w:gridSpan w:val="26"/>
            <w:tcBorders>
              <w:top w:val="single" w:sz="18" w:space="0" w:color="auto"/>
              <w:right w:val="single" w:sz="18" w:space="0" w:color="auto"/>
            </w:tcBorders>
            <w:shd w:val="clear" w:color="auto" w:fill="auto"/>
          </w:tcPr>
          <w:p w14:paraId="74B8DEAF" w14:textId="77777777" w:rsidR="00635D38" w:rsidRDefault="00635D38" w:rsidP="00FA22B5">
            <w:r>
              <w:t>[PWG5100.7] §4.2.2 [PWG5100.5] §8.1</w:t>
            </w:r>
          </w:p>
        </w:tc>
      </w:tr>
      <w:tr w:rsidR="00635D38" w14:paraId="30E7AA0A" w14:textId="77777777" w:rsidTr="00B36431">
        <w:trPr>
          <w:cantSplit/>
        </w:trPr>
        <w:tc>
          <w:tcPr>
            <w:tcW w:w="644" w:type="dxa"/>
            <w:gridSpan w:val="2"/>
            <w:tcBorders>
              <w:left w:val="single" w:sz="18" w:space="0" w:color="auto"/>
              <w:bottom w:val="single" w:sz="18" w:space="0" w:color="auto"/>
            </w:tcBorders>
            <w:shd w:val="clear" w:color="auto" w:fill="auto"/>
          </w:tcPr>
          <w:p w14:paraId="0EB01E40"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15852BA2" w14:textId="77777777" w:rsidR="00635D38" w:rsidRDefault="00635D38" w:rsidP="00EC4543">
            <w:r>
              <w:t xml:space="preserve">Directs the type of optimization/processing that will be performed on the Document content.  It does not necessarily mean the value describes the content.   Values:PrintContentOptimizeWKV, </w:t>
            </w:r>
            <w:r w:rsidRPr="00EC4543">
              <w:t>KeywordNsExtensionPattern</w:t>
            </w:r>
            <w:r>
              <w:t xml:space="preserve">  </w:t>
            </w:r>
            <w:r>
              <w:rPr>
                <w:i/>
                <w:iCs/>
              </w:rPr>
              <w:t>(e.g., Photo, Text)</w:t>
            </w:r>
          </w:p>
        </w:tc>
      </w:tr>
      <w:tr w:rsidR="00635D38" w14:paraId="55E84F26" w14:textId="77777777" w:rsidTr="00B36431">
        <w:tc>
          <w:tcPr>
            <w:tcW w:w="2968" w:type="dxa"/>
            <w:gridSpan w:val="13"/>
            <w:tcBorders>
              <w:top w:val="single" w:sz="18" w:space="0" w:color="auto"/>
              <w:left w:val="single" w:sz="18" w:space="0" w:color="auto"/>
            </w:tcBorders>
            <w:shd w:val="clear" w:color="auto" w:fill="auto"/>
          </w:tcPr>
          <w:p w14:paraId="42730059" w14:textId="77777777" w:rsidR="00635D38" w:rsidRDefault="00635D38" w:rsidP="0043439E">
            <w:pPr>
              <w:pStyle w:val="TOC1"/>
            </w:pPr>
            <w:r>
              <w:t>PrintRenderingIntent</w:t>
            </w:r>
          </w:p>
        </w:tc>
        <w:tc>
          <w:tcPr>
            <w:tcW w:w="1596" w:type="dxa"/>
            <w:gridSpan w:val="37"/>
            <w:tcBorders>
              <w:top w:val="single" w:sz="18" w:space="0" w:color="auto"/>
            </w:tcBorders>
            <w:shd w:val="clear" w:color="auto" w:fill="auto"/>
          </w:tcPr>
          <w:p w14:paraId="50E13172" w14:textId="77777777" w:rsidR="00635D38" w:rsidRDefault="00635D38" w:rsidP="00771085">
            <w:pPr>
              <w:keepNext/>
              <w:keepLines/>
            </w:pPr>
            <w:r>
              <w:t>No</w:t>
            </w:r>
          </w:p>
        </w:tc>
        <w:tc>
          <w:tcPr>
            <w:tcW w:w="1271" w:type="dxa"/>
            <w:gridSpan w:val="30"/>
            <w:tcBorders>
              <w:top w:val="single" w:sz="18" w:space="0" w:color="auto"/>
            </w:tcBorders>
            <w:shd w:val="clear" w:color="auto" w:fill="auto"/>
          </w:tcPr>
          <w:p w14:paraId="6A32B775" w14:textId="77777777" w:rsidR="00635D38" w:rsidRDefault="00635D38" w:rsidP="00771085">
            <w:pPr>
              <w:keepNext/>
              <w:keepLines/>
            </w:pPr>
            <w:r>
              <w:t>Keyword</w:t>
            </w:r>
          </w:p>
        </w:tc>
        <w:tc>
          <w:tcPr>
            <w:tcW w:w="1681" w:type="dxa"/>
            <w:gridSpan w:val="65"/>
            <w:tcBorders>
              <w:top w:val="single" w:sz="18" w:space="0" w:color="auto"/>
            </w:tcBorders>
            <w:shd w:val="clear" w:color="auto" w:fill="auto"/>
          </w:tcPr>
          <w:p w14:paraId="36B4E390" w14:textId="77777777" w:rsidR="00635D38" w:rsidRDefault="00635D38" w:rsidP="00771085">
            <w:pPr>
              <w:keepNext/>
              <w:keepLines/>
            </w:pPr>
            <w:r>
              <w:t>Type3</w:t>
            </w:r>
          </w:p>
        </w:tc>
        <w:tc>
          <w:tcPr>
            <w:tcW w:w="748" w:type="dxa"/>
            <w:gridSpan w:val="47"/>
            <w:tcBorders>
              <w:top w:val="single" w:sz="18" w:space="0" w:color="auto"/>
            </w:tcBorders>
            <w:shd w:val="clear" w:color="auto" w:fill="auto"/>
          </w:tcPr>
          <w:p w14:paraId="548ADFE8" w14:textId="77777777" w:rsidR="00635D38" w:rsidRDefault="00635D38" w:rsidP="00771085">
            <w:pPr>
              <w:keepNext/>
              <w:keepLines/>
            </w:pPr>
            <w:r>
              <w:t>1</w:t>
            </w:r>
          </w:p>
        </w:tc>
        <w:tc>
          <w:tcPr>
            <w:tcW w:w="2291" w:type="dxa"/>
            <w:gridSpan w:val="8"/>
            <w:tcBorders>
              <w:top w:val="single" w:sz="18" w:space="0" w:color="auto"/>
              <w:right w:val="single" w:sz="18" w:space="0" w:color="auto"/>
            </w:tcBorders>
            <w:shd w:val="clear" w:color="auto" w:fill="auto"/>
          </w:tcPr>
          <w:p w14:paraId="6EBCA3E4" w14:textId="77777777" w:rsidR="00635D38" w:rsidRDefault="00635D38" w:rsidP="00771085">
            <w:pPr>
              <w:keepNext/>
              <w:keepLines/>
            </w:pPr>
            <w:r>
              <w:t>[</w:t>
            </w:r>
            <w:r w:rsidR="00F3252C">
              <w:t>PWG5100.JPS3</w:t>
            </w:r>
            <w:r>
              <w:t>] §5.2.</w:t>
            </w:r>
            <w:r w:rsidR="00376E87">
              <w:t>3</w:t>
            </w:r>
          </w:p>
        </w:tc>
      </w:tr>
      <w:tr w:rsidR="00635D38" w14:paraId="6C0CDC8C"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4C313F3E" w14:textId="77777777" w:rsidR="00635D38" w:rsidRDefault="00635D38" w:rsidP="00771085">
            <w:pPr>
              <w:keepNext/>
              <w:keepLines/>
            </w:pPr>
          </w:p>
        </w:tc>
        <w:tc>
          <w:tcPr>
            <w:tcW w:w="9911" w:type="dxa"/>
            <w:gridSpan w:val="198"/>
            <w:tcBorders>
              <w:bottom w:val="single" w:sz="18" w:space="0" w:color="auto"/>
              <w:right w:val="single" w:sz="18" w:space="0" w:color="auto"/>
            </w:tcBorders>
            <w:shd w:val="clear" w:color="auto" w:fill="auto"/>
          </w:tcPr>
          <w:p w14:paraId="18541095" w14:textId="77777777" w:rsidR="00635D38" w:rsidRDefault="00635D38" w:rsidP="00771085">
            <w:pPr>
              <w:keepNext/>
              <w:keepLines/>
            </w:pPr>
            <w:r>
              <w:t xml:space="preserve">Specifies how out-of-gamut colors (or shades of gray) are mapped to device colors when printing.   Values: </w:t>
            </w:r>
            <w:r w:rsidRPr="00BB0AE1">
              <w:t>PrintRenderingIntentWKV</w:t>
            </w:r>
            <w:r>
              <w:t xml:space="preserve">, </w:t>
            </w:r>
            <w:r w:rsidRPr="00BB0AE1">
              <w:t>KeywordNsExtensionPattern</w:t>
            </w:r>
            <w:r>
              <w:t xml:space="preserve">  (e.g., </w:t>
            </w:r>
            <w:r w:rsidRPr="00BB0AE1">
              <w:t>Absolute</w:t>
            </w:r>
            <w:r>
              <w:t xml:space="preserve">, </w:t>
            </w:r>
            <w:r w:rsidRPr="00BB0AE1">
              <w:t>Perceptual</w:t>
            </w:r>
            <w:r>
              <w:t xml:space="preserve">, </w:t>
            </w:r>
            <w:r w:rsidRPr="00BB0AE1">
              <w:t>Relative</w:t>
            </w:r>
            <w:r>
              <w:t>)</w:t>
            </w:r>
          </w:p>
        </w:tc>
      </w:tr>
      <w:tr w:rsidR="00635D38" w14:paraId="2EAFA732" w14:textId="77777777" w:rsidTr="00B36431">
        <w:tc>
          <w:tcPr>
            <w:tcW w:w="2949" w:type="dxa"/>
            <w:gridSpan w:val="8"/>
            <w:tcBorders>
              <w:top w:val="single" w:sz="18" w:space="0" w:color="auto"/>
              <w:left w:val="single" w:sz="18" w:space="0" w:color="auto"/>
            </w:tcBorders>
            <w:shd w:val="clear" w:color="auto" w:fill="auto"/>
          </w:tcPr>
          <w:p w14:paraId="4475DE72" w14:textId="77777777" w:rsidR="00635D38" w:rsidRDefault="00635D38" w:rsidP="0043439E">
            <w:pPr>
              <w:pStyle w:val="TOC1"/>
            </w:pPr>
            <w:r>
              <w:t>ProofPrint</w:t>
            </w:r>
          </w:p>
        </w:tc>
        <w:tc>
          <w:tcPr>
            <w:tcW w:w="1648" w:type="dxa"/>
            <w:gridSpan w:val="47"/>
            <w:tcBorders>
              <w:top w:val="single" w:sz="18" w:space="0" w:color="auto"/>
            </w:tcBorders>
            <w:shd w:val="clear" w:color="auto" w:fill="auto"/>
          </w:tcPr>
          <w:p w14:paraId="78E3915B" w14:textId="77777777" w:rsidR="00635D38" w:rsidRDefault="00635D38" w:rsidP="00BB0AE1">
            <w:pPr>
              <w:keepNext/>
            </w:pPr>
            <w:r>
              <w:t>No</w:t>
            </w:r>
          </w:p>
        </w:tc>
        <w:tc>
          <w:tcPr>
            <w:tcW w:w="1238" w:type="dxa"/>
            <w:gridSpan w:val="25"/>
            <w:tcBorders>
              <w:top w:val="single" w:sz="18" w:space="0" w:color="auto"/>
            </w:tcBorders>
            <w:shd w:val="clear" w:color="auto" w:fill="auto"/>
          </w:tcPr>
          <w:p w14:paraId="4D4C3702" w14:textId="77777777" w:rsidR="00635D38" w:rsidRDefault="00635D38" w:rsidP="00BB0AE1">
            <w:pPr>
              <w:keepNext/>
            </w:pPr>
            <w:r>
              <w:t xml:space="preserve">Complex </w:t>
            </w:r>
          </w:p>
        </w:tc>
        <w:tc>
          <w:tcPr>
            <w:tcW w:w="1436" w:type="dxa"/>
            <w:gridSpan w:val="46"/>
            <w:tcBorders>
              <w:top w:val="single" w:sz="18" w:space="0" w:color="auto"/>
            </w:tcBorders>
            <w:shd w:val="clear" w:color="auto" w:fill="auto"/>
          </w:tcPr>
          <w:p w14:paraId="7FE737BE" w14:textId="77777777" w:rsidR="00635D38" w:rsidRDefault="00635D38" w:rsidP="00BB0AE1">
            <w:pPr>
              <w:keepNext/>
            </w:pPr>
          </w:p>
        </w:tc>
        <w:tc>
          <w:tcPr>
            <w:tcW w:w="583" w:type="dxa"/>
            <w:gridSpan w:val="41"/>
            <w:tcBorders>
              <w:top w:val="single" w:sz="18" w:space="0" w:color="auto"/>
            </w:tcBorders>
            <w:shd w:val="clear" w:color="auto" w:fill="auto"/>
          </w:tcPr>
          <w:p w14:paraId="64526311" w14:textId="77777777" w:rsidR="00635D38" w:rsidRDefault="00635D38" w:rsidP="00BB0AE1">
            <w:pPr>
              <w:keepNext/>
            </w:pPr>
            <w:r>
              <w:t>3</w:t>
            </w:r>
          </w:p>
        </w:tc>
        <w:tc>
          <w:tcPr>
            <w:tcW w:w="2701" w:type="dxa"/>
            <w:gridSpan w:val="33"/>
            <w:tcBorders>
              <w:top w:val="single" w:sz="18" w:space="0" w:color="auto"/>
              <w:right w:val="single" w:sz="18" w:space="0" w:color="auto"/>
            </w:tcBorders>
            <w:shd w:val="clear" w:color="auto" w:fill="auto"/>
          </w:tcPr>
          <w:p w14:paraId="47AF6482" w14:textId="77777777" w:rsidR="00635D38" w:rsidRDefault="00635D38" w:rsidP="00BB0AE1">
            <w:pPr>
              <w:keepNext/>
            </w:pPr>
            <w:r>
              <w:t>[PWG5100.11] §7.11</w:t>
            </w:r>
          </w:p>
        </w:tc>
      </w:tr>
      <w:tr w:rsidR="00635D38" w14:paraId="4E3FFBDD" w14:textId="77777777" w:rsidTr="00B36431">
        <w:trPr>
          <w:cantSplit/>
        </w:trPr>
        <w:tc>
          <w:tcPr>
            <w:tcW w:w="644" w:type="dxa"/>
            <w:gridSpan w:val="2"/>
            <w:tcBorders>
              <w:left w:val="single" w:sz="18" w:space="0" w:color="auto"/>
              <w:bottom w:val="single" w:sz="18" w:space="0" w:color="auto"/>
            </w:tcBorders>
            <w:shd w:val="clear" w:color="auto" w:fill="auto"/>
          </w:tcPr>
          <w:p w14:paraId="23ADE615"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616080F4" w14:textId="77777777" w:rsidR="00635D38" w:rsidRDefault="00635D38" w:rsidP="00AD18E7">
            <w:r>
              <w:t xml:space="preserve">Specifies the elements for proof prints of the job that are to be printed prior to the printing the full run of the job.  (Contains </w:t>
            </w:r>
            <w:r w:rsidR="009A0A25">
              <w:t>ProofPrint</w:t>
            </w:r>
            <w:r>
              <w:t>Copies , Media/MediaType or MediaCol and any other Processing elements).</w:t>
            </w:r>
          </w:p>
        </w:tc>
      </w:tr>
      <w:tr w:rsidR="009A0A25" w14:paraId="753F14BA" w14:textId="77777777" w:rsidTr="00B36431">
        <w:tc>
          <w:tcPr>
            <w:tcW w:w="2975" w:type="dxa"/>
            <w:gridSpan w:val="16"/>
            <w:tcBorders>
              <w:top w:val="single" w:sz="18" w:space="0" w:color="auto"/>
              <w:left w:val="single" w:sz="18" w:space="0" w:color="auto"/>
            </w:tcBorders>
            <w:shd w:val="clear" w:color="auto" w:fill="auto"/>
          </w:tcPr>
          <w:p w14:paraId="07AE245B" w14:textId="77777777" w:rsidR="009A0A25" w:rsidRDefault="009A0A25" w:rsidP="0043439E">
            <w:pPr>
              <w:pStyle w:val="TOC1"/>
            </w:pPr>
            <w:r>
              <w:t>ProofPrint Copies</w:t>
            </w:r>
          </w:p>
        </w:tc>
        <w:tc>
          <w:tcPr>
            <w:tcW w:w="1622" w:type="dxa"/>
            <w:gridSpan w:val="39"/>
            <w:tcBorders>
              <w:top w:val="single" w:sz="18" w:space="0" w:color="auto"/>
            </w:tcBorders>
            <w:shd w:val="clear" w:color="auto" w:fill="auto"/>
          </w:tcPr>
          <w:p w14:paraId="3EB56D15" w14:textId="77777777" w:rsidR="009A0A25" w:rsidRDefault="009A0A25" w:rsidP="009A0A25">
            <w:r>
              <w:t>No</w:t>
            </w:r>
          </w:p>
        </w:tc>
        <w:tc>
          <w:tcPr>
            <w:tcW w:w="1295" w:type="dxa"/>
            <w:gridSpan w:val="36"/>
            <w:tcBorders>
              <w:top w:val="single" w:sz="18" w:space="0" w:color="auto"/>
            </w:tcBorders>
            <w:shd w:val="clear" w:color="auto" w:fill="auto"/>
          </w:tcPr>
          <w:p w14:paraId="5126970B" w14:textId="77777777" w:rsidR="009A0A25" w:rsidRDefault="009A0A25" w:rsidP="009A0A25">
            <w:r>
              <w:t xml:space="preserve">Integer </w:t>
            </w:r>
          </w:p>
        </w:tc>
        <w:tc>
          <w:tcPr>
            <w:tcW w:w="1056" w:type="dxa"/>
            <w:gridSpan w:val="22"/>
            <w:tcBorders>
              <w:top w:val="single" w:sz="18" w:space="0" w:color="auto"/>
            </w:tcBorders>
            <w:shd w:val="clear" w:color="auto" w:fill="auto"/>
          </w:tcPr>
          <w:p w14:paraId="507D67B9" w14:textId="77777777" w:rsidR="009A0A25" w:rsidRDefault="009A0A25" w:rsidP="009A0A25">
            <w:r>
              <w:t>1:MAX</w:t>
            </w:r>
          </w:p>
        </w:tc>
        <w:tc>
          <w:tcPr>
            <w:tcW w:w="630" w:type="dxa"/>
            <w:gridSpan w:val="37"/>
            <w:tcBorders>
              <w:top w:val="single" w:sz="18" w:space="0" w:color="auto"/>
            </w:tcBorders>
            <w:shd w:val="clear" w:color="auto" w:fill="auto"/>
          </w:tcPr>
          <w:p w14:paraId="7600FF2B" w14:textId="77777777" w:rsidR="009A0A25" w:rsidRDefault="009A0A25" w:rsidP="009A0A25">
            <w:r>
              <w:t>3</w:t>
            </w:r>
          </w:p>
        </w:tc>
        <w:tc>
          <w:tcPr>
            <w:tcW w:w="2977" w:type="dxa"/>
            <w:gridSpan w:val="50"/>
            <w:tcBorders>
              <w:top w:val="single" w:sz="18" w:space="0" w:color="auto"/>
              <w:right w:val="single" w:sz="18" w:space="0" w:color="auto"/>
            </w:tcBorders>
            <w:shd w:val="clear" w:color="auto" w:fill="auto"/>
          </w:tcPr>
          <w:p w14:paraId="1F4A0218" w14:textId="77777777" w:rsidR="009A0A25" w:rsidRDefault="009A0A25" w:rsidP="009A0A25">
            <w:r>
              <w:t>[PWG5100.11] §7.11.1.1</w:t>
            </w:r>
          </w:p>
        </w:tc>
      </w:tr>
      <w:tr w:rsidR="009A0A25" w14:paraId="504A31EA" w14:textId="77777777" w:rsidTr="00B36431">
        <w:trPr>
          <w:cantSplit/>
        </w:trPr>
        <w:tc>
          <w:tcPr>
            <w:tcW w:w="644" w:type="dxa"/>
            <w:gridSpan w:val="2"/>
            <w:tcBorders>
              <w:left w:val="single" w:sz="18" w:space="0" w:color="auto"/>
              <w:bottom w:val="single" w:sz="18" w:space="0" w:color="auto"/>
            </w:tcBorders>
            <w:shd w:val="clear" w:color="auto" w:fill="auto"/>
          </w:tcPr>
          <w:p w14:paraId="100B24C0" w14:textId="77777777" w:rsidR="009A0A25" w:rsidRDefault="009A0A25" w:rsidP="009A0A25"/>
        </w:tc>
        <w:tc>
          <w:tcPr>
            <w:tcW w:w="9911" w:type="dxa"/>
            <w:gridSpan w:val="198"/>
            <w:tcBorders>
              <w:bottom w:val="single" w:sz="18" w:space="0" w:color="auto"/>
              <w:right w:val="single" w:sz="18" w:space="0" w:color="auto"/>
            </w:tcBorders>
            <w:shd w:val="clear" w:color="auto" w:fill="auto"/>
          </w:tcPr>
          <w:p w14:paraId="168D92EC" w14:textId="77777777" w:rsidR="009A0A25" w:rsidRDefault="009A0A25" w:rsidP="009A0A25">
            <w:r>
              <w:t xml:space="preserve">The number of copies of the proof job to be printed. </w:t>
            </w:r>
          </w:p>
        </w:tc>
      </w:tr>
      <w:tr w:rsidR="00635D38" w14:paraId="6A440EBD" w14:textId="77777777" w:rsidTr="00B36431">
        <w:tc>
          <w:tcPr>
            <w:tcW w:w="3866" w:type="dxa"/>
            <w:gridSpan w:val="32"/>
            <w:tcBorders>
              <w:top w:val="single" w:sz="18" w:space="0" w:color="auto"/>
              <w:left w:val="single" w:sz="18" w:space="0" w:color="auto"/>
            </w:tcBorders>
            <w:shd w:val="clear" w:color="auto" w:fill="auto"/>
          </w:tcPr>
          <w:p w14:paraId="4969B11A" w14:textId="77777777" w:rsidR="00635D38" w:rsidRDefault="00DE6852" w:rsidP="0043439E">
            <w:pPr>
              <w:pStyle w:val="TOC1"/>
            </w:pPr>
            <w:r>
              <w:t>PwgRasterDocumentSheetBack</w:t>
            </w:r>
          </w:p>
        </w:tc>
        <w:tc>
          <w:tcPr>
            <w:tcW w:w="731" w:type="dxa"/>
            <w:gridSpan w:val="23"/>
            <w:tcBorders>
              <w:top w:val="single" w:sz="18" w:space="0" w:color="auto"/>
            </w:tcBorders>
            <w:shd w:val="clear" w:color="auto" w:fill="auto"/>
          </w:tcPr>
          <w:p w14:paraId="76BC1D24" w14:textId="77777777" w:rsidR="00635D38" w:rsidRDefault="00635D38" w:rsidP="00243044">
            <w:r>
              <w:t>No</w:t>
            </w:r>
          </w:p>
        </w:tc>
        <w:tc>
          <w:tcPr>
            <w:tcW w:w="1257" w:type="dxa"/>
            <w:gridSpan w:val="28"/>
            <w:tcBorders>
              <w:top w:val="single" w:sz="18" w:space="0" w:color="auto"/>
            </w:tcBorders>
            <w:shd w:val="clear" w:color="auto" w:fill="auto"/>
          </w:tcPr>
          <w:p w14:paraId="29B6E118" w14:textId="77777777" w:rsidR="00635D38" w:rsidRDefault="00635D38" w:rsidP="00243044">
            <w:r w:rsidRPr="002F55FD">
              <w:t>Keyword</w:t>
            </w:r>
          </w:p>
        </w:tc>
        <w:tc>
          <w:tcPr>
            <w:tcW w:w="1436" w:type="dxa"/>
            <w:gridSpan w:val="44"/>
            <w:tcBorders>
              <w:top w:val="single" w:sz="18" w:space="0" w:color="auto"/>
            </w:tcBorders>
            <w:shd w:val="clear" w:color="auto" w:fill="auto"/>
          </w:tcPr>
          <w:p w14:paraId="67E628AA" w14:textId="77777777" w:rsidR="00635D38" w:rsidRDefault="00635D38" w:rsidP="00243044">
            <w:r>
              <w:t>Type3</w:t>
            </w:r>
          </w:p>
        </w:tc>
        <w:tc>
          <w:tcPr>
            <w:tcW w:w="540" w:type="dxa"/>
            <w:gridSpan w:val="36"/>
            <w:tcBorders>
              <w:top w:val="single" w:sz="18" w:space="0" w:color="auto"/>
            </w:tcBorders>
            <w:shd w:val="clear" w:color="auto" w:fill="auto"/>
          </w:tcPr>
          <w:p w14:paraId="03B2DE86" w14:textId="77777777" w:rsidR="00635D38" w:rsidRDefault="00635D38" w:rsidP="00243044">
            <w:r>
              <w:t>5</w:t>
            </w:r>
          </w:p>
        </w:tc>
        <w:tc>
          <w:tcPr>
            <w:tcW w:w="2725" w:type="dxa"/>
            <w:gridSpan w:val="37"/>
            <w:tcBorders>
              <w:top w:val="single" w:sz="18" w:space="0" w:color="auto"/>
              <w:right w:val="single" w:sz="18" w:space="0" w:color="auto"/>
            </w:tcBorders>
            <w:shd w:val="clear" w:color="auto" w:fill="auto"/>
          </w:tcPr>
          <w:p w14:paraId="000F6937" w14:textId="77777777" w:rsidR="00635D38" w:rsidRDefault="00366C14" w:rsidP="00243044">
            <w:r>
              <w:t>[PWG5102.4]</w:t>
            </w:r>
            <w:r w:rsidR="00635D38">
              <w:t xml:space="preserve"> §10.1</w:t>
            </w:r>
          </w:p>
        </w:tc>
      </w:tr>
      <w:tr w:rsidR="00635D38" w14:paraId="47D2F777"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4FF6457F" w14:textId="77777777" w:rsidR="00635D38" w:rsidRDefault="00635D38" w:rsidP="00243044"/>
        </w:tc>
        <w:tc>
          <w:tcPr>
            <w:tcW w:w="9911" w:type="dxa"/>
            <w:gridSpan w:val="198"/>
            <w:tcBorders>
              <w:bottom w:val="single" w:sz="18" w:space="0" w:color="auto"/>
              <w:right w:val="single" w:sz="18" w:space="0" w:color="auto"/>
            </w:tcBorders>
            <w:shd w:val="clear" w:color="auto" w:fill="auto"/>
          </w:tcPr>
          <w:p w14:paraId="35D502A3" w14:textId="77777777" w:rsidR="00635D38" w:rsidRDefault="00635D38" w:rsidP="00880133">
            <w:r>
              <w:t xml:space="preserve">Specifies the bitmap coordinate system for the backside of duplex sheets.   </w:t>
            </w:r>
            <w:r w:rsidRPr="00646006">
              <w:t xml:space="preserve">Values: </w:t>
            </w:r>
            <w:r w:rsidR="00DE6852">
              <w:t>PwgRasterDocumentSheetBack</w:t>
            </w:r>
            <w:r w:rsidRPr="00646006">
              <w:t xml:space="preserve">WKV,  KeywordNsExtensionPattern    (e.g., </w:t>
            </w:r>
            <w:r w:rsidRPr="00880133">
              <w:t>Flipped, ManualTumble</w:t>
            </w:r>
            <w:r w:rsidRPr="00646006">
              <w:t>)</w:t>
            </w:r>
          </w:p>
        </w:tc>
      </w:tr>
      <w:tr w:rsidR="00635D38" w14:paraId="0702894B" w14:textId="77777777" w:rsidTr="00B36431">
        <w:tc>
          <w:tcPr>
            <w:tcW w:w="2959" w:type="dxa"/>
            <w:gridSpan w:val="11"/>
            <w:tcBorders>
              <w:top w:val="single" w:sz="18" w:space="0" w:color="auto"/>
              <w:left w:val="single" w:sz="18" w:space="0" w:color="auto"/>
            </w:tcBorders>
            <w:shd w:val="clear" w:color="auto" w:fill="auto"/>
          </w:tcPr>
          <w:p w14:paraId="036C5851" w14:textId="77777777" w:rsidR="00635D38" w:rsidRDefault="00635D38" w:rsidP="0043439E">
            <w:pPr>
              <w:pStyle w:val="TOC1"/>
            </w:pPr>
            <w:r w:rsidRPr="00646006">
              <w:lastRenderedPageBreak/>
              <w:t>PwgRasterDocument</w:t>
            </w:r>
            <w:r>
              <w:br/>
            </w:r>
            <w:r w:rsidRPr="00646006">
              <w:t>ResolutionSupported</w:t>
            </w:r>
          </w:p>
        </w:tc>
        <w:tc>
          <w:tcPr>
            <w:tcW w:w="1621" w:type="dxa"/>
            <w:gridSpan w:val="41"/>
            <w:tcBorders>
              <w:top w:val="single" w:sz="18" w:space="0" w:color="auto"/>
            </w:tcBorders>
            <w:shd w:val="clear" w:color="auto" w:fill="auto"/>
          </w:tcPr>
          <w:p w14:paraId="6E84C4DC" w14:textId="77777777" w:rsidR="00635D38" w:rsidRDefault="00635D38" w:rsidP="00243044">
            <w:r>
              <w:t>Yes</w:t>
            </w:r>
          </w:p>
        </w:tc>
        <w:tc>
          <w:tcPr>
            <w:tcW w:w="2059" w:type="dxa"/>
            <w:gridSpan w:val="53"/>
            <w:tcBorders>
              <w:top w:val="single" w:sz="18" w:space="0" w:color="auto"/>
            </w:tcBorders>
            <w:shd w:val="clear" w:color="auto" w:fill="auto"/>
          </w:tcPr>
          <w:p w14:paraId="768116EB" w14:textId="77777777" w:rsidR="00635D38" w:rsidRDefault="00635D38" w:rsidP="00243044">
            <w:r>
              <w:t>List of Resolution</w:t>
            </w:r>
          </w:p>
        </w:tc>
        <w:tc>
          <w:tcPr>
            <w:tcW w:w="1084" w:type="dxa"/>
            <w:gridSpan w:val="52"/>
            <w:tcBorders>
              <w:top w:val="single" w:sz="18" w:space="0" w:color="auto"/>
            </w:tcBorders>
            <w:shd w:val="clear" w:color="auto" w:fill="auto"/>
          </w:tcPr>
          <w:p w14:paraId="51591DE5" w14:textId="77777777" w:rsidR="00635D38" w:rsidRDefault="00635D38" w:rsidP="00243044">
            <w:r>
              <w:t>N/A</w:t>
            </w:r>
          </w:p>
        </w:tc>
        <w:tc>
          <w:tcPr>
            <w:tcW w:w="541" w:type="dxa"/>
            <w:gridSpan w:val="35"/>
            <w:tcBorders>
              <w:top w:val="single" w:sz="18" w:space="0" w:color="auto"/>
            </w:tcBorders>
            <w:shd w:val="clear" w:color="auto" w:fill="auto"/>
          </w:tcPr>
          <w:p w14:paraId="62DCC304" w14:textId="77777777" w:rsidR="00635D38" w:rsidRDefault="00635D38" w:rsidP="00243044">
            <w:r>
              <w:t>5</w:t>
            </w:r>
          </w:p>
        </w:tc>
        <w:tc>
          <w:tcPr>
            <w:tcW w:w="2291" w:type="dxa"/>
            <w:gridSpan w:val="8"/>
            <w:tcBorders>
              <w:top w:val="single" w:sz="18" w:space="0" w:color="auto"/>
              <w:right w:val="single" w:sz="18" w:space="0" w:color="auto"/>
            </w:tcBorders>
            <w:shd w:val="clear" w:color="auto" w:fill="auto"/>
          </w:tcPr>
          <w:p w14:paraId="4A324EB6" w14:textId="77777777" w:rsidR="00635D38" w:rsidRDefault="00366C14" w:rsidP="00646006">
            <w:r>
              <w:t>[PWG5102.4]</w:t>
            </w:r>
            <w:r w:rsidR="00635D38">
              <w:t xml:space="preserve"> §10.2</w:t>
            </w:r>
          </w:p>
        </w:tc>
      </w:tr>
      <w:tr w:rsidR="00635D38" w14:paraId="6D38C5B2"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0759A850" w14:textId="77777777" w:rsidR="00635D38" w:rsidRDefault="00635D38" w:rsidP="00243044"/>
        </w:tc>
        <w:tc>
          <w:tcPr>
            <w:tcW w:w="9911" w:type="dxa"/>
            <w:gridSpan w:val="198"/>
            <w:tcBorders>
              <w:bottom w:val="single" w:sz="18" w:space="0" w:color="auto"/>
              <w:right w:val="single" w:sz="18" w:space="0" w:color="auto"/>
            </w:tcBorders>
            <w:shd w:val="clear" w:color="auto" w:fill="auto"/>
          </w:tcPr>
          <w:p w14:paraId="159AC308" w14:textId="77777777" w:rsidR="00635D38" w:rsidRDefault="00635D38" w:rsidP="00646006">
            <w:r>
              <w:t>Lists the supported page bitmap resolutions in dots per inch</w:t>
            </w:r>
          </w:p>
        </w:tc>
      </w:tr>
      <w:tr w:rsidR="00635D38" w14:paraId="47AF0E1F" w14:textId="77777777" w:rsidTr="00B36431">
        <w:tc>
          <w:tcPr>
            <w:tcW w:w="2959" w:type="dxa"/>
            <w:gridSpan w:val="11"/>
            <w:tcBorders>
              <w:top w:val="single" w:sz="18" w:space="0" w:color="auto"/>
              <w:left w:val="single" w:sz="18" w:space="0" w:color="auto"/>
            </w:tcBorders>
            <w:shd w:val="clear" w:color="auto" w:fill="auto"/>
          </w:tcPr>
          <w:p w14:paraId="36053BEB" w14:textId="77777777" w:rsidR="00635D38" w:rsidRDefault="00635D38" w:rsidP="0043439E">
            <w:pPr>
              <w:pStyle w:val="TOC1"/>
            </w:pPr>
            <w:r w:rsidRPr="00646006">
              <w:t>PwgRasterDocument</w:t>
            </w:r>
            <w:r>
              <w:br/>
              <w:t>Type</w:t>
            </w:r>
            <w:r w:rsidRPr="00646006">
              <w:t>Supported</w:t>
            </w:r>
          </w:p>
        </w:tc>
        <w:tc>
          <w:tcPr>
            <w:tcW w:w="1621" w:type="dxa"/>
            <w:gridSpan w:val="41"/>
            <w:tcBorders>
              <w:top w:val="single" w:sz="18" w:space="0" w:color="auto"/>
            </w:tcBorders>
            <w:shd w:val="clear" w:color="auto" w:fill="auto"/>
          </w:tcPr>
          <w:p w14:paraId="01D882C3" w14:textId="77777777" w:rsidR="00635D38" w:rsidRDefault="00635D38" w:rsidP="00243044">
            <w:r>
              <w:t>Yes</w:t>
            </w:r>
          </w:p>
        </w:tc>
        <w:tc>
          <w:tcPr>
            <w:tcW w:w="2059" w:type="dxa"/>
            <w:gridSpan w:val="53"/>
            <w:tcBorders>
              <w:top w:val="single" w:sz="18" w:space="0" w:color="auto"/>
            </w:tcBorders>
            <w:shd w:val="clear" w:color="auto" w:fill="auto"/>
          </w:tcPr>
          <w:p w14:paraId="6A1D24E4" w14:textId="77777777" w:rsidR="00635D38" w:rsidRDefault="00635D38" w:rsidP="00646006">
            <w:r>
              <w:t>List of Keywords</w:t>
            </w:r>
          </w:p>
        </w:tc>
        <w:tc>
          <w:tcPr>
            <w:tcW w:w="1084" w:type="dxa"/>
            <w:gridSpan w:val="52"/>
            <w:tcBorders>
              <w:top w:val="single" w:sz="18" w:space="0" w:color="auto"/>
            </w:tcBorders>
            <w:shd w:val="clear" w:color="auto" w:fill="auto"/>
          </w:tcPr>
          <w:p w14:paraId="7B1D258E" w14:textId="77777777" w:rsidR="00635D38" w:rsidRDefault="00635D38" w:rsidP="00243044">
            <w:r>
              <w:t>Type3</w:t>
            </w:r>
          </w:p>
        </w:tc>
        <w:tc>
          <w:tcPr>
            <w:tcW w:w="541" w:type="dxa"/>
            <w:gridSpan w:val="35"/>
            <w:tcBorders>
              <w:top w:val="single" w:sz="18" w:space="0" w:color="auto"/>
            </w:tcBorders>
            <w:shd w:val="clear" w:color="auto" w:fill="auto"/>
          </w:tcPr>
          <w:p w14:paraId="2836AA8E" w14:textId="77777777" w:rsidR="00635D38" w:rsidRDefault="00635D38" w:rsidP="00243044">
            <w:r>
              <w:t>5</w:t>
            </w:r>
          </w:p>
        </w:tc>
        <w:tc>
          <w:tcPr>
            <w:tcW w:w="2291" w:type="dxa"/>
            <w:gridSpan w:val="8"/>
            <w:tcBorders>
              <w:top w:val="single" w:sz="18" w:space="0" w:color="auto"/>
              <w:right w:val="single" w:sz="18" w:space="0" w:color="auto"/>
            </w:tcBorders>
            <w:shd w:val="clear" w:color="auto" w:fill="auto"/>
          </w:tcPr>
          <w:p w14:paraId="5439C7B3" w14:textId="77777777" w:rsidR="00635D38" w:rsidRDefault="00366C14" w:rsidP="00243044">
            <w:r>
              <w:t>[PWG5102.4]</w:t>
            </w:r>
            <w:r w:rsidR="00635D38">
              <w:t xml:space="preserve"> §10.3</w:t>
            </w:r>
          </w:p>
        </w:tc>
      </w:tr>
      <w:tr w:rsidR="00635D38" w14:paraId="75C08F28"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21BD8AEA" w14:textId="77777777" w:rsidR="00635D38" w:rsidRDefault="00635D38" w:rsidP="00243044"/>
        </w:tc>
        <w:tc>
          <w:tcPr>
            <w:tcW w:w="9911" w:type="dxa"/>
            <w:gridSpan w:val="198"/>
            <w:tcBorders>
              <w:bottom w:val="single" w:sz="18" w:space="0" w:color="auto"/>
              <w:right w:val="single" w:sz="18" w:space="0" w:color="auto"/>
            </w:tcBorders>
            <w:shd w:val="clear" w:color="auto" w:fill="auto"/>
          </w:tcPr>
          <w:p w14:paraId="7F86E9B4" w14:textId="77777777" w:rsidR="00635D38" w:rsidRDefault="00635D38" w:rsidP="00646006">
            <w:r>
              <w:t xml:space="preserve">Lists the supported Color Space and bit depth combinations.   </w:t>
            </w:r>
            <w:r w:rsidRPr="00646006">
              <w:t>Values: ColorEntryWKV,  KeywordNsExtensionPattern    (e.g., Grayscale16, RGBa32, CMYK64)</w:t>
            </w:r>
          </w:p>
        </w:tc>
      </w:tr>
      <w:tr w:rsidR="00635D38" w14:paraId="7B2CCC4B" w14:textId="77777777" w:rsidTr="00B36431">
        <w:tc>
          <w:tcPr>
            <w:tcW w:w="2949" w:type="dxa"/>
            <w:gridSpan w:val="8"/>
            <w:tcBorders>
              <w:top w:val="single" w:sz="18" w:space="0" w:color="auto"/>
              <w:left w:val="single" w:sz="18" w:space="0" w:color="auto"/>
            </w:tcBorders>
            <w:shd w:val="clear" w:color="auto" w:fill="auto"/>
          </w:tcPr>
          <w:p w14:paraId="7740D99B" w14:textId="77777777" w:rsidR="00635D38" w:rsidRDefault="00635D38" w:rsidP="0043439E">
            <w:pPr>
              <w:pStyle w:val="TOC1"/>
            </w:pPr>
            <w:r>
              <w:t>Quality</w:t>
            </w:r>
          </w:p>
        </w:tc>
        <w:tc>
          <w:tcPr>
            <w:tcW w:w="1615" w:type="dxa"/>
            <w:gridSpan w:val="42"/>
            <w:tcBorders>
              <w:top w:val="single" w:sz="18" w:space="0" w:color="auto"/>
            </w:tcBorders>
            <w:shd w:val="clear" w:color="auto" w:fill="auto"/>
          </w:tcPr>
          <w:p w14:paraId="0DE8F4B1" w14:textId="77777777" w:rsidR="00635D38" w:rsidRDefault="00635D38" w:rsidP="005644DD">
            <w:pPr>
              <w:keepNext/>
            </w:pPr>
            <w:r>
              <w:t>No</w:t>
            </w:r>
          </w:p>
        </w:tc>
        <w:tc>
          <w:tcPr>
            <w:tcW w:w="1271" w:type="dxa"/>
            <w:gridSpan w:val="30"/>
            <w:tcBorders>
              <w:top w:val="single" w:sz="18" w:space="0" w:color="auto"/>
            </w:tcBorders>
            <w:shd w:val="clear" w:color="auto" w:fill="auto"/>
          </w:tcPr>
          <w:p w14:paraId="3CFFD4A3" w14:textId="77777777" w:rsidR="00635D38" w:rsidRDefault="00635D38" w:rsidP="005644DD">
            <w:pPr>
              <w:keepNext/>
            </w:pPr>
            <w:r>
              <w:t>Keyword</w:t>
            </w:r>
          </w:p>
        </w:tc>
        <w:tc>
          <w:tcPr>
            <w:tcW w:w="1515" w:type="dxa"/>
            <w:gridSpan w:val="54"/>
            <w:tcBorders>
              <w:top w:val="single" w:sz="18" w:space="0" w:color="auto"/>
            </w:tcBorders>
            <w:shd w:val="clear" w:color="auto" w:fill="auto"/>
          </w:tcPr>
          <w:p w14:paraId="3D8D3CBE" w14:textId="77777777" w:rsidR="00635D38" w:rsidRDefault="00635D38" w:rsidP="005644DD">
            <w:pPr>
              <w:keepNext/>
            </w:pPr>
            <w:r>
              <w:t xml:space="preserve">type2 </w:t>
            </w:r>
          </w:p>
        </w:tc>
        <w:tc>
          <w:tcPr>
            <w:tcW w:w="434" w:type="dxa"/>
            <w:gridSpan w:val="27"/>
            <w:tcBorders>
              <w:top w:val="single" w:sz="18" w:space="0" w:color="auto"/>
            </w:tcBorders>
            <w:shd w:val="clear" w:color="auto" w:fill="auto"/>
          </w:tcPr>
          <w:p w14:paraId="6E602275" w14:textId="77777777" w:rsidR="00635D38" w:rsidRDefault="00635D38" w:rsidP="005644DD">
            <w:pPr>
              <w:keepNext/>
            </w:pPr>
            <w:r>
              <w:t>1</w:t>
            </w:r>
          </w:p>
        </w:tc>
        <w:tc>
          <w:tcPr>
            <w:tcW w:w="2771" w:type="dxa"/>
            <w:gridSpan w:val="39"/>
            <w:tcBorders>
              <w:top w:val="single" w:sz="18" w:space="0" w:color="auto"/>
              <w:right w:val="single" w:sz="18" w:space="0" w:color="auto"/>
            </w:tcBorders>
            <w:shd w:val="clear" w:color="auto" w:fill="auto"/>
          </w:tcPr>
          <w:p w14:paraId="7916CFBF" w14:textId="77777777" w:rsidR="00635D38" w:rsidRDefault="00635D38" w:rsidP="005644DD">
            <w:pPr>
              <w:keepNext/>
            </w:pPr>
            <w:r w:rsidRPr="0007201B">
              <w:t>RFC2911] §4.2.13</w:t>
            </w:r>
          </w:p>
        </w:tc>
      </w:tr>
      <w:tr w:rsidR="00635D38" w14:paraId="42474948" w14:textId="77777777" w:rsidTr="00B36431">
        <w:trPr>
          <w:cantSplit/>
        </w:trPr>
        <w:tc>
          <w:tcPr>
            <w:tcW w:w="644" w:type="dxa"/>
            <w:gridSpan w:val="2"/>
            <w:tcBorders>
              <w:left w:val="single" w:sz="18" w:space="0" w:color="auto"/>
              <w:bottom w:val="single" w:sz="18" w:space="0" w:color="auto"/>
            </w:tcBorders>
            <w:shd w:val="clear" w:color="auto" w:fill="auto"/>
          </w:tcPr>
          <w:p w14:paraId="00A64778" w14:textId="77777777" w:rsidR="00635D38" w:rsidRDefault="00635D38" w:rsidP="00C4374B"/>
        </w:tc>
        <w:tc>
          <w:tcPr>
            <w:tcW w:w="9911" w:type="dxa"/>
            <w:gridSpan w:val="198"/>
            <w:tcBorders>
              <w:bottom w:val="single" w:sz="18" w:space="0" w:color="auto"/>
              <w:right w:val="single" w:sz="18" w:space="0" w:color="auto"/>
            </w:tcBorders>
            <w:shd w:val="clear" w:color="auto" w:fill="auto"/>
          </w:tcPr>
          <w:p w14:paraId="06108191" w14:textId="77777777" w:rsidR="00635D38" w:rsidRDefault="00635D38" w:rsidP="008A3594">
            <w:r>
              <w:t xml:space="preserve">The output quality that the PrintService uses for the Job.  Values: PrintQualityWKV, </w:t>
            </w:r>
            <w:r w:rsidRPr="0007201B">
              <w:t xml:space="preserve">KeywordNsExtensionPattern </w:t>
            </w:r>
            <w:r>
              <w:rPr>
                <w:i/>
                <w:iCs/>
              </w:rPr>
              <w:t xml:space="preserve">(e.g., Draft, Normal, High) Note: </w:t>
            </w:r>
            <w:r>
              <w:t>FaxQualityWKV values are also included in the Quality definition for when this element is used in FaxOutJobTickets.</w:t>
            </w:r>
          </w:p>
        </w:tc>
      </w:tr>
      <w:tr w:rsidR="00635D38" w14:paraId="13D25E23" w14:textId="77777777" w:rsidTr="00B36431">
        <w:tc>
          <w:tcPr>
            <w:tcW w:w="2949" w:type="dxa"/>
            <w:gridSpan w:val="8"/>
            <w:tcBorders>
              <w:top w:val="single" w:sz="18" w:space="0" w:color="auto"/>
              <w:left w:val="single" w:sz="18" w:space="0" w:color="auto"/>
            </w:tcBorders>
            <w:shd w:val="clear" w:color="auto" w:fill="auto"/>
          </w:tcPr>
          <w:p w14:paraId="43D31792" w14:textId="77777777" w:rsidR="00635D38" w:rsidRDefault="00635D38" w:rsidP="0043439E">
            <w:pPr>
              <w:pStyle w:val="TOC1"/>
            </w:pPr>
            <w:r>
              <w:t>Resolution</w:t>
            </w:r>
          </w:p>
        </w:tc>
        <w:tc>
          <w:tcPr>
            <w:tcW w:w="1615" w:type="dxa"/>
            <w:gridSpan w:val="42"/>
            <w:tcBorders>
              <w:top w:val="single" w:sz="18" w:space="0" w:color="auto"/>
            </w:tcBorders>
            <w:shd w:val="clear" w:color="auto" w:fill="auto"/>
          </w:tcPr>
          <w:p w14:paraId="143C1069" w14:textId="77777777" w:rsidR="00635D38" w:rsidRDefault="00635D38" w:rsidP="00C4374B">
            <w:r>
              <w:t>No</w:t>
            </w:r>
          </w:p>
        </w:tc>
        <w:tc>
          <w:tcPr>
            <w:tcW w:w="1328" w:type="dxa"/>
            <w:gridSpan w:val="41"/>
            <w:tcBorders>
              <w:top w:val="single" w:sz="18" w:space="0" w:color="auto"/>
            </w:tcBorders>
            <w:shd w:val="clear" w:color="auto" w:fill="auto"/>
          </w:tcPr>
          <w:p w14:paraId="5F4E53D9" w14:textId="77777777" w:rsidR="00635D38" w:rsidRDefault="00635D38" w:rsidP="00C4374B">
            <w:r>
              <w:t>Complex</w:t>
            </w:r>
          </w:p>
        </w:tc>
        <w:tc>
          <w:tcPr>
            <w:tcW w:w="1458" w:type="dxa"/>
            <w:gridSpan w:val="43"/>
            <w:tcBorders>
              <w:top w:val="single" w:sz="18" w:space="0" w:color="auto"/>
            </w:tcBorders>
            <w:shd w:val="clear" w:color="auto" w:fill="auto"/>
          </w:tcPr>
          <w:p w14:paraId="5AF3A584" w14:textId="77777777" w:rsidR="00635D38" w:rsidRDefault="00635D38" w:rsidP="00C4374B">
            <w:r>
              <w:t>N/A</w:t>
            </w:r>
          </w:p>
        </w:tc>
        <w:tc>
          <w:tcPr>
            <w:tcW w:w="702" w:type="dxa"/>
            <w:gridSpan w:val="47"/>
            <w:tcBorders>
              <w:top w:val="single" w:sz="18" w:space="0" w:color="auto"/>
            </w:tcBorders>
            <w:shd w:val="clear" w:color="auto" w:fill="auto"/>
          </w:tcPr>
          <w:p w14:paraId="50219231" w14:textId="77777777" w:rsidR="00635D38" w:rsidRDefault="00635D38" w:rsidP="00C4374B">
            <w:r>
              <w:t>1</w:t>
            </w:r>
          </w:p>
        </w:tc>
        <w:tc>
          <w:tcPr>
            <w:tcW w:w="2503" w:type="dxa"/>
            <w:gridSpan w:val="19"/>
            <w:tcBorders>
              <w:top w:val="single" w:sz="18" w:space="0" w:color="auto"/>
              <w:right w:val="single" w:sz="18" w:space="0" w:color="auto"/>
            </w:tcBorders>
            <w:shd w:val="clear" w:color="auto" w:fill="auto"/>
          </w:tcPr>
          <w:p w14:paraId="32F24874" w14:textId="77777777" w:rsidR="00635D38" w:rsidRDefault="00635D38" w:rsidP="00155495">
            <w:r w:rsidRPr="00EC4543">
              <w:t>RFC2911] §</w:t>
            </w:r>
            <w:r w:rsidR="00155495">
              <w:t>4.1.15</w:t>
            </w:r>
            <w:r w:rsidR="001E38C2">
              <w:t xml:space="preserve">, </w:t>
            </w:r>
            <w:r w:rsidR="001E38C2" w:rsidRPr="005454A9">
              <w:t>[PWG5108.</w:t>
            </w:r>
            <w:r w:rsidR="001E38C2">
              <w:t>02</w:t>
            </w:r>
            <w:r w:rsidR="001E38C2" w:rsidRPr="005454A9">
              <w:t>] § 8.1.3.1</w:t>
            </w:r>
          </w:p>
        </w:tc>
      </w:tr>
      <w:tr w:rsidR="00635D38" w14:paraId="4205D7B0" w14:textId="77777777" w:rsidTr="00B36431">
        <w:trPr>
          <w:cantSplit/>
        </w:trPr>
        <w:tc>
          <w:tcPr>
            <w:tcW w:w="644" w:type="dxa"/>
            <w:gridSpan w:val="2"/>
            <w:tcBorders>
              <w:left w:val="single" w:sz="18" w:space="0" w:color="auto"/>
              <w:bottom w:val="single" w:sz="18" w:space="0" w:color="auto"/>
            </w:tcBorders>
            <w:shd w:val="clear" w:color="auto" w:fill="auto"/>
          </w:tcPr>
          <w:p w14:paraId="08722FF2" w14:textId="77777777" w:rsidR="00635D38" w:rsidRDefault="00635D38" w:rsidP="00C4374B"/>
        </w:tc>
        <w:tc>
          <w:tcPr>
            <w:tcW w:w="9911" w:type="dxa"/>
            <w:gridSpan w:val="198"/>
            <w:tcBorders>
              <w:bottom w:val="single" w:sz="18" w:space="0" w:color="auto"/>
              <w:right w:val="single" w:sz="18" w:space="0" w:color="auto"/>
            </w:tcBorders>
            <w:shd w:val="clear" w:color="auto" w:fill="auto"/>
          </w:tcPr>
          <w:p w14:paraId="1FA6187B" w14:textId="77777777" w:rsidR="00635D38" w:rsidRDefault="00635D38" w:rsidP="00C4374B">
            <w:r>
              <w:t>The resolution that PrintService uses for the Job in cross-feed and feed direction in units of dpi or dpcm. (</w:t>
            </w:r>
            <w:r w:rsidRPr="00BD1DF2">
              <w:t xml:space="preserve">Contains </w:t>
            </w:r>
            <w:r>
              <w:t>Feed, XFeed and Units)</w:t>
            </w:r>
          </w:p>
        </w:tc>
      </w:tr>
      <w:tr w:rsidR="00635D38" w14:paraId="0EAAE79B" w14:textId="77777777" w:rsidTr="00B36431">
        <w:tc>
          <w:tcPr>
            <w:tcW w:w="2968" w:type="dxa"/>
            <w:gridSpan w:val="13"/>
            <w:tcBorders>
              <w:top w:val="single" w:sz="18" w:space="0" w:color="auto"/>
              <w:left w:val="single" w:sz="18" w:space="0" w:color="auto"/>
            </w:tcBorders>
            <w:shd w:val="clear" w:color="auto" w:fill="auto"/>
          </w:tcPr>
          <w:p w14:paraId="75304CD5" w14:textId="77777777" w:rsidR="00635D38" w:rsidRDefault="00635D38" w:rsidP="0043439E">
            <w:pPr>
              <w:pStyle w:val="TOC1"/>
            </w:pPr>
            <w:r>
              <w:t>SaveDisposition</w:t>
            </w:r>
          </w:p>
        </w:tc>
        <w:tc>
          <w:tcPr>
            <w:tcW w:w="1629" w:type="dxa"/>
            <w:gridSpan w:val="42"/>
            <w:tcBorders>
              <w:top w:val="single" w:sz="18" w:space="0" w:color="auto"/>
            </w:tcBorders>
            <w:shd w:val="clear" w:color="auto" w:fill="auto"/>
          </w:tcPr>
          <w:p w14:paraId="590075AC" w14:textId="77777777" w:rsidR="00635D38" w:rsidRDefault="00635D38" w:rsidP="004C11BB">
            <w:r>
              <w:t>No</w:t>
            </w:r>
          </w:p>
        </w:tc>
        <w:tc>
          <w:tcPr>
            <w:tcW w:w="1295" w:type="dxa"/>
            <w:gridSpan w:val="36"/>
            <w:tcBorders>
              <w:top w:val="single" w:sz="18" w:space="0" w:color="auto"/>
            </w:tcBorders>
            <w:shd w:val="clear" w:color="auto" w:fill="auto"/>
          </w:tcPr>
          <w:p w14:paraId="01AF2FB7" w14:textId="77777777" w:rsidR="00635D38" w:rsidRDefault="00635D38" w:rsidP="004C11BB">
            <w:r>
              <w:t xml:space="preserve">Keyword </w:t>
            </w:r>
          </w:p>
        </w:tc>
        <w:tc>
          <w:tcPr>
            <w:tcW w:w="1458" w:type="dxa"/>
            <w:gridSpan w:val="43"/>
            <w:tcBorders>
              <w:top w:val="single" w:sz="18" w:space="0" w:color="auto"/>
            </w:tcBorders>
            <w:shd w:val="clear" w:color="auto" w:fill="auto"/>
          </w:tcPr>
          <w:p w14:paraId="38C625FF" w14:textId="77777777" w:rsidR="00635D38" w:rsidRDefault="00635D38" w:rsidP="004C11BB">
            <w:r>
              <w:t xml:space="preserve">type3 </w:t>
            </w:r>
          </w:p>
        </w:tc>
        <w:tc>
          <w:tcPr>
            <w:tcW w:w="434" w:type="dxa"/>
            <w:gridSpan w:val="27"/>
            <w:tcBorders>
              <w:top w:val="single" w:sz="18" w:space="0" w:color="auto"/>
            </w:tcBorders>
            <w:shd w:val="clear" w:color="auto" w:fill="auto"/>
          </w:tcPr>
          <w:p w14:paraId="24AC690E" w14:textId="77777777" w:rsidR="00635D38" w:rsidRDefault="00635D38" w:rsidP="004C11BB">
            <w:r>
              <w:t>3</w:t>
            </w:r>
          </w:p>
        </w:tc>
        <w:tc>
          <w:tcPr>
            <w:tcW w:w="2771" w:type="dxa"/>
            <w:gridSpan w:val="39"/>
            <w:tcBorders>
              <w:top w:val="single" w:sz="18" w:space="0" w:color="auto"/>
              <w:right w:val="single" w:sz="18" w:space="0" w:color="auto"/>
            </w:tcBorders>
            <w:shd w:val="clear" w:color="auto" w:fill="auto"/>
          </w:tcPr>
          <w:p w14:paraId="0546F829" w14:textId="77777777" w:rsidR="00635D38" w:rsidRDefault="00635D38" w:rsidP="004C11BB">
            <w:r>
              <w:t>[PWG5100.11] §7.9.1.1</w:t>
            </w:r>
          </w:p>
        </w:tc>
      </w:tr>
      <w:tr w:rsidR="00635D38" w14:paraId="3BBA7DBC" w14:textId="77777777" w:rsidTr="00B36431">
        <w:trPr>
          <w:cantSplit/>
        </w:trPr>
        <w:tc>
          <w:tcPr>
            <w:tcW w:w="644" w:type="dxa"/>
            <w:gridSpan w:val="2"/>
            <w:tcBorders>
              <w:left w:val="single" w:sz="18" w:space="0" w:color="auto"/>
              <w:bottom w:val="single" w:sz="18" w:space="0" w:color="auto"/>
            </w:tcBorders>
            <w:shd w:val="clear" w:color="auto" w:fill="auto"/>
          </w:tcPr>
          <w:p w14:paraId="4D83ED50" w14:textId="77777777" w:rsidR="00635D38" w:rsidRDefault="00635D38" w:rsidP="004C11BB"/>
        </w:tc>
        <w:tc>
          <w:tcPr>
            <w:tcW w:w="9911" w:type="dxa"/>
            <w:gridSpan w:val="198"/>
            <w:tcBorders>
              <w:bottom w:val="single" w:sz="18" w:space="0" w:color="auto"/>
              <w:right w:val="single" w:sz="18" w:space="0" w:color="auto"/>
            </w:tcBorders>
            <w:shd w:val="clear" w:color="auto" w:fill="auto"/>
          </w:tcPr>
          <w:p w14:paraId="59340541" w14:textId="77777777" w:rsidR="00635D38" w:rsidRDefault="00635D38" w:rsidP="004C11BB">
            <w:r>
              <w:t xml:space="preserve">Specifies whether the PrintService must print and/or save the job.  Values: SaveDispositionWKV, </w:t>
            </w:r>
            <w:r w:rsidRPr="00102875">
              <w:t xml:space="preserve">KeywordNsExtensionPattern </w:t>
            </w:r>
            <w:r>
              <w:rPr>
                <w:i/>
                <w:iCs/>
              </w:rPr>
              <w:t>(e.g., None,  PrintSave, SaveOnly)</w:t>
            </w:r>
            <w:r>
              <w:t xml:space="preserve">  (Included in JobSaveDisposition)  </w:t>
            </w:r>
          </w:p>
        </w:tc>
      </w:tr>
      <w:tr w:rsidR="00635D38" w14:paraId="607B3873" w14:textId="77777777" w:rsidTr="00B36431">
        <w:tc>
          <w:tcPr>
            <w:tcW w:w="2941" w:type="dxa"/>
            <w:gridSpan w:val="6"/>
            <w:tcBorders>
              <w:top w:val="single" w:sz="18" w:space="0" w:color="auto"/>
              <w:left w:val="single" w:sz="18" w:space="0" w:color="auto"/>
            </w:tcBorders>
            <w:shd w:val="clear" w:color="auto" w:fill="auto"/>
          </w:tcPr>
          <w:p w14:paraId="7C765715" w14:textId="77777777" w:rsidR="00635D38" w:rsidRDefault="00635D38" w:rsidP="0043439E">
            <w:pPr>
              <w:pStyle w:val="TOC1"/>
            </w:pPr>
            <w:r>
              <w:t>SaveDocumentFormat</w:t>
            </w:r>
          </w:p>
        </w:tc>
        <w:tc>
          <w:tcPr>
            <w:tcW w:w="1617" w:type="dxa"/>
            <w:gridSpan w:val="43"/>
            <w:tcBorders>
              <w:top w:val="single" w:sz="18" w:space="0" w:color="auto"/>
            </w:tcBorders>
            <w:shd w:val="clear" w:color="auto" w:fill="auto"/>
          </w:tcPr>
          <w:p w14:paraId="62F7ACE6" w14:textId="77777777" w:rsidR="00635D38" w:rsidRDefault="00635D38" w:rsidP="00771085">
            <w:pPr>
              <w:keepNext/>
              <w:keepLines/>
            </w:pPr>
            <w:r>
              <w:t>No</w:t>
            </w:r>
          </w:p>
        </w:tc>
        <w:tc>
          <w:tcPr>
            <w:tcW w:w="1277" w:type="dxa"/>
            <w:gridSpan w:val="31"/>
            <w:tcBorders>
              <w:top w:val="single" w:sz="18" w:space="0" w:color="auto"/>
            </w:tcBorders>
            <w:shd w:val="clear" w:color="auto" w:fill="auto"/>
          </w:tcPr>
          <w:p w14:paraId="52B0DF87" w14:textId="77777777" w:rsidR="00635D38" w:rsidRDefault="00635D38" w:rsidP="00771085">
            <w:pPr>
              <w:keepNext/>
              <w:keepLines/>
            </w:pPr>
            <w:r>
              <w:t xml:space="preserve">String </w:t>
            </w:r>
          </w:p>
        </w:tc>
        <w:tc>
          <w:tcPr>
            <w:tcW w:w="2355" w:type="dxa"/>
            <w:gridSpan w:val="108"/>
            <w:tcBorders>
              <w:top w:val="single" w:sz="18" w:space="0" w:color="auto"/>
            </w:tcBorders>
            <w:shd w:val="clear" w:color="auto" w:fill="auto"/>
          </w:tcPr>
          <w:p w14:paraId="667C0E10" w14:textId="77777777" w:rsidR="00635D38" w:rsidRDefault="00635D38" w:rsidP="00771085">
            <w:pPr>
              <w:keepNext/>
              <w:keepLines/>
            </w:pPr>
            <w:r>
              <w:t>MimeMediaType [rfc2046], [rfc2048]</w:t>
            </w:r>
          </w:p>
        </w:tc>
        <w:tc>
          <w:tcPr>
            <w:tcW w:w="360" w:type="dxa"/>
            <w:gridSpan w:val="9"/>
            <w:tcBorders>
              <w:top w:val="single" w:sz="18" w:space="0" w:color="auto"/>
            </w:tcBorders>
            <w:shd w:val="clear" w:color="auto" w:fill="auto"/>
          </w:tcPr>
          <w:p w14:paraId="40347BB7" w14:textId="77777777" w:rsidR="00635D38" w:rsidRDefault="00635D38" w:rsidP="00771085">
            <w:pPr>
              <w:keepNext/>
              <w:keepLines/>
            </w:pPr>
            <w:r>
              <w:t>3</w:t>
            </w:r>
          </w:p>
        </w:tc>
        <w:tc>
          <w:tcPr>
            <w:tcW w:w="2005" w:type="dxa"/>
            <w:gridSpan w:val="3"/>
            <w:tcBorders>
              <w:top w:val="single" w:sz="18" w:space="0" w:color="auto"/>
              <w:right w:val="single" w:sz="18" w:space="0" w:color="auto"/>
            </w:tcBorders>
            <w:shd w:val="clear" w:color="auto" w:fill="auto"/>
          </w:tcPr>
          <w:p w14:paraId="387AF7A5" w14:textId="77777777" w:rsidR="00635D38" w:rsidRDefault="00635D38" w:rsidP="00771085">
            <w:pPr>
              <w:keepNext/>
              <w:keepLines/>
            </w:pPr>
            <w:r>
              <w:t>[PWG5100.11] §7.9.1.2.3.3</w:t>
            </w:r>
          </w:p>
        </w:tc>
      </w:tr>
      <w:tr w:rsidR="00635D38" w14:paraId="0624A929" w14:textId="77777777" w:rsidTr="00B36431">
        <w:trPr>
          <w:cantSplit/>
        </w:trPr>
        <w:tc>
          <w:tcPr>
            <w:tcW w:w="644" w:type="dxa"/>
            <w:gridSpan w:val="2"/>
            <w:tcBorders>
              <w:left w:val="single" w:sz="18" w:space="0" w:color="auto"/>
              <w:bottom w:val="single" w:sz="18" w:space="0" w:color="auto"/>
            </w:tcBorders>
            <w:shd w:val="clear" w:color="auto" w:fill="auto"/>
          </w:tcPr>
          <w:p w14:paraId="723186DD" w14:textId="77777777" w:rsidR="00635D38" w:rsidRDefault="00635D38" w:rsidP="00771085">
            <w:pPr>
              <w:keepNext/>
              <w:keepLines/>
            </w:pPr>
          </w:p>
        </w:tc>
        <w:tc>
          <w:tcPr>
            <w:tcW w:w="9911" w:type="dxa"/>
            <w:gridSpan w:val="198"/>
            <w:tcBorders>
              <w:bottom w:val="single" w:sz="18" w:space="0" w:color="auto"/>
              <w:right w:val="single" w:sz="18" w:space="0" w:color="auto"/>
            </w:tcBorders>
            <w:shd w:val="clear" w:color="auto" w:fill="auto"/>
          </w:tcPr>
          <w:p w14:paraId="710FCC7C" w14:textId="77777777" w:rsidR="00635D38" w:rsidRDefault="00635D38" w:rsidP="00771085">
            <w:pPr>
              <w:keepNext/>
              <w:keepLines/>
              <w:autoSpaceDE w:val="0"/>
              <w:autoSpaceDN w:val="0"/>
              <w:adjustRightInd w:val="0"/>
            </w:pPr>
            <w:r>
              <w:t>Indicates the document format in which the PrintService saves the Document Data.  (See DocumentFormat Document Description element)  (Included in SaveInfo)</w:t>
            </w:r>
          </w:p>
        </w:tc>
      </w:tr>
      <w:tr w:rsidR="00635D38" w14:paraId="5E1D441D" w14:textId="77777777" w:rsidTr="00B36431">
        <w:tc>
          <w:tcPr>
            <w:tcW w:w="2941" w:type="dxa"/>
            <w:gridSpan w:val="6"/>
            <w:tcBorders>
              <w:top w:val="single" w:sz="18" w:space="0" w:color="auto"/>
              <w:left w:val="single" w:sz="18" w:space="0" w:color="auto"/>
            </w:tcBorders>
            <w:shd w:val="clear" w:color="auto" w:fill="auto"/>
          </w:tcPr>
          <w:p w14:paraId="477A43F7" w14:textId="77777777" w:rsidR="00635D38" w:rsidRDefault="00635D38" w:rsidP="0043439E">
            <w:pPr>
              <w:pStyle w:val="TOC1"/>
            </w:pPr>
            <w:r>
              <w:t>SaveInfo</w:t>
            </w:r>
          </w:p>
        </w:tc>
        <w:tc>
          <w:tcPr>
            <w:tcW w:w="1656" w:type="dxa"/>
            <w:gridSpan w:val="49"/>
            <w:tcBorders>
              <w:top w:val="single" w:sz="18" w:space="0" w:color="auto"/>
            </w:tcBorders>
            <w:shd w:val="clear" w:color="auto" w:fill="auto"/>
          </w:tcPr>
          <w:p w14:paraId="388E2BCE" w14:textId="77777777" w:rsidR="00635D38" w:rsidRDefault="00635D38" w:rsidP="00D6371D">
            <w:pPr>
              <w:keepNext/>
            </w:pPr>
            <w:r>
              <w:t>No</w:t>
            </w:r>
          </w:p>
        </w:tc>
        <w:tc>
          <w:tcPr>
            <w:tcW w:w="1238" w:type="dxa"/>
            <w:gridSpan w:val="25"/>
            <w:tcBorders>
              <w:top w:val="single" w:sz="18" w:space="0" w:color="auto"/>
            </w:tcBorders>
            <w:shd w:val="clear" w:color="auto" w:fill="auto"/>
          </w:tcPr>
          <w:p w14:paraId="413345D8" w14:textId="77777777" w:rsidR="00635D38" w:rsidRDefault="00635D38" w:rsidP="00D6371D">
            <w:pPr>
              <w:keepNext/>
            </w:pPr>
            <w:r>
              <w:t xml:space="preserve">complex </w:t>
            </w:r>
          </w:p>
        </w:tc>
        <w:tc>
          <w:tcPr>
            <w:tcW w:w="1308" w:type="dxa"/>
            <w:gridSpan w:val="38"/>
            <w:tcBorders>
              <w:top w:val="single" w:sz="18" w:space="0" w:color="auto"/>
            </w:tcBorders>
            <w:shd w:val="clear" w:color="auto" w:fill="auto"/>
          </w:tcPr>
          <w:p w14:paraId="670B384C" w14:textId="77777777" w:rsidR="00635D38" w:rsidRDefault="00635D38" w:rsidP="0043439E">
            <w:pPr>
              <w:pStyle w:val="TOC1"/>
            </w:pPr>
            <w:r>
              <w:t>N/A</w:t>
            </w:r>
          </w:p>
        </w:tc>
        <w:tc>
          <w:tcPr>
            <w:tcW w:w="641" w:type="dxa"/>
            <w:gridSpan w:val="43"/>
            <w:tcBorders>
              <w:top w:val="single" w:sz="18" w:space="0" w:color="auto"/>
            </w:tcBorders>
            <w:shd w:val="clear" w:color="auto" w:fill="auto"/>
          </w:tcPr>
          <w:p w14:paraId="347BAABB" w14:textId="77777777" w:rsidR="00635D38" w:rsidRPr="000516ED" w:rsidRDefault="00635D38" w:rsidP="000516ED">
            <w:r>
              <w:t>3</w:t>
            </w:r>
          </w:p>
        </w:tc>
        <w:tc>
          <w:tcPr>
            <w:tcW w:w="2771" w:type="dxa"/>
            <w:gridSpan w:val="39"/>
            <w:tcBorders>
              <w:top w:val="single" w:sz="18" w:space="0" w:color="auto"/>
              <w:right w:val="single" w:sz="18" w:space="0" w:color="auto"/>
            </w:tcBorders>
            <w:shd w:val="clear" w:color="auto" w:fill="auto"/>
          </w:tcPr>
          <w:p w14:paraId="075189B9" w14:textId="77777777" w:rsidR="00635D38" w:rsidRDefault="00635D38" w:rsidP="00E73474">
            <w:pPr>
              <w:keepNext/>
            </w:pPr>
            <w:r>
              <w:t>[PWG5100.11] §7.9.1.2</w:t>
            </w:r>
          </w:p>
        </w:tc>
      </w:tr>
      <w:tr w:rsidR="00635D38" w14:paraId="4E21FDE6" w14:textId="77777777" w:rsidTr="00B36431">
        <w:trPr>
          <w:cantSplit/>
        </w:trPr>
        <w:tc>
          <w:tcPr>
            <w:tcW w:w="644" w:type="dxa"/>
            <w:gridSpan w:val="2"/>
            <w:tcBorders>
              <w:left w:val="single" w:sz="18" w:space="0" w:color="auto"/>
              <w:bottom w:val="single" w:sz="18" w:space="0" w:color="auto"/>
            </w:tcBorders>
            <w:shd w:val="clear" w:color="auto" w:fill="auto"/>
          </w:tcPr>
          <w:p w14:paraId="23CAF86F"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3CA98361" w14:textId="77777777" w:rsidR="00635D38" w:rsidRPr="00E73474" w:rsidRDefault="00635D38" w:rsidP="00FA22B5">
            <w:r w:rsidRPr="00E73474">
              <w:t xml:space="preserve">Contains sets of elements that each tells the </w:t>
            </w:r>
            <w:r>
              <w:t>PrintService</w:t>
            </w:r>
            <w:r w:rsidRPr="00E73474">
              <w:t xml:space="preserve"> how to create each copy of the saved job.  (Included in JobSaveDisposition)  </w:t>
            </w:r>
            <w:r w:rsidRPr="00E73474">
              <w:rPr>
                <w:iCs/>
              </w:rPr>
              <w:t>(Contains SaveLocation, SaveName, SaveDocumentFormat)</w:t>
            </w:r>
          </w:p>
        </w:tc>
      </w:tr>
      <w:tr w:rsidR="00635D38" w14:paraId="7105501F" w14:textId="77777777" w:rsidTr="00B36431">
        <w:tc>
          <w:tcPr>
            <w:tcW w:w="2941" w:type="dxa"/>
            <w:gridSpan w:val="6"/>
            <w:tcBorders>
              <w:top w:val="single" w:sz="18" w:space="0" w:color="auto"/>
              <w:left w:val="single" w:sz="18" w:space="0" w:color="auto"/>
            </w:tcBorders>
            <w:shd w:val="clear" w:color="auto" w:fill="auto"/>
          </w:tcPr>
          <w:p w14:paraId="09163C58" w14:textId="77777777" w:rsidR="00635D38" w:rsidRDefault="00635D38" w:rsidP="0043439E">
            <w:pPr>
              <w:pStyle w:val="TOC1"/>
            </w:pPr>
            <w:r>
              <w:t>SaveLocation</w:t>
            </w:r>
          </w:p>
        </w:tc>
        <w:tc>
          <w:tcPr>
            <w:tcW w:w="1617" w:type="dxa"/>
            <w:gridSpan w:val="43"/>
            <w:tcBorders>
              <w:top w:val="single" w:sz="18" w:space="0" w:color="auto"/>
            </w:tcBorders>
            <w:shd w:val="clear" w:color="auto" w:fill="auto"/>
          </w:tcPr>
          <w:p w14:paraId="3515C300" w14:textId="77777777" w:rsidR="00635D38" w:rsidRDefault="00635D38" w:rsidP="00FA22B5">
            <w:r>
              <w:t>No</w:t>
            </w:r>
          </w:p>
        </w:tc>
        <w:tc>
          <w:tcPr>
            <w:tcW w:w="994" w:type="dxa"/>
            <w:gridSpan w:val="25"/>
            <w:tcBorders>
              <w:top w:val="single" w:sz="18" w:space="0" w:color="auto"/>
            </w:tcBorders>
            <w:shd w:val="clear" w:color="auto" w:fill="auto"/>
          </w:tcPr>
          <w:p w14:paraId="1EE6B856" w14:textId="77777777" w:rsidR="00635D38" w:rsidRDefault="00635D38" w:rsidP="00FA22B5">
            <w:r>
              <w:t xml:space="preserve">URI </w:t>
            </w:r>
          </w:p>
        </w:tc>
        <w:tc>
          <w:tcPr>
            <w:tcW w:w="1316" w:type="dxa"/>
            <w:gridSpan w:val="37"/>
            <w:tcBorders>
              <w:top w:val="single" w:sz="18" w:space="0" w:color="auto"/>
            </w:tcBorders>
            <w:shd w:val="clear" w:color="auto" w:fill="auto"/>
          </w:tcPr>
          <w:p w14:paraId="143A6CD9" w14:textId="77777777" w:rsidR="00635D38" w:rsidRDefault="00635D38" w:rsidP="00FA22B5">
            <w:r>
              <w:t>Unlimited</w:t>
            </w:r>
          </w:p>
        </w:tc>
        <w:tc>
          <w:tcPr>
            <w:tcW w:w="462" w:type="dxa"/>
            <w:gridSpan w:val="22"/>
            <w:tcBorders>
              <w:top w:val="single" w:sz="18" w:space="0" w:color="auto"/>
            </w:tcBorders>
            <w:shd w:val="clear" w:color="auto" w:fill="auto"/>
          </w:tcPr>
          <w:p w14:paraId="206E7DC0" w14:textId="77777777" w:rsidR="00635D38" w:rsidRDefault="00635D38" w:rsidP="00FA22B5">
            <w:pPr>
              <w:pStyle w:val="Date"/>
            </w:pPr>
            <w:r>
              <w:t>3</w:t>
            </w:r>
          </w:p>
        </w:tc>
        <w:tc>
          <w:tcPr>
            <w:tcW w:w="3225" w:type="dxa"/>
            <w:gridSpan w:val="67"/>
            <w:tcBorders>
              <w:top w:val="single" w:sz="18" w:space="0" w:color="auto"/>
              <w:right w:val="single" w:sz="18" w:space="0" w:color="auto"/>
            </w:tcBorders>
            <w:shd w:val="clear" w:color="auto" w:fill="auto"/>
          </w:tcPr>
          <w:p w14:paraId="49DAFC13" w14:textId="77777777" w:rsidR="00635D38" w:rsidRDefault="00635D38" w:rsidP="00FA22B5">
            <w:r>
              <w:t>[PWG5100.11] §7.9.1.2.3.1</w:t>
            </w:r>
          </w:p>
        </w:tc>
      </w:tr>
      <w:tr w:rsidR="00635D38" w14:paraId="4014542B" w14:textId="77777777" w:rsidTr="00B36431">
        <w:trPr>
          <w:cantSplit/>
          <w:trHeight w:val="494"/>
        </w:trPr>
        <w:tc>
          <w:tcPr>
            <w:tcW w:w="644" w:type="dxa"/>
            <w:gridSpan w:val="2"/>
            <w:tcBorders>
              <w:left w:val="single" w:sz="18" w:space="0" w:color="auto"/>
              <w:bottom w:val="single" w:sz="18" w:space="0" w:color="auto"/>
            </w:tcBorders>
            <w:shd w:val="clear" w:color="auto" w:fill="auto"/>
          </w:tcPr>
          <w:p w14:paraId="73DFB2B0"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67D70CD6" w14:textId="77777777" w:rsidR="00635D38" w:rsidRDefault="00635D38" w:rsidP="00FA22B5">
            <w:r>
              <w:t xml:space="preserve">Specifies the path to the directory as a URI where the PrintService saves the Document Data and other Job information.  </w:t>
            </w:r>
            <w:r w:rsidR="00392BC2">
              <w:t xml:space="preserve">The value may be a relative path.  </w:t>
            </w:r>
            <w:r>
              <w:t>(Included in SaveInfo)</w:t>
            </w:r>
          </w:p>
        </w:tc>
      </w:tr>
      <w:tr w:rsidR="00635D38" w14:paraId="477A82B6" w14:textId="77777777" w:rsidTr="00B36431">
        <w:tc>
          <w:tcPr>
            <w:tcW w:w="2941" w:type="dxa"/>
            <w:gridSpan w:val="6"/>
            <w:tcBorders>
              <w:top w:val="single" w:sz="18" w:space="0" w:color="auto"/>
              <w:left w:val="single" w:sz="18" w:space="0" w:color="auto"/>
            </w:tcBorders>
            <w:shd w:val="clear" w:color="auto" w:fill="auto"/>
          </w:tcPr>
          <w:p w14:paraId="66EDDB12" w14:textId="77777777" w:rsidR="00635D38" w:rsidRDefault="00635D38" w:rsidP="0043439E">
            <w:pPr>
              <w:pStyle w:val="TOC1"/>
            </w:pPr>
            <w:r>
              <w:t>SaveName</w:t>
            </w:r>
          </w:p>
        </w:tc>
        <w:tc>
          <w:tcPr>
            <w:tcW w:w="1617" w:type="dxa"/>
            <w:gridSpan w:val="43"/>
            <w:tcBorders>
              <w:top w:val="single" w:sz="18" w:space="0" w:color="auto"/>
            </w:tcBorders>
            <w:shd w:val="clear" w:color="auto" w:fill="auto"/>
          </w:tcPr>
          <w:p w14:paraId="4DFA3F7E" w14:textId="77777777" w:rsidR="00635D38" w:rsidRDefault="00635D38" w:rsidP="00FA22B5">
            <w:r>
              <w:t>No</w:t>
            </w:r>
          </w:p>
        </w:tc>
        <w:tc>
          <w:tcPr>
            <w:tcW w:w="994" w:type="dxa"/>
            <w:gridSpan w:val="25"/>
            <w:tcBorders>
              <w:top w:val="single" w:sz="18" w:space="0" w:color="auto"/>
            </w:tcBorders>
            <w:shd w:val="clear" w:color="auto" w:fill="auto"/>
          </w:tcPr>
          <w:p w14:paraId="1462AB94" w14:textId="77777777" w:rsidR="00635D38" w:rsidRDefault="00635D38" w:rsidP="00FA22B5">
            <w:r>
              <w:t xml:space="preserve">String </w:t>
            </w:r>
          </w:p>
        </w:tc>
        <w:tc>
          <w:tcPr>
            <w:tcW w:w="1262" w:type="dxa"/>
            <w:gridSpan w:val="34"/>
            <w:tcBorders>
              <w:top w:val="single" w:sz="18" w:space="0" w:color="auto"/>
            </w:tcBorders>
            <w:shd w:val="clear" w:color="auto" w:fill="auto"/>
          </w:tcPr>
          <w:p w14:paraId="285D0856" w14:textId="77777777" w:rsidR="00635D38" w:rsidRDefault="00635D38" w:rsidP="00FA22B5">
            <w:r>
              <w:t>Unlimited</w:t>
            </w:r>
          </w:p>
        </w:tc>
        <w:tc>
          <w:tcPr>
            <w:tcW w:w="422" w:type="dxa"/>
            <w:gridSpan w:val="16"/>
            <w:tcBorders>
              <w:top w:val="single" w:sz="18" w:space="0" w:color="auto"/>
            </w:tcBorders>
            <w:shd w:val="clear" w:color="auto" w:fill="auto"/>
          </w:tcPr>
          <w:p w14:paraId="14158E3B" w14:textId="77777777" w:rsidR="00635D38" w:rsidRDefault="00635D38" w:rsidP="00FA22B5">
            <w:r>
              <w:t>3</w:t>
            </w:r>
          </w:p>
        </w:tc>
        <w:tc>
          <w:tcPr>
            <w:tcW w:w="3319" w:type="dxa"/>
            <w:gridSpan w:val="76"/>
            <w:tcBorders>
              <w:top w:val="single" w:sz="18" w:space="0" w:color="auto"/>
              <w:right w:val="single" w:sz="18" w:space="0" w:color="auto"/>
            </w:tcBorders>
            <w:shd w:val="clear" w:color="auto" w:fill="auto"/>
          </w:tcPr>
          <w:p w14:paraId="19FE2FBF" w14:textId="77777777" w:rsidR="00635D38" w:rsidRDefault="00635D38" w:rsidP="00FA22B5">
            <w:r>
              <w:t>[PWG5100.11] §7.9.1.2.3.2</w:t>
            </w:r>
          </w:p>
        </w:tc>
      </w:tr>
      <w:tr w:rsidR="00635D38" w14:paraId="22117EFC" w14:textId="77777777" w:rsidTr="00B36431">
        <w:trPr>
          <w:cantSplit/>
          <w:trHeight w:val="494"/>
        </w:trPr>
        <w:tc>
          <w:tcPr>
            <w:tcW w:w="644" w:type="dxa"/>
            <w:gridSpan w:val="2"/>
            <w:tcBorders>
              <w:left w:val="single" w:sz="18" w:space="0" w:color="auto"/>
              <w:bottom w:val="single" w:sz="18" w:space="0" w:color="auto"/>
            </w:tcBorders>
            <w:shd w:val="clear" w:color="auto" w:fill="auto"/>
          </w:tcPr>
          <w:p w14:paraId="41F54F2B"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7AEAF04C" w14:textId="77777777" w:rsidR="00635D38" w:rsidRDefault="00635D38" w:rsidP="00392BC2">
            <w:pPr>
              <w:autoSpaceDE w:val="0"/>
              <w:autoSpaceDN w:val="0"/>
              <w:adjustRightInd w:val="0"/>
            </w:pPr>
            <w:r>
              <w:t>Specifies the name of the saved job in the directory specified by the “save-location” member element.  (Included in SaveInfo)</w:t>
            </w:r>
          </w:p>
        </w:tc>
      </w:tr>
      <w:tr w:rsidR="00635D38" w14:paraId="420D7500" w14:textId="77777777" w:rsidTr="00B36431">
        <w:tc>
          <w:tcPr>
            <w:tcW w:w="2959" w:type="dxa"/>
            <w:gridSpan w:val="11"/>
            <w:tcBorders>
              <w:top w:val="single" w:sz="18" w:space="0" w:color="auto"/>
              <w:left w:val="single" w:sz="18" w:space="0" w:color="auto"/>
            </w:tcBorders>
            <w:shd w:val="clear" w:color="auto" w:fill="auto"/>
          </w:tcPr>
          <w:p w14:paraId="14414844" w14:textId="77777777" w:rsidR="00635D38" w:rsidRDefault="00635D38" w:rsidP="0043439E">
            <w:pPr>
              <w:pStyle w:val="TOC1"/>
            </w:pPr>
            <w:r>
              <w:lastRenderedPageBreak/>
              <w:t>SeparatorSheets</w:t>
            </w:r>
          </w:p>
        </w:tc>
        <w:tc>
          <w:tcPr>
            <w:tcW w:w="1638" w:type="dxa"/>
            <w:gridSpan w:val="44"/>
            <w:tcBorders>
              <w:top w:val="single" w:sz="18" w:space="0" w:color="auto"/>
            </w:tcBorders>
            <w:shd w:val="clear" w:color="auto" w:fill="auto"/>
          </w:tcPr>
          <w:p w14:paraId="277E0D74" w14:textId="77777777" w:rsidR="00635D38" w:rsidRDefault="00635D38" w:rsidP="00FA22B5">
            <w:r>
              <w:t>No</w:t>
            </w:r>
          </w:p>
        </w:tc>
        <w:tc>
          <w:tcPr>
            <w:tcW w:w="1295" w:type="dxa"/>
            <w:gridSpan w:val="36"/>
            <w:tcBorders>
              <w:top w:val="single" w:sz="18" w:space="0" w:color="auto"/>
            </w:tcBorders>
            <w:shd w:val="clear" w:color="auto" w:fill="auto"/>
          </w:tcPr>
          <w:p w14:paraId="29D6F030" w14:textId="77777777" w:rsidR="00635D38" w:rsidRDefault="00635D38" w:rsidP="00FA22B5">
            <w:r>
              <w:t xml:space="preserve">complex </w:t>
            </w:r>
          </w:p>
        </w:tc>
        <w:tc>
          <w:tcPr>
            <w:tcW w:w="1458" w:type="dxa"/>
            <w:gridSpan w:val="43"/>
            <w:tcBorders>
              <w:top w:val="single" w:sz="18" w:space="0" w:color="auto"/>
            </w:tcBorders>
            <w:shd w:val="clear" w:color="auto" w:fill="auto"/>
          </w:tcPr>
          <w:p w14:paraId="35C91B22" w14:textId="77777777" w:rsidR="00635D38" w:rsidRDefault="00635D38" w:rsidP="00FA22B5">
            <w:r>
              <w:t>N/A</w:t>
            </w:r>
          </w:p>
        </w:tc>
        <w:tc>
          <w:tcPr>
            <w:tcW w:w="624" w:type="dxa"/>
            <w:gridSpan w:val="40"/>
            <w:tcBorders>
              <w:top w:val="single" w:sz="18" w:space="0" w:color="auto"/>
            </w:tcBorders>
            <w:shd w:val="clear" w:color="auto" w:fill="auto"/>
          </w:tcPr>
          <w:p w14:paraId="7F22BBF1" w14:textId="77777777" w:rsidR="00635D38" w:rsidRDefault="00635D38" w:rsidP="00FA22B5">
            <w:r>
              <w:t>1</w:t>
            </w:r>
          </w:p>
        </w:tc>
        <w:tc>
          <w:tcPr>
            <w:tcW w:w="2581" w:type="dxa"/>
            <w:gridSpan w:val="26"/>
            <w:tcBorders>
              <w:top w:val="single" w:sz="18" w:space="0" w:color="auto"/>
              <w:right w:val="single" w:sz="18" w:space="0" w:color="auto"/>
            </w:tcBorders>
            <w:shd w:val="clear" w:color="auto" w:fill="auto"/>
          </w:tcPr>
          <w:p w14:paraId="72910F86" w14:textId="77777777" w:rsidR="00635D38" w:rsidRDefault="00635D38" w:rsidP="00FA22B5">
            <w:r>
              <w:t>[PWG5100.3] §3.18</w:t>
            </w:r>
          </w:p>
        </w:tc>
      </w:tr>
      <w:tr w:rsidR="00635D38" w14:paraId="7906E9CE"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194E5B71"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6E16BABD" w14:textId="77777777" w:rsidR="00635D38" w:rsidRPr="0079079D" w:rsidRDefault="00635D38" w:rsidP="00FA22B5">
            <w:r w:rsidRPr="0079079D">
              <w:t xml:space="preserve">Specifies the separator sheets to be printed with the Document.  </w:t>
            </w:r>
            <w:r w:rsidRPr="0079079D">
              <w:rPr>
                <w:iCs/>
              </w:rPr>
              <w:t>(</w:t>
            </w:r>
            <w:r>
              <w:rPr>
                <w:iCs/>
              </w:rPr>
              <w:t>Contains</w:t>
            </w:r>
            <w:r w:rsidRPr="0079079D">
              <w:rPr>
                <w:iCs/>
              </w:rPr>
              <w:t xml:space="preserve"> SeparatorSheetsType, Media/MediaType or MediaCol)</w:t>
            </w:r>
          </w:p>
        </w:tc>
      </w:tr>
      <w:tr w:rsidR="00635D38" w14:paraId="5926BE85" w14:textId="77777777" w:rsidTr="00B36431">
        <w:tc>
          <w:tcPr>
            <w:tcW w:w="2959" w:type="dxa"/>
            <w:gridSpan w:val="11"/>
            <w:tcBorders>
              <w:top w:val="single" w:sz="18" w:space="0" w:color="auto"/>
              <w:left w:val="single" w:sz="18" w:space="0" w:color="auto"/>
            </w:tcBorders>
            <w:shd w:val="clear" w:color="auto" w:fill="auto"/>
          </w:tcPr>
          <w:p w14:paraId="19447B80" w14:textId="77777777" w:rsidR="00635D38" w:rsidRDefault="00635D38" w:rsidP="0043439E">
            <w:pPr>
              <w:pStyle w:val="TOC1"/>
            </w:pPr>
            <w:r>
              <w:t>SeparatorSheetsType</w:t>
            </w:r>
          </w:p>
        </w:tc>
        <w:tc>
          <w:tcPr>
            <w:tcW w:w="1599" w:type="dxa"/>
            <w:gridSpan w:val="38"/>
            <w:tcBorders>
              <w:top w:val="single" w:sz="18" w:space="0" w:color="auto"/>
            </w:tcBorders>
            <w:shd w:val="clear" w:color="auto" w:fill="auto"/>
          </w:tcPr>
          <w:p w14:paraId="7342941F" w14:textId="77777777" w:rsidR="00635D38" w:rsidRDefault="00635D38" w:rsidP="004C11BB">
            <w:pPr>
              <w:keepNext/>
              <w:keepLines/>
            </w:pPr>
            <w:r>
              <w:t>No</w:t>
            </w:r>
          </w:p>
        </w:tc>
        <w:tc>
          <w:tcPr>
            <w:tcW w:w="1359" w:type="dxa"/>
            <w:gridSpan w:val="44"/>
            <w:tcBorders>
              <w:top w:val="single" w:sz="18" w:space="0" w:color="auto"/>
            </w:tcBorders>
            <w:shd w:val="clear" w:color="auto" w:fill="auto"/>
          </w:tcPr>
          <w:p w14:paraId="5C39530F" w14:textId="77777777" w:rsidR="00635D38" w:rsidRDefault="00635D38" w:rsidP="004C11BB">
            <w:pPr>
              <w:keepNext/>
              <w:keepLines/>
            </w:pPr>
            <w:r>
              <w:t xml:space="preserve">Keyword </w:t>
            </w:r>
          </w:p>
        </w:tc>
        <w:tc>
          <w:tcPr>
            <w:tcW w:w="1433" w:type="dxa"/>
            <w:gridSpan w:val="41"/>
            <w:tcBorders>
              <w:top w:val="single" w:sz="18" w:space="0" w:color="auto"/>
            </w:tcBorders>
            <w:shd w:val="clear" w:color="auto" w:fill="auto"/>
          </w:tcPr>
          <w:p w14:paraId="1E345293" w14:textId="77777777" w:rsidR="00635D38" w:rsidRDefault="00635D38" w:rsidP="004C11BB">
            <w:pPr>
              <w:keepNext/>
              <w:keepLines/>
            </w:pPr>
            <w:r>
              <w:t xml:space="preserve">Type3 </w:t>
            </w:r>
          </w:p>
        </w:tc>
        <w:tc>
          <w:tcPr>
            <w:tcW w:w="523" w:type="dxa"/>
            <w:gridSpan w:val="35"/>
            <w:tcBorders>
              <w:top w:val="single" w:sz="18" w:space="0" w:color="auto"/>
            </w:tcBorders>
            <w:shd w:val="clear" w:color="auto" w:fill="auto"/>
          </w:tcPr>
          <w:p w14:paraId="585088FF" w14:textId="77777777" w:rsidR="00635D38" w:rsidRDefault="00635D38" w:rsidP="004C11BB">
            <w:pPr>
              <w:keepNext/>
              <w:keepLines/>
            </w:pPr>
            <w:r>
              <w:t>1</w:t>
            </w:r>
          </w:p>
        </w:tc>
        <w:tc>
          <w:tcPr>
            <w:tcW w:w="2682" w:type="dxa"/>
            <w:gridSpan w:val="31"/>
            <w:tcBorders>
              <w:top w:val="single" w:sz="18" w:space="0" w:color="auto"/>
              <w:right w:val="single" w:sz="18" w:space="0" w:color="auto"/>
            </w:tcBorders>
            <w:shd w:val="clear" w:color="auto" w:fill="auto"/>
          </w:tcPr>
          <w:p w14:paraId="24A4964D" w14:textId="77777777" w:rsidR="00635D38" w:rsidRDefault="00635D38" w:rsidP="004C11BB">
            <w:pPr>
              <w:keepNext/>
              <w:keepLines/>
            </w:pPr>
            <w:r>
              <w:t>[PWG5100.3] §3.18.1</w:t>
            </w:r>
          </w:p>
        </w:tc>
      </w:tr>
      <w:tr w:rsidR="00635D38" w14:paraId="41629529"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3E67D726" w14:textId="77777777" w:rsidR="00635D38" w:rsidRDefault="00635D38" w:rsidP="004C11BB">
            <w:pPr>
              <w:keepNext/>
              <w:keepLines/>
            </w:pPr>
          </w:p>
        </w:tc>
        <w:tc>
          <w:tcPr>
            <w:tcW w:w="9911" w:type="dxa"/>
            <w:gridSpan w:val="198"/>
            <w:tcBorders>
              <w:bottom w:val="single" w:sz="18" w:space="0" w:color="auto"/>
              <w:right w:val="single" w:sz="18" w:space="0" w:color="auto"/>
            </w:tcBorders>
            <w:shd w:val="clear" w:color="auto" w:fill="auto"/>
          </w:tcPr>
          <w:p w14:paraId="30B596AF" w14:textId="77777777" w:rsidR="00635D38" w:rsidRPr="0079079D" w:rsidRDefault="00635D38" w:rsidP="004C11BB">
            <w:pPr>
              <w:keepNext/>
              <w:keepLines/>
            </w:pPr>
            <w:r w:rsidRPr="0079079D">
              <w:t xml:space="preserve">Specifies the separator sheets type. </w:t>
            </w:r>
            <w:r>
              <w:t xml:space="preserve"> Values: SeparatorSheetsTypeWKV, </w:t>
            </w:r>
            <w:r w:rsidRPr="0079079D">
              <w:t xml:space="preserve">KeywordNsExtensionPattern </w:t>
            </w:r>
            <w:r w:rsidRPr="0079079D">
              <w:rPr>
                <w:iCs/>
              </w:rPr>
              <w:t>(</w:t>
            </w:r>
            <w:r>
              <w:rPr>
                <w:iCs/>
              </w:rPr>
              <w:t>e.g.,</w:t>
            </w:r>
            <w:r w:rsidRPr="0079079D">
              <w:rPr>
                <w:iCs/>
              </w:rPr>
              <w:t xml:space="preserve"> None, SlipSheets, StartSheet, EndSheet, BothSheets)</w:t>
            </w:r>
            <w:r w:rsidRPr="0079079D">
              <w:t xml:space="preserve"> (Included in SeparatorSheets)  </w:t>
            </w:r>
          </w:p>
        </w:tc>
      </w:tr>
      <w:tr w:rsidR="00635D38" w14:paraId="00966EA1" w14:textId="77777777" w:rsidTr="00B36431">
        <w:tc>
          <w:tcPr>
            <w:tcW w:w="2941" w:type="dxa"/>
            <w:gridSpan w:val="6"/>
            <w:tcBorders>
              <w:top w:val="single" w:sz="18" w:space="0" w:color="auto"/>
              <w:left w:val="single" w:sz="18" w:space="0" w:color="auto"/>
            </w:tcBorders>
            <w:shd w:val="clear" w:color="auto" w:fill="auto"/>
          </w:tcPr>
          <w:p w14:paraId="7E011AB6" w14:textId="77777777" w:rsidR="00635D38" w:rsidRDefault="00635D38" w:rsidP="0043439E">
            <w:pPr>
              <w:pStyle w:val="TOC1"/>
            </w:pPr>
            <w:r>
              <w:t>SheetCollate</w:t>
            </w:r>
          </w:p>
        </w:tc>
        <w:tc>
          <w:tcPr>
            <w:tcW w:w="1617" w:type="dxa"/>
            <w:gridSpan w:val="43"/>
            <w:tcBorders>
              <w:top w:val="single" w:sz="18" w:space="0" w:color="auto"/>
            </w:tcBorders>
            <w:shd w:val="clear" w:color="auto" w:fill="auto"/>
          </w:tcPr>
          <w:p w14:paraId="0B6AA9A3" w14:textId="77777777" w:rsidR="00635D38" w:rsidRDefault="00635D38" w:rsidP="00E572AA">
            <w:pPr>
              <w:keepNext/>
            </w:pPr>
            <w:r>
              <w:t>No</w:t>
            </w:r>
          </w:p>
        </w:tc>
        <w:tc>
          <w:tcPr>
            <w:tcW w:w="1277" w:type="dxa"/>
            <w:gridSpan w:val="31"/>
            <w:tcBorders>
              <w:top w:val="single" w:sz="18" w:space="0" w:color="auto"/>
            </w:tcBorders>
            <w:shd w:val="clear" w:color="auto" w:fill="auto"/>
          </w:tcPr>
          <w:p w14:paraId="15FA8CE3" w14:textId="77777777" w:rsidR="00635D38" w:rsidRDefault="00635D38" w:rsidP="00E572AA">
            <w:pPr>
              <w:keepNext/>
            </w:pPr>
            <w:r>
              <w:t xml:space="preserve">Keyword </w:t>
            </w:r>
          </w:p>
        </w:tc>
        <w:tc>
          <w:tcPr>
            <w:tcW w:w="1515" w:type="dxa"/>
            <w:gridSpan w:val="54"/>
            <w:tcBorders>
              <w:top w:val="single" w:sz="18" w:space="0" w:color="auto"/>
            </w:tcBorders>
            <w:shd w:val="clear" w:color="auto" w:fill="auto"/>
          </w:tcPr>
          <w:p w14:paraId="47FB9C8F" w14:textId="77777777" w:rsidR="00635D38" w:rsidRDefault="00635D38" w:rsidP="00E572AA">
            <w:pPr>
              <w:keepNext/>
            </w:pPr>
            <w:r>
              <w:t xml:space="preserve">Type2 </w:t>
            </w:r>
          </w:p>
        </w:tc>
        <w:tc>
          <w:tcPr>
            <w:tcW w:w="726" w:type="dxa"/>
            <w:gridSpan w:val="49"/>
            <w:tcBorders>
              <w:top w:val="single" w:sz="18" w:space="0" w:color="auto"/>
            </w:tcBorders>
            <w:shd w:val="clear" w:color="auto" w:fill="auto"/>
          </w:tcPr>
          <w:p w14:paraId="1AB1E75A" w14:textId="77777777" w:rsidR="00635D38" w:rsidRDefault="00635D38" w:rsidP="00E572AA">
            <w:pPr>
              <w:keepNext/>
            </w:pPr>
            <w:r>
              <w:t>1</w:t>
            </w:r>
          </w:p>
        </w:tc>
        <w:tc>
          <w:tcPr>
            <w:tcW w:w="2479" w:type="dxa"/>
            <w:gridSpan w:val="17"/>
            <w:tcBorders>
              <w:top w:val="single" w:sz="18" w:space="0" w:color="auto"/>
              <w:right w:val="single" w:sz="18" w:space="0" w:color="auto"/>
            </w:tcBorders>
            <w:shd w:val="clear" w:color="auto" w:fill="auto"/>
          </w:tcPr>
          <w:p w14:paraId="36053386" w14:textId="77777777" w:rsidR="00635D38" w:rsidRDefault="00635D38" w:rsidP="00E572AA">
            <w:pPr>
              <w:keepNext/>
            </w:pPr>
            <w:r>
              <w:t>[rfc3381] §3.1</w:t>
            </w:r>
          </w:p>
        </w:tc>
      </w:tr>
      <w:tr w:rsidR="00635D38" w14:paraId="4E1FA80B"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261ECCE3"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06A6F55D" w14:textId="77777777" w:rsidR="00635D38" w:rsidRDefault="00635D38" w:rsidP="0079079D">
            <w:r>
              <w:t xml:space="preserve">Specifies if the media sheets of each copy of each printed document in a job are to be in sequence.  Values: SheetCollateWKV, </w:t>
            </w:r>
            <w:r w:rsidRPr="0079079D">
              <w:t xml:space="preserve">KeywordNsExtensionPattern </w:t>
            </w:r>
            <w:r>
              <w:t xml:space="preserve"> </w:t>
            </w:r>
            <w:r>
              <w:rPr>
                <w:i/>
                <w:iCs/>
              </w:rPr>
              <w:t>(e.g., Collated)</w:t>
            </w:r>
          </w:p>
        </w:tc>
      </w:tr>
      <w:tr w:rsidR="00635D38" w14:paraId="18F68A46" w14:textId="77777777" w:rsidTr="00B36431">
        <w:tc>
          <w:tcPr>
            <w:tcW w:w="2959" w:type="dxa"/>
            <w:gridSpan w:val="11"/>
            <w:tcBorders>
              <w:top w:val="single" w:sz="18" w:space="0" w:color="auto"/>
              <w:left w:val="single" w:sz="18" w:space="0" w:color="auto"/>
            </w:tcBorders>
            <w:shd w:val="clear" w:color="auto" w:fill="auto"/>
          </w:tcPr>
          <w:p w14:paraId="2F7E997B" w14:textId="77777777" w:rsidR="00635D38" w:rsidRDefault="00635D38" w:rsidP="0043439E">
            <w:pPr>
              <w:pStyle w:val="TOC1"/>
            </w:pPr>
            <w:r>
              <w:t>Sides</w:t>
            </w:r>
          </w:p>
        </w:tc>
        <w:tc>
          <w:tcPr>
            <w:tcW w:w="1599" w:type="dxa"/>
            <w:gridSpan w:val="38"/>
            <w:tcBorders>
              <w:top w:val="single" w:sz="18" w:space="0" w:color="auto"/>
            </w:tcBorders>
            <w:shd w:val="clear" w:color="auto" w:fill="auto"/>
          </w:tcPr>
          <w:p w14:paraId="26D2DFFF" w14:textId="77777777" w:rsidR="00635D38" w:rsidRDefault="00635D38" w:rsidP="00FA22B5">
            <w:r>
              <w:t>No</w:t>
            </w:r>
          </w:p>
        </w:tc>
        <w:tc>
          <w:tcPr>
            <w:tcW w:w="1277" w:type="dxa"/>
            <w:gridSpan w:val="31"/>
            <w:tcBorders>
              <w:top w:val="single" w:sz="18" w:space="0" w:color="auto"/>
            </w:tcBorders>
            <w:shd w:val="clear" w:color="auto" w:fill="auto"/>
          </w:tcPr>
          <w:p w14:paraId="02E80B16" w14:textId="77777777" w:rsidR="00635D38" w:rsidRDefault="00635D38" w:rsidP="00FA22B5">
            <w:r>
              <w:t>Keyword</w:t>
            </w:r>
          </w:p>
        </w:tc>
        <w:tc>
          <w:tcPr>
            <w:tcW w:w="1515" w:type="dxa"/>
            <w:gridSpan w:val="54"/>
            <w:tcBorders>
              <w:top w:val="single" w:sz="18" w:space="0" w:color="auto"/>
            </w:tcBorders>
            <w:shd w:val="clear" w:color="auto" w:fill="auto"/>
          </w:tcPr>
          <w:p w14:paraId="1AFE0F7B" w14:textId="77777777" w:rsidR="00635D38" w:rsidRDefault="00635D38" w:rsidP="003B085D">
            <w:r>
              <w:t xml:space="preserve">type2 </w:t>
            </w:r>
          </w:p>
        </w:tc>
        <w:tc>
          <w:tcPr>
            <w:tcW w:w="1088" w:type="dxa"/>
            <w:gridSpan w:val="62"/>
            <w:tcBorders>
              <w:top w:val="single" w:sz="18" w:space="0" w:color="auto"/>
            </w:tcBorders>
            <w:shd w:val="clear" w:color="auto" w:fill="auto"/>
          </w:tcPr>
          <w:p w14:paraId="1FA495EA" w14:textId="77777777" w:rsidR="00635D38" w:rsidRDefault="00635D38" w:rsidP="00FA22B5">
            <w:r>
              <w:t>1</w:t>
            </w:r>
          </w:p>
        </w:tc>
        <w:tc>
          <w:tcPr>
            <w:tcW w:w="2117" w:type="dxa"/>
            <w:gridSpan w:val="4"/>
            <w:tcBorders>
              <w:top w:val="single" w:sz="18" w:space="0" w:color="auto"/>
              <w:right w:val="single" w:sz="18" w:space="0" w:color="auto"/>
            </w:tcBorders>
            <w:shd w:val="clear" w:color="auto" w:fill="auto"/>
          </w:tcPr>
          <w:p w14:paraId="0817ED48" w14:textId="77777777" w:rsidR="00635D38" w:rsidRDefault="00635D38" w:rsidP="00FA22B5">
            <w:r>
              <w:t>[rfc2911] §4.2.8</w:t>
            </w:r>
          </w:p>
        </w:tc>
      </w:tr>
      <w:tr w:rsidR="00635D38" w14:paraId="18030B4F" w14:textId="77777777" w:rsidTr="00B36431">
        <w:trPr>
          <w:cantSplit/>
        </w:trPr>
        <w:tc>
          <w:tcPr>
            <w:tcW w:w="644" w:type="dxa"/>
            <w:gridSpan w:val="2"/>
            <w:tcBorders>
              <w:left w:val="single" w:sz="18" w:space="0" w:color="auto"/>
              <w:bottom w:val="single" w:sz="18" w:space="0" w:color="auto"/>
            </w:tcBorders>
            <w:shd w:val="clear" w:color="auto" w:fill="auto"/>
          </w:tcPr>
          <w:p w14:paraId="45234BDD"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76222C1B" w14:textId="77777777" w:rsidR="00635D38" w:rsidRDefault="00635D38" w:rsidP="00102875">
            <w:r>
              <w:t xml:space="preserve">Indicates how an impression is to be placed upon the side(s) of the media.  Values: SidesWKV, </w:t>
            </w:r>
            <w:r w:rsidRPr="00102875">
              <w:t xml:space="preserve">KeywordNsExtensionPattern </w:t>
            </w:r>
            <w:r>
              <w:rPr>
                <w:i/>
                <w:iCs/>
              </w:rPr>
              <w:t>(e.g., OneSided, TwoSidedShortEdge)</w:t>
            </w:r>
          </w:p>
        </w:tc>
      </w:tr>
      <w:tr w:rsidR="00635D38" w14:paraId="1FEF3B93" w14:textId="77777777" w:rsidTr="00B36431">
        <w:tc>
          <w:tcPr>
            <w:tcW w:w="2959" w:type="dxa"/>
            <w:gridSpan w:val="11"/>
            <w:tcBorders>
              <w:top w:val="single" w:sz="18" w:space="0" w:color="auto"/>
              <w:left w:val="single" w:sz="18" w:space="0" w:color="auto"/>
            </w:tcBorders>
            <w:shd w:val="clear" w:color="auto" w:fill="auto"/>
          </w:tcPr>
          <w:p w14:paraId="47D5A725" w14:textId="77777777" w:rsidR="00635D38" w:rsidRDefault="00635D38" w:rsidP="0043439E">
            <w:pPr>
              <w:pStyle w:val="TOC1"/>
            </w:pPr>
            <w:r>
              <w:t>Stitching</w:t>
            </w:r>
          </w:p>
        </w:tc>
        <w:tc>
          <w:tcPr>
            <w:tcW w:w="1638" w:type="dxa"/>
            <w:gridSpan w:val="44"/>
            <w:tcBorders>
              <w:top w:val="single" w:sz="18" w:space="0" w:color="auto"/>
            </w:tcBorders>
            <w:shd w:val="clear" w:color="auto" w:fill="auto"/>
          </w:tcPr>
          <w:p w14:paraId="6A7A2149" w14:textId="77777777" w:rsidR="00635D38" w:rsidRDefault="00635D38" w:rsidP="00FA22B5">
            <w:r>
              <w:t>No</w:t>
            </w:r>
          </w:p>
        </w:tc>
        <w:tc>
          <w:tcPr>
            <w:tcW w:w="1295" w:type="dxa"/>
            <w:gridSpan w:val="36"/>
            <w:tcBorders>
              <w:top w:val="single" w:sz="18" w:space="0" w:color="auto"/>
            </w:tcBorders>
            <w:shd w:val="clear" w:color="auto" w:fill="auto"/>
          </w:tcPr>
          <w:p w14:paraId="6A5BEE78" w14:textId="77777777" w:rsidR="00635D38" w:rsidRDefault="00635D38" w:rsidP="00FA22B5">
            <w:r>
              <w:t xml:space="preserve">complex </w:t>
            </w:r>
          </w:p>
        </w:tc>
        <w:tc>
          <w:tcPr>
            <w:tcW w:w="1458" w:type="dxa"/>
            <w:gridSpan w:val="43"/>
            <w:tcBorders>
              <w:top w:val="single" w:sz="18" w:space="0" w:color="auto"/>
            </w:tcBorders>
            <w:shd w:val="clear" w:color="auto" w:fill="auto"/>
          </w:tcPr>
          <w:p w14:paraId="63D86295" w14:textId="77777777" w:rsidR="00635D38" w:rsidRDefault="00635D38" w:rsidP="00FA22B5">
            <w:r>
              <w:t>N/A</w:t>
            </w:r>
          </w:p>
        </w:tc>
        <w:tc>
          <w:tcPr>
            <w:tcW w:w="523" w:type="dxa"/>
            <w:gridSpan w:val="35"/>
            <w:tcBorders>
              <w:top w:val="single" w:sz="18" w:space="0" w:color="auto"/>
            </w:tcBorders>
            <w:shd w:val="clear" w:color="auto" w:fill="auto"/>
          </w:tcPr>
          <w:p w14:paraId="7F4AEB08" w14:textId="77777777" w:rsidR="00635D38" w:rsidRDefault="00635D38" w:rsidP="00FA22B5">
            <w:r>
              <w:t>1</w:t>
            </w:r>
          </w:p>
        </w:tc>
        <w:tc>
          <w:tcPr>
            <w:tcW w:w="2682" w:type="dxa"/>
            <w:gridSpan w:val="31"/>
            <w:tcBorders>
              <w:top w:val="single" w:sz="18" w:space="0" w:color="auto"/>
              <w:right w:val="single" w:sz="18" w:space="0" w:color="auto"/>
            </w:tcBorders>
            <w:shd w:val="clear" w:color="auto" w:fill="auto"/>
          </w:tcPr>
          <w:p w14:paraId="78278A3D" w14:textId="77777777" w:rsidR="00635D38" w:rsidRDefault="00635D38" w:rsidP="00FA22B5">
            <w:r>
              <w:t>[PWG5100.3] §3.2.2</w:t>
            </w:r>
          </w:p>
        </w:tc>
      </w:tr>
      <w:tr w:rsidR="00635D38" w14:paraId="52D2901C"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37CD4228"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586FC482" w14:textId="77777777" w:rsidR="00635D38" w:rsidRPr="00263672" w:rsidRDefault="00635D38" w:rsidP="00FA22B5">
            <w:r w:rsidRPr="00263672">
              <w:t xml:space="preserve">Provides detailed stitching parameters.  (Included in FinishingsCol, JobFinishingsCol)  </w:t>
            </w:r>
            <w:r w:rsidRPr="00263672">
              <w:rPr>
                <w:iCs/>
              </w:rPr>
              <w:t>(</w:t>
            </w:r>
            <w:r>
              <w:rPr>
                <w:iCs/>
              </w:rPr>
              <w:t>Contains</w:t>
            </w:r>
            <w:r w:rsidRPr="00263672">
              <w:rPr>
                <w:iCs/>
              </w:rPr>
              <w:t xml:space="preserve"> StitchingReferenceEdge, StitchingOffset, StitchingLocations)</w:t>
            </w:r>
          </w:p>
        </w:tc>
      </w:tr>
      <w:tr w:rsidR="00635D38" w14:paraId="756400F0" w14:textId="77777777" w:rsidTr="00B36431">
        <w:tc>
          <w:tcPr>
            <w:tcW w:w="2959" w:type="dxa"/>
            <w:gridSpan w:val="11"/>
            <w:tcBorders>
              <w:top w:val="single" w:sz="18" w:space="0" w:color="auto"/>
              <w:left w:val="single" w:sz="18" w:space="0" w:color="auto"/>
            </w:tcBorders>
            <w:shd w:val="clear" w:color="auto" w:fill="auto"/>
          </w:tcPr>
          <w:p w14:paraId="72EF56B0" w14:textId="77777777" w:rsidR="00635D38" w:rsidRDefault="00635D38" w:rsidP="0043439E">
            <w:pPr>
              <w:pStyle w:val="TOC1"/>
            </w:pPr>
            <w:r>
              <w:t>StitchingLocations</w:t>
            </w:r>
          </w:p>
        </w:tc>
        <w:tc>
          <w:tcPr>
            <w:tcW w:w="1638" w:type="dxa"/>
            <w:gridSpan w:val="44"/>
            <w:tcBorders>
              <w:top w:val="single" w:sz="18" w:space="0" w:color="auto"/>
            </w:tcBorders>
            <w:shd w:val="clear" w:color="auto" w:fill="auto"/>
          </w:tcPr>
          <w:p w14:paraId="62DD99F1" w14:textId="77777777" w:rsidR="00635D38" w:rsidRDefault="00635D38" w:rsidP="00FA22B5">
            <w:r>
              <w:t>Yes</w:t>
            </w:r>
          </w:p>
        </w:tc>
        <w:tc>
          <w:tcPr>
            <w:tcW w:w="1295" w:type="dxa"/>
            <w:gridSpan w:val="36"/>
            <w:tcBorders>
              <w:top w:val="single" w:sz="18" w:space="0" w:color="auto"/>
            </w:tcBorders>
            <w:shd w:val="clear" w:color="auto" w:fill="auto"/>
          </w:tcPr>
          <w:p w14:paraId="6A67A411" w14:textId="77777777" w:rsidR="00635D38" w:rsidRDefault="003F2963" w:rsidP="00FA22B5">
            <w:r>
              <w:t xml:space="preserve">List of </w:t>
            </w:r>
            <w:r w:rsidR="00635D38">
              <w:t>Integer</w:t>
            </w:r>
          </w:p>
        </w:tc>
        <w:tc>
          <w:tcPr>
            <w:tcW w:w="1458" w:type="dxa"/>
            <w:gridSpan w:val="43"/>
            <w:tcBorders>
              <w:top w:val="single" w:sz="18" w:space="0" w:color="auto"/>
            </w:tcBorders>
            <w:shd w:val="clear" w:color="auto" w:fill="auto"/>
          </w:tcPr>
          <w:p w14:paraId="250E0123" w14:textId="77777777" w:rsidR="00635D38" w:rsidRDefault="00635D38" w:rsidP="00FA22B5">
            <w:r>
              <w:t>0:MAX</w:t>
            </w:r>
          </w:p>
        </w:tc>
        <w:tc>
          <w:tcPr>
            <w:tcW w:w="434" w:type="dxa"/>
            <w:gridSpan w:val="27"/>
            <w:tcBorders>
              <w:top w:val="single" w:sz="18" w:space="0" w:color="auto"/>
            </w:tcBorders>
            <w:shd w:val="clear" w:color="auto" w:fill="auto"/>
          </w:tcPr>
          <w:p w14:paraId="254E50D7" w14:textId="77777777" w:rsidR="00635D38" w:rsidRDefault="00635D38" w:rsidP="00FA22B5">
            <w:r>
              <w:t>D</w:t>
            </w:r>
          </w:p>
        </w:tc>
        <w:tc>
          <w:tcPr>
            <w:tcW w:w="2771" w:type="dxa"/>
            <w:gridSpan w:val="39"/>
            <w:tcBorders>
              <w:top w:val="single" w:sz="18" w:space="0" w:color="auto"/>
              <w:right w:val="single" w:sz="18" w:space="0" w:color="auto"/>
            </w:tcBorders>
            <w:shd w:val="clear" w:color="auto" w:fill="auto"/>
          </w:tcPr>
          <w:p w14:paraId="488019A1" w14:textId="77777777" w:rsidR="00635D38" w:rsidRDefault="00635D38" w:rsidP="00FA22B5">
            <w:r>
              <w:t>[PWG5100.3] §3.2.2.3</w:t>
            </w:r>
          </w:p>
        </w:tc>
      </w:tr>
      <w:tr w:rsidR="00635D38" w14:paraId="6620C10D"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1884F405"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3F922EF8" w14:textId="77777777" w:rsidR="00635D38" w:rsidRDefault="00635D38" w:rsidP="00FA22B5">
            <w:r>
              <w:t>The distance along the stitching axis where a stitch will be placed in hundredths of a millimeter.  (Included in Stitching)</w:t>
            </w:r>
          </w:p>
        </w:tc>
      </w:tr>
      <w:tr w:rsidR="00635D38" w14:paraId="709DAAE8" w14:textId="77777777" w:rsidTr="00B36431">
        <w:tc>
          <w:tcPr>
            <w:tcW w:w="2959" w:type="dxa"/>
            <w:gridSpan w:val="11"/>
            <w:tcBorders>
              <w:top w:val="single" w:sz="18" w:space="0" w:color="auto"/>
              <w:left w:val="single" w:sz="18" w:space="0" w:color="auto"/>
            </w:tcBorders>
            <w:shd w:val="clear" w:color="auto" w:fill="auto"/>
          </w:tcPr>
          <w:p w14:paraId="119AEB37" w14:textId="77777777" w:rsidR="00635D38" w:rsidRDefault="00635D38" w:rsidP="0043439E">
            <w:pPr>
              <w:pStyle w:val="TOC1"/>
            </w:pPr>
            <w:r>
              <w:t>StitchingOffset</w:t>
            </w:r>
          </w:p>
        </w:tc>
        <w:tc>
          <w:tcPr>
            <w:tcW w:w="1638" w:type="dxa"/>
            <w:gridSpan w:val="44"/>
            <w:tcBorders>
              <w:top w:val="single" w:sz="18" w:space="0" w:color="auto"/>
            </w:tcBorders>
            <w:shd w:val="clear" w:color="auto" w:fill="auto"/>
          </w:tcPr>
          <w:p w14:paraId="7F3E4823" w14:textId="77777777" w:rsidR="00635D38" w:rsidRDefault="00635D38" w:rsidP="005644DD">
            <w:pPr>
              <w:keepNext/>
            </w:pPr>
            <w:r>
              <w:t>No</w:t>
            </w:r>
          </w:p>
        </w:tc>
        <w:tc>
          <w:tcPr>
            <w:tcW w:w="1295" w:type="dxa"/>
            <w:gridSpan w:val="36"/>
            <w:tcBorders>
              <w:top w:val="single" w:sz="18" w:space="0" w:color="auto"/>
            </w:tcBorders>
            <w:shd w:val="clear" w:color="auto" w:fill="auto"/>
          </w:tcPr>
          <w:p w14:paraId="13625889" w14:textId="77777777" w:rsidR="00635D38" w:rsidRDefault="00635D38" w:rsidP="005644DD">
            <w:pPr>
              <w:keepNext/>
            </w:pPr>
            <w:r>
              <w:t>Integer</w:t>
            </w:r>
          </w:p>
        </w:tc>
        <w:tc>
          <w:tcPr>
            <w:tcW w:w="1458" w:type="dxa"/>
            <w:gridSpan w:val="43"/>
            <w:tcBorders>
              <w:top w:val="single" w:sz="18" w:space="0" w:color="auto"/>
            </w:tcBorders>
            <w:shd w:val="clear" w:color="auto" w:fill="auto"/>
          </w:tcPr>
          <w:p w14:paraId="3EEB2FF3" w14:textId="77777777" w:rsidR="00635D38" w:rsidRDefault="00635D38" w:rsidP="005644DD">
            <w:pPr>
              <w:keepNext/>
            </w:pPr>
            <w:r>
              <w:t>0:MAX</w:t>
            </w:r>
          </w:p>
        </w:tc>
        <w:tc>
          <w:tcPr>
            <w:tcW w:w="434" w:type="dxa"/>
            <w:gridSpan w:val="27"/>
            <w:tcBorders>
              <w:top w:val="single" w:sz="18" w:space="0" w:color="auto"/>
            </w:tcBorders>
            <w:shd w:val="clear" w:color="auto" w:fill="auto"/>
          </w:tcPr>
          <w:p w14:paraId="5F9B4F3F" w14:textId="77777777" w:rsidR="00635D38" w:rsidRDefault="00635D38" w:rsidP="005644DD">
            <w:pPr>
              <w:keepNext/>
            </w:pPr>
            <w:r>
              <w:t>1</w:t>
            </w:r>
          </w:p>
        </w:tc>
        <w:tc>
          <w:tcPr>
            <w:tcW w:w="2771" w:type="dxa"/>
            <w:gridSpan w:val="39"/>
            <w:tcBorders>
              <w:top w:val="single" w:sz="18" w:space="0" w:color="auto"/>
              <w:right w:val="single" w:sz="18" w:space="0" w:color="auto"/>
            </w:tcBorders>
            <w:shd w:val="clear" w:color="auto" w:fill="auto"/>
          </w:tcPr>
          <w:p w14:paraId="643C1926" w14:textId="77777777" w:rsidR="00635D38" w:rsidRDefault="00635D38" w:rsidP="005644DD">
            <w:pPr>
              <w:keepNext/>
            </w:pPr>
            <w:r>
              <w:t>[PWG5100.3] §3.2.2.2</w:t>
            </w:r>
          </w:p>
        </w:tc>
      </w:tr>
      <w:tr w:rsidR="00635D38" w14:paraId="169B128D"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6BB279E5"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38FB2A85" w14:textId="77777777" w:rsidR="00635D38" w:rsidRDefault="00635D38" w:rsidP="00FA22B5">
            <w:r>
              <w:t>The perpendicular distance from the reference edge to the stitching axis in hundredths of a millimeter.    (Included in Stitching)</w:t>
            </w:r>
          </w:p>
        </w:tc>
      </w:tr>
      <w:tr w:rsidR="00635D38" w14:paraId="5FABC1D0" w14:textId="77777777" w:rsidTr="00B36431">
        <w:tc>
          <w:tcPr>
            <w:tcW w:w="3027" w:type="dxa"/>
            <w:gridSpan w:val="19"/>
            <w:tcBorders>
              <w:top w:val="single" w:sz="18" w:space="0" w:color="auto"/>
              <w:left w:val="single" w:sz="18" w:space="0" w:color="auto"/>
            </w:tcBorders>
            <w:shd w:val="clear" w:color="auto" w:fill="auto"/>
          </w:tcPr>
          <w:p w14:paraId="562363B8" w14:textId="77777777" w:rsidR="00635D38" w:rsidRDefault="00635D38" w:rsidP="0043439E">
            <w:pPr>
              <w:pStyle w:val="TOC1"/>
            </w:pPr>
            <w:r>
              <w:t>StitchingReferenceEdge</w:t>
            </w:r>
          </w:p>
        </w:tc>
        <w:tc>
          <w:tcPr>
            <w:tcW w:w="1531" w:type="dxa"/>
            <w:gridSpan w:val="30"/>
            <w:tcBorders>
              <w:top w:val="single" w:sz="18" w:space="0" w:color="auto"/>
            </w:tcBorders>
            <w:shd w:val="clear" w:color="auto" w:fill="auto"/>
          </w:tcPr>
          <w:p w14:paraId="26B56209" w14:textId="77777777" w:rsidR="00635D38" w:rsidRDefault="00635D38" w:rsidP="00D6371D">
            <w:pPr>
              <w:keepNext/>
            </w:pPr>
            <w:r>
              <w:t>No</w:t>
            </w:r>
          </w:p>
        </w:tc>
        <w:tc>
          <w:tcPr>
            <w:tcW w:w="1359" w:type="dxa"/>
            <w:gridSpan w:val="44"/>
            <w:tcBorders>
              <w:top w:val="single" w:sz="18" w:space="0" w:color="auto"/>
            </w:tcBorders>
            <w:shd w:val="clear" w:color="auto" w:fill="auto"/>
          </w:tcPr>
          <w:p w14:paraId="177EC518" w14:textId="77777777" w:rsidR="00635D38" w:rsidRDefault="00635D38" w:rsidP="00D6371D">
            <w:pPr>
              <w:keepNext/>
            </w:pPr>
            <w:r>
              <w:t>Keyword</w:t>
            </w:r>
          </w:p>
        </w:tc>
        <w:tc>
          <w:tcPr>
            <w:tcW w:w="1433" w:type="dxa"/>
            <w:gridSpan w:val="41"/>
            <w:tcBorders>
              <w:top w:val="single" w:sz="18" w:space="0" w:color="auto"/>
            </w:tcBorders>
            <w:shd w:val="clear" w:color="auto" w:fill="auto"/>
          </w:tcPr>
          <w:p w14:paraId="755BEAAE" w14:textId="77777777" w:rsidR="00635D38" w:rsidRDefault="00635D38" w:rsidP="004C11BB">
            <w:pPr>
              <w:keepNext/>
            </w:pPr>
            <w:r>
              <w:t xml:space="preserve">type2 </w:t>
            </w:r>
          </w:p>
        </w:tc>
        <w:tc>
          <w:tcPr>
            <w:tcW w:w="434" w:type="dxa"/>
            <w:gridSpan w:val="27"/>
            <w:tcBorders>
              <w:top w:val="single" w:sz="18" w:space="0" w:color="auto"/>
            </w:tcBorders>
            <w:shd w:val="clear" w:color="auto" w:fill="auto"/>
          </w:tcPr>
          <w:p w14:paraId="6247018E" w14:textId="77777777" w:rsidR="00635D38" w:rsidRDefault="00635D38" w:rsidP="00D6371D">
            <w:pPr>
              <w:keepNext/>
            </w:pPr>
            <w:r>
              <w:t>1</w:t>
            </w:r>
          </w:p>
        </w:tc>
        <w:tc>
          <w:tcPr>
            <w:tcW w:w="2771" w:type="dxa"/>
            <w:gridSpan w:val="39"/>
            <w:tcBorders>
              <w:top w:val="single" w:sz="18" w:space="0" w:color="auto"/>
              <w:right w:val="single" w:sz="18" w:space="0" w:color="auto"/>
            </w:tcBorders>
            <w:shd w:val="clear" w:color="auto" w:fill="auto"/>
          </w:tcPr>
          <w:p w14:paraId="5913979A" w14:textId="77777777" w:rsidR="00635D38" w:rsidRDefault="00635D38" w:rsidP="00D6371D">
            <w:pPr>
              <w:keepNext/>
            </w:pPr>
            <w:r>
              <w:t>[PWG5100.3] §3.2.2.1</w:t>
            </w:r>
          </w:p>
        </w:tc>
      </w:tr>
      <w:tr w:rsidR="00635D38" w14:paraId="20570CAC"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5B3744B8"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72541FDB" w14:textId="77777777" w:rsidR="00635D38" w:rsidRDefault="00635D38" w:rsidP="00263672">
            <w:r>
              <w:t xml:space="preserve">Specifies edge of the output media from which the stitching offset is measured.   Values: </w:t>
            </w:r>
            <w:r w:rsidRPr="00263672">
              <w:t>StitchingReferenceEdgeWKV</w:t>
            </w:r>
            <w:r>
              <w:t xml:space="preserve">, </w:t>
            </w:r>
            <w:r w:rsidRPr="00263672">
              <w:t>KeywordNsExtensionPattern</w:t>
            </w:r>
            <w:r>
              <w:t xml:space="preserve">    </w:t>
            </w:r>
            <w:r>
              <w:rPr>
                <w:i/>
                <w:iCs/>
              </w:rPr>
              <w:t>(e.g., Bottom, Top, Left, Right)</w:t>
            </w:r>
            <w:r>
              <w:t xml:space="preserve">  (Included in Stitching)</w:t>
            </w:r>
          </w:p>
        </w:tc>
      </w:tr>
      <w:tr w:rsidR="00635D38" w14:paraId="4D74DADC" w14:textId="77777777" w:rsidTr="00B36431">
        <w:tc>
          <w:tcPr>
            <w:tcW w:w="3316" w:type="dxa"/>
            <w:gridSpan w:val="24"/>
            <w:tcBorders>
              <w:top w:val="single" w:sz="18" w:space="0" w:color="auto"/>
              <w:left w:val="single" w:sz="18" w:space="0" w:color="auto"/>
            </w:tcBorders>
            <w:shd w:val="clear" w:color="auto" w:fill="auto"/>
          </w:tcPr>
          <w:p w14:paraId="468DDC8E" w14:textId="77777777" w:rsidR="00635D38" w:rsidRDefault="00635D38" w:rsidP="0043439E">
            <w:pPr>
              <w:pStyle w:val="TOC1"/>
            </w:pPr>
            <w:r w:rsidRPr="005506E3">
              <w:t>TemplateCreatorUserName</w:t>
            </w:r>
          </w:p>
        </w:tc>
        <w:tc>
          <w:tcPr>
            <w:tcW w:w="1281" w:type="dxa"/>
            <w:gridSpan w:val="31"/>
            <w:tcBorders>
              <w:top w:val="single" w:sz="18" w:space="0" w:color="auto"/>
            </w:tcBorders>
            <w:shd w:val="clear" w:color="auto" w:fill="auto"/>
          </w:tcPr>
          <w:p w14:paraId="4B5304A8" w14:textId="77777777" w:rsidR="00635D38" w:rsidRDefault="00635D38" w:rsidP="00C4374B">
            <w:r>
              <w:t>No</w:t>
            </w:r>
          </w:p>
        </w:tc>
        <w:tc>
          <w:tcPr>
            <w:tcW w:w="1320" w:type="dxa"/>
            <w:gridSpan w:val="38"/>
            <w:tcBorders>
              <w:top w:val="single" w:sz="18" w:space="0" w:color="auto"/>
            </w:tcBorders>
            <w:shd w:val="clear" w:color="auto" w:fill="auto"/>
          </w:tcPr>
          <w:p w14:paraId="4AE68F66" w14:textId="77777777" w:rsidR="00635D38" w:rsidRDefault="00635D38" w:rsidP="00C4374B">
            <w:r>
              <w:t>String</w:t>
            </w:r>
          </w:p>
        </w:tc>
        <w:tc>
          <w:tcPr>
            <w:tcW w:w="1277" w:type="dxa"/>
            <w:gridSpan w:val="29"/>
            <w:tcBorders>
              <w:top w:val="single" w:sz="18" w:space="0" w:color="auto"/>
            </w:tcBorders>
            <w:shd w:val="clear" w:color="auto" w:fill="auto"/>
          </w:tcPr>
          <w:p w14:paraId="0A182B40" w14:textId="77777777" w:rsidR="00635D38" w:rsidRDefault="00635D38" w:rsidP="00C4374B">
            <w:r>
              <w:t>Unlimited</w:t>
            </w:r>
          </w:p>
        </w:tc>
        <w:tc>
          <w:tcPr>
            <w:tcW w:w="368" w:type="dxa"/>
            <w:gridSpan w:val="24"/>
            <w:tcBorders>
              <w:top w:val="single" w:sz="18" w:space="0" w:color="auto"/>
            </w:tcBorders>
            <w:shd w:val="clear" w:color="auto" w:fill="auto"/>
          </w:tcPr>
          <w:p w14:paraId="5C3FFF01" w14:textId="77777777" w:rsidR="00635D38" w:rsidRDefault="00635D38" w:rsidP="00C4374B">
            <w:r>
              <w:t>2</w:t>
            </w:r>
          </w:p>
        </w:tc>
        <w:tc>
          <w:tcPr>
            <w:tcW w:w="2993" w:type="dxa"/>
            <w:gridSpan w:val="54"/>
            <w:tcBorders>
              <w:top w:val="single" w:sz="18" w:space="0" w:color="auto"/>
              <w:right w:val="single" w:sz="18" w:space="0" w:color="auto"/>
            </w:tcBorders>
            <w:shd w:val="clear" w:color="auto" w:fill="auto"/>
          </w:tcPr>
          <w:p w14:paraId="1E26B184" w14:textId="77777777" w:rsidR="00635D38" w:rsidRDefault="00635D38" w:rsidP="007B2AF8">
            <w:r>
              <w:t>[</w:t>
            </w:r>
            <w:r w:rsidR="001E38C2">
              <w:t>PWG5108.02PWG5108.02</w:t>
            </w:r>
            <w:r>
              <w:t>] §8.1.3.2.12</w:t>
            </w:r>
          </w:p>
        </w:tc>
      </w:tr>
      <w:tr w:rsidR="00635D38" w14:paraId="1C0A27A2"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16FD15D2" w14:textId="77777777" w:rsidR="00635D38" w:rsidRDefault="00635D38" w:rsidP="00C4374B"/>
        </w:tc>
        <w:tc>
          <w:tcPr>
            <w:tcW w:w="9911" w:type="dxa"/>
            <w:gridSpan w:val="198"/>
            <w:tcBorders>
              <w:bottom w:val="single" w:sz="18" w:space="0" w:color="auto"/>
              <w:right w:val="single" w:sz="18" w:space="0" w:color="auto"/>
            </w:tcBorders>
            <w:shd w:val="clear" w:color="auto" w:fill="auto"/>
          </w:tcPr>
          <w:p w14:paraId="063AE259" w14:textId="77777777" w:rsidR="00635D38" w:rsidRDefault="00635D38" w:rsidP="00D5778E">
            <w:r>
              <w:t xml:space="preserve">Used only when Ticket is created from a template.  This is the </w:t>
            </w:r>
            <w:r w:rsidRPr="00D5778E">
              <w:t xml:space="preserve">most authenticated user name </w:t>
            </w:r>
            <w:r>
              <w:t>of</w:t>
            </w:r>
            <w:r w:rsidRPr="00D5778E">
              <w:t xml:space="preserve"> the template</w:t>
            </w:r>
            <w:r>
              <w:t xml:space="preserve"> creator</w:t>
            </w:r>
            <w:r w:rsidRPr="00D5778E">
              <w:t xml:space="preserve"> </w:t>
            </w:r>
          </w:p>
        </w:tc>
      </w:tr>
      <w:tr w:rsidR="00635D38" w14:paraId="4A717177" w14:textId="77777777" w:rsidTr="00B36431">
        <w:tc>
          <w:tcPr>
            <w:tcW w:w="3027" w:type="dxa"/>
            <w:gridSpan w:val="19"/>
            <w:tcBorders>
              <w:top w:val="single" w:sz="18" w:space="0" w:color="auto"/>
              <w:left w:val="single" w:sz="18" w:space="0" w:color="auto"/>
            </w:tcBorders>
            <w:shd w:val="clear" w:color="auto" w:fill="auto"/>
          </w:tcPr>
          <w:p w14:paraId="4C9F2746" w14:textId="77777777" w:rsidR="00635D38" w:rsidRDefault="00635D38" w:rsidP="0043439E">
            <w:pPr>
              <w:pStyle w:val="TOC1"/>
            </w:pPr>
            <w:r w:rsidRPr="005506E3">
              <w:t>TemplateId</w:t>
            </w:r>
          </w:p>
        </w:tc>
        <w:tc>
          <w:tcPr>
            <w:tcW w:w="1570" w:type="dxa"/>
            <w:gridSpan w:val="36"/>
            <w:tcBorders>
              <w:top w:val="single" w:sz="18" w:space="0" w:color="auto"/>
            </w:tcBorders>
            <w:shd w:val="clear" w:color="auto" w:fill="auto"/>
          </w:tcPr>
          <w:p w14:paraId="10B295D4" w14:textId="77777777" w:rsidR="00635D38" w:rsidRDefault="00635D38" w:rsidP="00C4374B">
            <w:r>
              <w:t>No</w:t>
            </w:r>
          </w:p>
        </w:tc>
        <w:tc>
          <w:tcPr>
            <w:tcW w:w="1320" w:type="dxa"/>
            <w:gridSpan w:val="38"/>
            <w:tcBorders>
              <w:top w:val="single" w:sz="18" w:space="0" w:color="auto"/>
            </w:tcBorders>
            <w:shd w:val="clear" w:color="auto" w:fill="auto"/>
          </w:tcPr>
          <w:p w14:paraId="2E2AA0FC" w14:textId="77777777" w:rsidR="00635D38" w:rsidRDefault="00635D38" w:rsidP="00C4374B">
            <w:r>
              <w:t>URI</w:t>
            </w:r>
          </w:p>
        </w:tc>
        <w:tc>
          <w:tcPr>
            <w:tcW w:w="1277" w:type="dxa"/>
            <w:gridSpan w:val="29"/>
            <w:tcBorders>
              <w:top w:val="single" w:sz="18" w:space="0" w:color="auto"/>
            </w:tcBorders>
            <w:shd w:val="clear" w:color="auto" w:fill="auto"/>
          </w:tcPr>
          <w:p w14:paraId="346EBB84" w14:textId="77777777" w:rsidR="00635D38" w:rsidRDefault="00635D38" w:rsidP="00C4374B">
            <w:r>
              <w:t>Unlimited</w:t>
            </w:r>
          </w:p>
        </w:tc>
        <w:tc>
          <w:tcPr>
            <w:tcW w:w="368" w:type="dxa"/>
            <w:gridSpan w:val="24"/>
            <w:tcBorders>
              <w:top w:val="single" w:sz="18" w:space="0" w:color="auto"/>
            </w:tcBorders>
            <w:shd w:val="clear" w:color="auto" w:fill="auto"/>
          </w:tcPr>
          <w:p w14:paraId="171C73DF" w14:textId="77777777" w:rsidR="00635D38" w:rsidRDefault="00635D38" w:rsidP="00C4374B">
            <w:r>
              <w:t>2</w:t>
            </w:r>
          </w:p>
        </w:tc>
        <w:tc>
          <w:tcPr>
            <w:tcW w:w="2993" w:type="dxa"/>
            <w:gridSpan w:val="54"/>
            <w:tcBorders>
              <w:top w:val="single" w:sz="18" w:space="0" w:color="auto"/>
              <w:right w:val="single" w:sz="18" w:space="0" w:color="auto"/>
            </w:tcBorders>
            <w:shd w:val="clear" w:color="auto" w:fill="auto"/>
          </w:tcPr>
          <w:p w14:paraId="3995FF57" w14:textId="77777777" w:rsidR="00635D38" w:rsidRDefault="00635D38" w:rsidP="007B2AF8">
            <w:r>
              <w:t>[</w:t>
            </w:r>
            <w:r w:rsidR="001E38C2">
              <w:t>PWG5108.02PWG5108.02</w:t>
            </w:r>
            <w:r>
              <w:t>] §8.1.3.2.13</w:t>
            </w:r>
          </w:p>
        </w:tc>
      </w:tr>
      <w:tr w:rsidR="00635D38" w14:paraId="07EC3321"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7D1AB94B" w14:textId="77777777" w:rsidR="00635D38" w:rsidRDefault="00635D38" w:rsidP="00C4374B"/>
        </w:tc>
        <w:tc>
          <w:tcPr>
            <w:tcW w:w="9911" w:type="dxa"/>
            <w:gridSpan w:val="198"/>
            <w:tcBorders>
              <w:bottom w:val="single" w:sz="18" w:space="0" w:color="auto"/>
              <w:right w:val="single" w:sz="18" w:space="0" w:color="auto"/>
            </w:tcBorders>
            <w:shd w:val="clear" w:color="auto" w:fill="auto"/>
          </w:tcPr>
          <w:p w14:paraId="05437500" w14:textId="77777777" w:rsidR="00635D38" w:rsidRDefault="00635D38" w:rsidP="001668FF">
            <w:r>
              <w:t xml:space="preserve">Used only when Ticket is created from a template.  This is the </w:t>
            </w:r>
            <w:r w:rsidRPr="00D5778E">
              <w:t>ID of the templat</w:t>
            </w:r>
            <w:r>
              <w:t>e used to create the Job Ticket.</w:t>
            </w:r>
          </w:p>
        </w:tc>
      </w:tr>
      <w:tr w:rsidR="00635D38" w14:paraId="6467F8CC" w14:textId="77777777" w:rsidTr="00B36431">
        <w:tc>
          <w:tcPr>
            <w:tcW w:w="2959" w:type="dxa"/>
            <w:gridSpan w:val="11"/>
            <w:tcBorders>
              <w:top w:val="single" w:sz="18" w:space="0" w:color="auto"/>
              <w:left w:val="single" w:sz="18" w:space="0" w:color="auto"/>
            </w:tcBorders>
            <w:shd w:val="clear" w:color="auto" w:fill="auto"/>
          </w:tcPr>
          <w:p w14:paraId="0B724053" w14:textId="77777777" w:rsidR="00635D38" w:rsidRDefault="00635D38" w:rsidP="0043439E">
            <w:pPr>
              <w:pStyle w:val="TOC1"/>
            </w:pPr>
            <w:r w:rsidRPr="005506E3">
              <w:lastRenderedPageBreak/>
              <w:t>TemplateInfo</w:t>
            </w:r>
          </w:p>
        </w:tc>
        <w:tc>
          <w:tcPr>
            <w:tcW w:w="1234" w:type="dxa"/>
            <w:gridSpan w:val="27"/>
            <w:tcBorders>
              <w:top w:val="single" w:sz="18" w:space="0" w:color="auto"/>
            </w:tcBorders>
            <w:shd w:val="clear" w:color="auto" w:fill="auto"/>
          </w:tcPr>
          <w:p w14:paraId="391A60A2" w14:textId="77777777" w:rsidR="00635D38" w:rsidRDefault="00635D38" w:rsidP="00C4374B">
            <w:r>
              <w:t>No</w:t>
            </w:r>
          </w:p>
        </w:tc>
        <w:tc>
          <w:tcPr>
            <w:tcW w:w="901" w:type="dxa"/>
            <w:gridSpan w:val="28"/>
            <w:tcBorders>
              <w:top w:val="single" w:sz="18" w:space="0" w:color="auto"/>
            </w:tcBorders>
            <w:shd w:val="clear" w:color="auto" w:fill="auto"/>
          </w:tcPr>
          <w:p w14:paraId="43F9EE55" w14:textId="77777777" w:rsidR="00635D38" w:rsidRDefault="00635D38" w:rsidP="00C4374B">
            <w:r>
              <w:t>String</w:t>
            </w:r>
          </w:p>
        </w:tc>
        <w:tc>
          <w:tcPr>
            <w:tcW w:w="2100" w:type="dxa"/>
            <w:gridSpan w:val="56"/>
            <w:tcBorders>
              <w:top w:val="single" w:sz="18" w:space="0" w:color="auto"/>
            </w:tcBorders>
            <w:shd w:val="clear" w:color="auto" w:fill="auto"/>
          </w:tcPr>
          <w:p w14:paraId="663917A8" w14:textId="77777777" w:rsidR="00635D38" w:rsidRDefault="00635D38" w:rsidP="00C4374B">
            <w:r>
              <w:t>Maxlength=2047</w:t>
            </w:r>
          </w:p>
        </w:tc>
        <w:tc>
          <w:tcPr>
            <w:tcW w:w="368" w:type="dxa"/>
            <w:gridSpan w:val="24"/>
            <w:tcBorders>
              <w:top w:val="single" w:sz="18" w:space="0" w:color="auto"/>
            </w:tcBorders>
            <w:shd w:val="clear" w:color="auto" w:fill="auto"/>
          </w:tcPr>
          <w:p w14:paraId="374D6DA3" w14:textId="77777777" w:rsidR="00635D38" w:rsidRDefault="00635D38" w:rsidP="00C4374B">
            <w:r>
              <w:t>2</w:t>
            </w:r>
          </w:p>
        </w:tc>
        <w:tc>
          <w:tcPr>
            <w:tcW w:w="2993" w:type="dxa"/>
            <w:gridSpan w:val="54"/>
            <w:tcBorders>
              <w:top w:val="single" w:sz="18" w:space="0" w:color="auto"/>
              <w:right w:val="single" w:sz="18" w:space="0" w:color="auto"/>
            </w:tcBorders>
            <w:shd w:val="clear" w:color="auto" w:fill="auto"/>
          </w:tcPr>
          <w:p w14:paraId="3073C561" w14:textId="77777777" w:rsidR="00635D38" w:rsidRDefault="00635D38" w:rsidP="007B2AF8">
            <w:r>
              <w:t>[</w:t>
            </w:r>
            <w:r w:rsidR="001E38C2">
              <w:t>PWG5108.02PWG5108.02</w:t>
            </w:r>
            <w:r>
              <w:t>] §8.1.3.2.14</w:t>
            </w:r>
          </w:p>
        </w:tc>
      </w:tr>
      <w:tr w:rsidR="00635D38" w14:paraId="6F285CC3"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03C08CCB" w14:textId="77777777" w:rsidR="00635D38" w:rsidRDefault="00635D38" w:rsidP="00C4374B"/>
        </w:tc>
        <w:tc>
          <w:tcPr>
            <w:tcW w:w="9911" w:type="dxa"/>
            <w:gridSpan w:val="198"/>
            <w:tcBorders>
              <w:bottom w:val="single" w:sz="18" w:space="0" w:color="auto"/>
              <w:right w:val="single" w:sz="18" w:space="0" w:color="auto"/>
            </w:tcBorders>
            <w:shd w:val="clear" w:color="auto" w:fill="auto"/>
          </w:tcPr>
          <w:p w14:paraId="0CE603B1" w14:textId="77777777" w:rsidR="00635D38" w:rsidRDefault="00635D38" w:rsidP="001668FF">
            <w:r>
              <w:t xml:space="preserve">Used only when Ticket is created from a template.  </w:t>
            </w:r>
            <w:r w:rsidRPr="00D5778E">
              <w:t>Info</w:t>
            </w:r>
            <w:r>
              <w:t>rmation</w:t>
            </w:r>
            <w:r w:rsidRPr="00D5778E">
              <w:t xml:space="preserve"> </w:t>
            </w:r>
            <w:r>
              <w:t>about</w:t>
            </w:r>
            <w:r w:rsidRPr="00D5778E">
              <w:t xml:space="preserve"> the template used to create the Job Ticket.</w:t>
            </w:r>
          </w:p>
        </w:tc>
      </w:tr>
      <w:tr w:rsidR="00635D38" w14:paraId="1E7861B4" w14:textId="77777777" w:rsidTr="00B36431">
        <w:tc>
          <w:tcPr>
            <w:tcW w:w="2959" w:type="dxa"/>
            <w:gridSpan w:val="11"/>
            <w:tcBorders>
              <w:top w:val="single" w:sz="18" w:space="0" w:color="auto"/>
              <w:left w:val="single" w:sz="18" w:space="0" w:color="auto"/>
            </w:tcBorders>
            <w:shd w:val="clear" w:color="auto" w:fill="auto"/>
          </w:tcPr>
          <w:p w14:paraId="7A7B9F45" w14:textId="77777777" w:rsidR="00635D38" w:rsidRDefault="00635D38" w:rsidP="0043439E">
            <w:pPr>
              <w:pStyle w:val="TOC1"/>
            </w:pPr>
            <w:r w:rsidRPr="005506E3">
              <w:t>TemplateName</w:t>
            </w:r>
          </w:p>
        </w:tc>
        <w:tc>
          <w:tcPr>
            <w:tcW w:w="1410" w:type="dxa"/>
            <w:gridSpan w:val="31"/>
            <w:tcBorders>
              <w:top w:val="single" w:sz="18" w:space="0" w:color="auto"/>
            </w:tcBorders>
            <w:shd w:val="clear" w:color="auto" w:fill="auto"/>
          </w:tcPr>
          <w:p w14:paraId="739A12C6" w14:textId="77777777" w:rsidR="00635D38" w:rsidRDefault="00635D38" w:rsidP="005509F6">
            <w:pPr>
              <w:keepNext/>
              <w:keepLines/>
            </w:pPr>
            <w:r>
              <w:t>No</w:t>
            </w:r>
          </w:p>
        </w:tc>
        <w:tc>
          <w:tcPr>
            <w:tcW w:w="1466" w:type="dxa"/>
            <w:gridSpan w:val="38"/>
            <w:tcBorders>
              <w:top w:val="single" w:sz="18" w:space="0" w:color="auto"/>
            </w:tcBorders>
            <w:shd w:val="clear" w:color="auto" w:fill="auto"/>
          </w:tcPr>
          <w:p w14:paraId="78CF27BE" w14:textId="77777777" w:rsidR="00635D38" w:rsidRDefault="00635D38" w:rsidP="005509F6">
            <w:pPr>
              <w:keepNext/>
              <w:keepLines/>
            </w:pPr>
            <w:r>
              <w:t>String</w:t>
            </w:r>
          </w:p>
        </w:tc>
        <w:tc>
          <w:tcPr>
            <w:tcW w:w="1308" w:type="dxa"/>
            <w:gridSpan w:val="38"/>
            <w:tcBorders>
              <w:top w:val="single" w:sz="18" w:space="0" w:color="auto"/>
            </w:tcBorders>
            <w:shd w:val="clear" w:color="auto" w:fill="auto"/>
          </w:tcPr>
          <w:p w14:paraId="3E34A0EE" w14:textId="77777777" w:rsidR="00635D38" w:rsidRDefault="00635D38" w:rsidP="005509F6">
            <w:pPr>
              <w:keepNext/>
              <w:keepLines/>
            </w:pPr>
            <w:r>
              <w:t>Unlimited</w:t>
            </w:r>
          </w:p>
        </w:tc>
        <w:tc>
          <w:tcPr>
            <w:tcW w:w="321" w:type="dxa"/>
            <w:gridSpan w:val="21"/>
            <w:tcBorders>
              <w:top w:val="single" w:sz="18" w:space="0" w:color="auto"/>
            </w:tcBorders>
            <w:shd w:val="clear" w:color="auto" w:fill="auto"/>
          </w:tcPr>
          <w:p w14:paraId="040E9C83" w14:textId="77777777" w:rsidR="00635D38" w:rsidRDefault="00635D38" w:rsidP="005509F6">
            <w:pPr>
              <w:keepNext/>
              <w:keepLines/>
            </w:pPr>
            <w:r>
              <w:t>2</w:t>
            </w:r>
          </w:p>
        </w:tc>
        <w:tc>
          <w:tcPr>
            <w:tcW w:w="3091" w:type="dxa"/>
            <w:gridSpan w:val="61"/>
            <w:tcBorders>
              <w:top w:val="single" w:sz="18" w:space="0" w:color="auto"/>
              <w:right w:val="single" w:sz="18" w:space="0" w:color="auto"/>
            </w:tcBorders>
            <w:shd w:val="clear" w:color="auto" w:fill="auto"/>
          </w:tcPr>
          <w:p w14:paraId="3F96FD18" w14:textId="77777777" w:rsidR="00635D38" w:rsidRDefault="00635D38" w:rsidP="007B2AF8">
            <w:pPr>
              <w:keepNext/>
              <w:keepLines/>
            </w:pPr>
            <w:r>
              <w:t>[</w:t>
            </w:r>
            <w:r w:rsidR="001E38C2">
              <w:t>PWG5108.02</w:t>
            </w:r>
            <w:r>
              <w:t>] §8.1.3.2.15</w:t>
            </w:r>
          </w:p>
        </w:tc>
      </w:tr>
      <w:tr w:rsidR="00635D38" w14:paraId="2F5D6E05"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0B490405" w14:textId="77777777" w:rsidR="00635D38" w:rsidRDefault="00635D38" w:rsidP="005509F6">
            <w:pPr>
              <w:keepNext/>
              <w:keepLines/>
            </w:pPr>
          </w:p>
        </w:tc>
        <w:tc>
          <w:tcPr>
            <w:tcW w:w="9911" w:type="dxa"/>
            <w:gridSpan w:val="198"/>
            <w:tcBorders>
              <w:bottom w:val="single" w:sz="18" w:space="0" w:color="auto"/>
              <w:right w:val="single" w:sz="18" w:space="0" w:color="auto"/>
            </w:tcBorders>
            <w:shd w:val="clear" w:color="auto" w:fill="auto"/>
          </w:tcPr>
          <w:p w14:paraId="0B2BEE30" w14:textId="77777777" w:rsidR="00635D38" w:rsidRDefault="00635D38" w:rsidP="005509F6">
            <w:pPr>
              <w:keepNext/>
              <w:keepLines/>
            </w:pPr>
            <w:r>
              <w:t xml:space="preserve">Used only when Ticket is created from a template.  </w:t>
            </w:r>
            <w:r w:rsidRPr="00D5778E">
              <w:t>Name of templat</w:t>
            </w:r>
            <w:r>
              <w:t xml:space="preserve">e used to create the Job Ticket. </w:t>
            </w:r>
          </w:p>
        </w:tc>
      </w:tr>
      <w:tr w:rsidR="00635D38" w14:paraId="3F4417FE" w14:textId="77777777" w:rsidTr="00B36431">
        <w:tc>
          <w:tcPr>
            <w:tcW w:w="2959" w:type="dxa"/>
            <w:gridSpan w:val="11"/>
            <w:tcBorders>
              <w:top w:val="single" w:sz="18" w:space="0" w:color="auto"/>
              <w:left w:val="single" w:sz="18" w:space="0" w:color="auto"/>
            </w:tcBorders>
            <w:shd w:val="clear" w:color="auto" w:fill="auto"/>
          </w:tcPr>
          <w:p w14:paraId="2E5293B4" w14:textId="77777777" w:rsidR="00635D38" w:rsidRDefault="00635D38" w:rsidP="0043439E">
            <w:pPr>
              <w:pStyle w:val="TOC1"/>
            </w:pPr>
            <w:r w:rsidRPr="005506E3">
              <w:t>TemplateType</w:t>
            </w:r>
          </w:p>
        </w:tc>
        <w:tc>
          <w:tcPr>
            <w:tcW w:w="1599" w:type="dxa"/>
            <w:gridSpan w:val="38"/>
            <w:tcBorders>
              <w:top w:val="single" w:sz="18" w:space="0" w:color="auto"/>
            </w:tcBorders>
            <w:shd w:val="clear" w:color="auto" w:fill="auto"/>
          </w:tcPr>
          <w:p w14:paraId="30F92AB9" w14:textId="77777777" w:rsidR="00635D38" w:rsidRDefault="00635D38" w:rsidP="000D2572">
            <w:pPr>
              <w:keepNext/>
            </w:pPr>
            <w:r>
              <w:t>No</w:t>
            </w:r>
          </w:p>
        </w:tc>
        <w:tc>
          <w:tcPr>
            <w:tcW w:w="1277" w:type="dxa"/>
            <w:gridSpan w:val="31"/>
            <w:tcBorders>
              <w:top w:val="single" w:sz="18" w:space="0" w:color="auto"/>
            </w:tcBorders>
            <w:shd w:val="clear" w:color="auto" w:fill="auto"/>
          </w:tcPr>
          <w:p w14:paraId="61E8B5E0" w14:textId="77777777" w:rsidR="00635D38" w:rsidRDefault="00635D38" w:rsidP="000D2572">
            <w:pPr>
              <w:keepNext/>
            </w:pPr>
            <w:r>
              <w:t>Keyword</w:t>
            </w:r>
          </w:p>
        </w:tc>
        <w:tc>
          <w:tcPr>
            <w:tcW w:w="1308" w:type="dxa"/>
            <w:gridSpan w:val="38"/>
            <w:tcBorders>
              <w:top w:val="single" w:sz="18" w:space="0" w:color="auto"/>
            </w:tcBorders>
            <w:shd w:val="clear" w:color="auto" w:fill="auto"/>
          </w:tcPr>
          <w:p w14:paraId="379634D5" w14:textId="77777777" w:rsidR="00635D38" w:rsidRDefault="00635D38" w:rsidP="000D2572">
            <w:pPr>
              <w:keepNext/>
            </w:pPr>
            <w:r>
              <w:t>Type3</w:t>
            </w:r>
          </w:p>
        </w:tc>
        <w:tc>
          <w:tcPr>
            <w:tcW w:w="321" w:type="dxa"/>
            <w:gridSpan w:val="21"/>
            <w:tcBorders>
              <w:top w:val="single" w:sz="18" w:space="0" w:color="auto"/>
            </w:tcBorders>
            <w:shd w:val="clear" w:color="auto" w:fill="auto"/>
          </w:tcPr>
          <w:p w14:paraId="18759CC8" w14:textId="77777777" w:rsidR="00635D38" w:rsidRDefault="00635D38" w:rsidP="000D2572">
            <w:pPr>
              <w:keepNext/>
            </w:pPr>
            <w:r>
              <w:t>2</w:t>
            </w:r>
          </w:p>
        </w:tc>
        <w:tc>
          <w:tcPr>
            <w:tcW w:w="3091" w:type="dxa"/>
            <w:gridSpan w:val="61"/>
            <w:tcBorders>
              <w:top w:val="single" w:sz="18" w:space="0" w:color="auto"/>
              <w:right w:val="single" w:sz="18" w:space="0" w:color="auto"/>
            </w:tcBorders>
            <w:shd w:val="clear" w:color="auto" w:fill="auto"/>
          </w:tcPr>
          <w:p w14:paraId="730C707B" w14:textId="77777777" w:rsidR="00635D38" w:rsidRDefault="00635D38" w:rsidP="007B2AF8">
            <w:pPr>
              <w:keepNext/>
            </w:pPr>
            <w:r>
              <w:t>[</w:t>
            </w:r>
            <w:r w:rsidR="001E38C2">
              <w:t>PWG5108.02</w:t>
            </w:r>
            <w:r>
              <w:t>] §8.1.3.2.16</w:t>
            </w:r>
          </w:p>
        </w:tc>
      </w:tr>
      <w:tr w:rsidR="00635D38" w14:paraId="2295C546"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3259481C" w14:textId="77777777" w:rsidR="00635D38" w:rsidRDefault="00635D38" w:rsidP="00C4374B"/>
        </w:tc>
        <w:tc>
          <w:tcPr>
            <w:tcW w:w="9911" w:type="dxa"/>
            <w:gridSpan w:val="198"/>
            <w:tcBorders>
              <w:bottom w:val="single" w:sz="18" w:space="0" w:color="auto"/>
              <w:right w:val="single" w:sz="18" w:space="0" w:color="auto"/>
            </w:tcBorders>
            <w:shd w:val="clear" w:color="auto" w:fill="auto"/>
          </w:tcPr>
          <w:p w14:paraId="26303609" w14:textId="77777777" w:rsidR="00635D38" w:rsidRDefault="00635D38" w:rsidP="006D4D51">
            <w:r>
              <w:t>Used only when Ticket is created from a template.  T</w:t>
            </w:r>
            <w:r w:rsidRPr="00D5778E">
              <w:t>ype of the templat</w:t>
            </w:r>
            <w:r>
              <w:t xml:space="preserve">e used to create the Job Ticket (i.e., </w:t>
            </w:r>
            <w:r w:rsidRPr="006D4D51">
              <w:rPr>
                <w:i/>
              </w:rPr>
              <w:t>PrintJob</w:t>
            </w:r>
            <w:r>
              <w:t xml:space="preserve">). </w:t>
            </w:r>
          </w:p>
        </w:tc>
      </w:tr>
      <w:tr w:rsidR="00635D38" w14:paraId="22153EEE" w14:textId="77777777" w:rsidTr="00B36431">
        <w:tc>
          <w:tcPr>
            <w:tcW w:w="2959" w:type="dxa"/>
            <w:gridSpan w:val="11"/>
            <w:tcBorders>
              <w:top w:val="single" w:sz="18" w:space="0" w:color="auto"/>
              <w:left w:val="single" w:sz="18" w:space="0" w:color="auto"/>
            </w:tcBorders>
            <w:shd w:val="clear" w:color="auto" w:fill="auto"/>
          </w:tcPr>
          <w:p w14:paraId="66BDC546" w14:textId="77777777" w:rsidR="00635D38" w:rsidRPr="00155495" w:rsidRDefault="00635D38" w:rsidP="0043439E">
            <w:pPr>
              <w:pStyle w:val="TOC1"/>
            </w:pPr>
            <w:r w:rsidRPr="00155495">
              <w:t>Units</w:t>
            </w:r>
          </w:p>
        </w:tc>
        <w:tc>
          <w:tcPr>
            <w:tcW w:w="1599" w:type="dxa"/>
            <w:gridSpan w:val="38"/>
            <w:tcBorders>
              <w:top w:val="single" w:sz="18" w:space="0" w:color="auto"/>
            </w:tcBorders>
            <w:shd w:val="clear" w:color="auto" w:fill="auto"/>
          </w:tcPr>
          <w:p w14:paraId="19460D23" w14:textId="77777777" w:rsidR="00635D38" w:rsidRDefault="00635D38" w:rsidP="0017071F">
            <w:pPr>
              <w:keepNext/>
            </w:pPr>
            <w:r>
              <w:t>No</w:t>
            </w:r>
          </w:p>
        </w:tc>
        <w:tc>
          <w:tcPr>
            <w:tcW w:w="1277" w:type="dxa"/>
            <w:gridSpan w:val="31"/>
            <w:tcBorders>
              <w:top w:val="single" w:sz="18" w:space="0" w:color="auto"/>
            </w:tcBorders>
            <w:shd w:val="clear" w:color="auto" w:fill="auto"/>
          </w:tcPr>
          <w:p w14:paraId="2F72B11C" w14:textId="77777777" w:rsidR="00635D38" w:rsidRDefault="00635D38" w:rsidP="0017071F">
            <w:pPr>
              <w:keepNext/>
            </w:pPr>
            <w:r>
              <w:t>Keyword</w:t>
            </w:r>
          </w:p>
        </w:tc>
        <w:tc>
          <w:tcPr>
            <w:tcW w:w="899" w:type="dxa"/>
            <w:gridSpan w:val="26"/>
            <w:tcBorders>
              <w:top w:val="single" w:sz="18" w:space="0" w:color="auto"/>
            </w:tcBorders>
            <w:shd w:val="clear" w:color="auto" w:fill="auto"/>
          </w:tcPr>
          <w:p w14:paraId="5E015E41" w14:textId="77777777" w:rsidR="00635D38" w:rsidRDefault="00635D38" w:rsidP="0017071F">
            <w:pPr>
              <w:keepNext/>
            </w:pPr>
            <w:r>
              <w:t>Type2</w:t>
            </w:r>
          </w:p>
        </w:tc>
        <w:tc>
          <w:tcPr>
            <w:tcW w:w="460" w:type="dxa"/>
            <w:gridSpan w:val="16"/>
            <w:tcBorders>
              <w:top w:val="single" w:sz="18" w:space="0" w:color="auto"/>
            </w:tcBorders>
            <w:shd w:val="clear" w:color="auto" w:fill="auto"/>
          </w:tcPr>
          <w:p w14:paraId="7589D0B5" w14:textId="77777777" w:rsidR="00635D38" w:rsidRDefault="00635D38" w:rsidP="0017071F">
            <w:pPr>
              <w:keepNext/>
            </w:pPr>
            <w:r>
              <w:t>1</w:t>
            </w:r>
          </w:p>
        </w:tc>
        <w:tc>
          <w:tcPr>
            <w:tcW w:w="3361" w:type="dxa"/>
            <w:gridSpan w:val="78"/>
            <w:tcBorders>
              <w:top w:val="single" w:sz="18" w:space="0" w:color="auto"/>
              <w:right w:val="single" w:sz="18" w:space="0" w:color="auto"/>
            </w:tcBorders>
            <w:shd w:val="clear" w:color="auto" w:fill="auto"/>
          </w:tcPr>
          <w:p w14:paraId="43189B93" w14:textId="77777777" w:rsidR="00635D38" w:rsidRDefault="00635D38" w:rsidP="001E38C2">
            <w:pPr>
              <w:keepNext/>
            </w:pPr>
            <w:r w:rsidRPr="005454A9">
              <w:t>RFC2911] §</w:t>
            </w:r>
            <w:r w:rsidR="00155495">
              <w:t>4.1.15</w:t>
            </w:r>
            <w:r w:rsidRPr="005454A9">
              <w:t xml:space="preserve"> [PWG5108.</w:t>
            </w:r>
            <w:r w:rsidR="001E38C2">
              <w:t>02</w:t>
            </w:r>
            <w:r w:rsidRPr="005454A9">
              <w:t>] § 8.1.3.1.16.3</w:t>
            </w:r>
          </w:p>
        </w:tc>
      </w:tr>
      <w:tr w:rsidR="00635D38" w14:paraId="3FCF048E"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241BF2D9" w14:textId="77777777" w:rsidR="00635D38" w:rsidRDefault="00635D38" w:rsidP="0017071F"/>
        </w:tc>
        <w:tc>
          <w:tcPr>
            <w:tcW w:w="9911" w:type="dxa"/>
            <w:gridSpan w:val="198"/>
            <w:tcBorders>
              <w:bottom w:val="single" w:sz="18" w:space="0" w:color="auto"/>
              <w:right w:val="single" w:sz="18" w:space="0" w:color="auto"/>
            </w:tcBorders>
            <w:shd w:val="clear" w:color="auto" w:fill="auto"/>
          </w:tcPr>
          <w:p w14:paraId="5F40461F" w14:textId="77777777" w:rsidR="00635D38" w:rsidRDefault="00635D38" w:rsidP="0017071F">
            <w:r w:rsidRPr="005454A9">
              <w:t>This specifies the units used to express the resolution.  Values: UnitsWKV, KeywordNsExtensionPattern (e.g., Dpcm, Dpi)</w:t>
            </w:r>
          </w:p>
        </w:tc>
      </w:tr>
      <w:tr w:rsidR="00635D38" w14:paraId="5FD1CD90" w14:textId="77777777" w:rsidTr="00B36431">
        <w:trPr>
          <w:trHeight w:val="360"/>
        </w:trPr>
        <w:tc>
          <w:tcPr>
            <w:tcW w:w="2941" w:type="dxa"/>
            <w:gridSpan w:val="6"/>
            <w:tcBorders>
              <w:top w:val="single" w:sz="18" w:space="0" w:color="auto"/>
              <w:left w:val="single" w:sz="18" w:space="0" w:color="auto"/>
            </w:tcBorders>
            <w:shd w:val="clear" w:color="auto" w:fill="auto"/>
          </w:tcPr>
          <w:p w14:paraId="03EE87A4" w14:textId="77777777" w:rsidR="00635D38" w:rsidRDefault="00635D38" w:rsidP="0043439E">
            <w:pPr>
              <w:pStyle w:val="TOC1"/>
            </w:pPr>
            <w:r>
              <w:t>XDimension</w:t>
            </w:r>
          </w:p>
        </w:tc>
        <w:tc>
          <w:tcPr>
            <w:tcW w:w="1428" w:type="dxa"/>
            <w:gridSpan w:val="36"/>
            <w:tcBorders>
              <w:top w:val="single" w:sz="18" w:space="0" w:color="auto"/>
            </w:tcBorders>
            <w:shd w:val="clear" w:color="auto" w:fill="auto"/>
          </w:tcPr>
          <w:p w14:paraId="70D66010" w14:textId="77777777" w:rsidR="00635D38" w:rsidRDefault="00635D38" w:rsidP="00FA22B5">
            <w:r>
              <w:t>No</w:t>
            </w:r>
          </w:p>
        </w:tc>
        <w:tc>
          <w:tcPr>
            <w:tcW w:w="1466" w:type="dxa"/>
            <w:gridSpan w:val="38"/>
            <w:tcBorders>
              <w:top w:val="single" w:sz="18" w:space="0" w:color="auto"/>
            </w:tcBorders>
            <w:shd w:val="clear" w:color="auto" w:fill="auto"/>
          </w:tcPr>
          <w:p w14:paraId="6B303C92" w14:textId="77777777" w:rsidR="00635D38" w:rsidRDefault="00635D38" w:rsidP="00FA22B5">
            <w:r>
              <w:t>Integer</w:t>
            </w:r>
          </w:p>
        </w:tc>
        <w:tc>
          <w:tcPr>
            <w:tcW w:w="1173" w:type="dxa"/>
            <w:gridSpan w:val="35"/>
            <w:tcBorders>
              <w:top w:val="single" w:sz="18" w:space="0" w:color="auto"/>
            </w:tcBorders>
            <w:shd w:val="clear" w:color="auto" w:fill="auto"/>
          </w:tcPr>
          <w:p w14:paraId="3490A97F" w14:textId="77777777" w:rsidR="00635D38" w:rsidRDefault="00635D38" w:rsidP="00FA22B5">
            <w:r>
              <w:t>0:MAX</w:t>
            </w:r>
          </w:p>
        </w:tc>
        <w:tc>
          <w:tcPr>
            <w:tcW w:w="636" w:type="dxa"/>
            <w:gridSpan w:val="36"/>
            <w:tcBorders>
              <w:top w:val="single" w:sz="18" w:space="0" w:color="auto"/>
            </w:tcBorders>
            <w:shd w:val="clear" w:color="auto" w:fill="auto"/>
          </w:tcPr>
          <w:p w14:paraId="2CC33BBD" w14:textId="77777777" w:rsidR="00635D38" w:rsidRDefault="00635D38" w:rsidP="00FA22B5">
            <w:r>
              <w:t>1,3</w:t>
            </w:r>
          </w:p>
        </w:tc>
        <w:tc>
          <w:tcPr>
            <w:tcW w:w="2911" w:type="dxa"/>
            <w:gridSpan w:val="49"/>
            <w:tcBorders>
              <w:top w:val="single" w:sz="18" w:space="0" w:color="auto"/>
              <w:right w:val="single" w:sz="18" w:space="0" w:color="auto"/>
            </w:tcBorders>
            <w:shd w:val="clear" w:color="auto" w:fill="auto"/>
          </w:tcPr>
          <w:p w14:paraId="58D789E4" w14:textId="77777777" w:rsidR="00635D38" w:rsidRDefault="00635D38" w:rsidP="00FA22B5">
            <w:r>
              <w:t>[PWG5100.3] §3.13.8.1</w:t>
            </w:r>
          </w:p>
        </w:tc>
      </w:tr>
      <w:tr w:rsidR="00635D38" w14:paraId="02450E7D" w14:textId="77777777" w:rsidTr="00B36431">
        <w:trPr>
          <w:cantSplit/>
        </w:trPr>
        <w:tc>
          <w:tcPr>
            <w:tcW w:w="644" w:type="dxa"/>
            <w:gridSpan w:val="2"/>
            <w:tcBorders>
              <w:left w:val="single" w:sz="18" w:space="0" w:color="auto"/>
              <w:bottom w:val="single" w:sz="18" w:space="0" w:color="auto"/>
            </w:tcBorders>
            <w:shd w:val="clear" w:color="auto" w:fill="auto"/>
          </w:tcPr>
          <w:p w14:paraId="0EC7F012"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2751A574" w14:textId="77777777" w:rsidR="00635D38" w:rsidRDefault="00635D38" w:rsidP="00FA22B5">
            <w:pPr>
              <w:autoSpaceDE w:val="0"/>
              <w:autoSpaceDN w:val="0"/>
              <w:adjustRightInd w:val="0"/>
            </w:pPr>
            <w:r>
              <w:t>Size of the media in hundredths of a millimeter along the bottom edge.  (Included in MediaSize)</w:t>
            </w:r>
          </w:p>
        </w:tc>
      </w:tr>
      <w:tr w:rsidR="00635D38" w14:paraId="2FFA6D51" w14:textId="77777777" w:rsidTr="00B36431">
        <w:tc>
          <w:tcPr>
            <w:tcW w:w="2949" w:type="dxa"/>
            <w:gridSpan w:val="8"/>
            <w:tcBorders>
              <w:top w:val="single" w:sz="18" w:space="0" w:color="auto"/>
              <w:left w:val="single" w:sz="18" w:space="0" w:color="auto"/>
            </w:tcBorders>
            <w:shd w:val="clear" w:color="auto" w:fill="auto"/>
          </w:tcPr>
          <w:p w14:paraId="2E497F7E" w14:textId="77777777" w:rsidR="00635D38" w:rsidRDefault="00635D38" w:rsidP="0043439E">
            <w:pPr>
              <w:pStyle w:val="TOC1"/>
            </w:pPr>
            <w:r>
              <w:t>XImagePosition</w:t>
            </w:r>
          </w:p>
        </w:tc>
        <w:tc>
          <w:tcPr>
            <w:tcW w:w="1439" w:type="dxa"/>
            <w:gridSpan w:val="36"/>
            <w:tcBorders>
              <w:top w:val="single" w:sz="18" w:space="0" w:color="auto"/>
            </w:tcBorders>
            <w:shd w:val="clear" w:color="auto" w:fill="auto"/>
          </w:tcPr>
          <w:p w14:paraId="54ACD373" w14:textId="77777777" w:rsidR="00635D38" w:rsidRDefault="00635D38" w:rsidP="00771085">
            <w:pPr>
              <w:keepNext/>
              <w:keepLines/>
            </w:pPr>
            <w:r>
              <w:t>No</w:t>
            </w:r>
          </w:p>
        </w:tc>
        <w:tc>
          <w:tcPr>
            <w:tcW w:w="1447" w:type="dxa"/>
            <w:gridSpan w:val="36"/>
            <w:tcBorders>
              <w:top w:val="single" w:sz="18" w:space="0" w:color="auto"/>
            </w:tcBorders>
            <w:shd w:val="clear" w:color="auto" w:fill="auto"/>
          </w:tcPr>
          <w:p w14:paraId="0538C8FC" w14:textId="77777777" w:rsidR="00635D38" w:rsidRDefault="00635D38" w:rsidP="00771085">
            <w:pPr>
              <w:keepNext/>
              <w:keepLines/>
            </w:pPr>
            <w:r>
              <w:t>Keyword</w:t>
            </w:r>
          </w:p>
        </w:tc>
        <w:tc>
          <w:tcPr>
            <w:tcW w:w="1515" w:type="dxa"/>
            <w:gridSpan w:val="54"/>
            <w:tcBorders>
              <w:top w:val="single" w:sz="18" w:space="0" w:color="auto"/>
            </w:tcBorders>
            <w:shd w:val="clear" w:color="auto" w:fill="auto"/>
          </w:tcPr>
          <w:p w14:paraId="6E8315BB" w14:textId="77777777" w:rsidR="00635D38" w:rsidRDefault="00635D38" w:rsidP="00771085">
            <w:pPr>
              <w:keepNext/>
              <w:keepLines/>
            </w:pPr>
            <w:r>
              <w:t xml:space="preserve">type2 </w:t>
            </w:r>
          </w:p>
        </w:tc>
        <w:tc>
          <w:tcPr>
            <w:tcW w:w="339" w:type="dxa"/>
            <w:gridSpan w:val="22"/>
            <w:tcBorders>
              <w:top w:val="single" w:sz="18" w:space="0" w:color="auto"/>
            </w:tcBorders>
            <w:shd w:val="clear" w:color="auto" w:fill="auto"/>
          </w:tcPr>
          <w:p w14:paraId="35E58AE4" w14:textId="77777777" w:rsidR="00635D38" w:rsidRDefault="00635D38" w:rsidP="00771085">
            <w:pPr>
              <w:keepNext/>
              <w:keepLines/>
            </w:pPr>
            <w:r>
              <w:t>1</w:t>
            </w:r>
          </w:p>
        </w:tc>
        <w:tc>
          <w:tcPr>
            <w:tcW w:w="2866" w:type="dxa"/>
            <w:gridSpan w:val="44"/>
            <w:tcBorders>
              <w:top w:val="single" w:sz="18" w:space="0" w:color="auto"/>
              <w:right w:val="single" w:sz="18" w:space="0" w:color="auto"/>
            </w:tcBorders>
            <w:shd w:val="clear" w:color="auto" w:fill="auto"/>
          </w:tcPr>
          <w:p w14:paraId="420E0C4B" w14:textId="77777777" w:rsidR="00635D38" w:rsidRDefault="00635D38" w:rsidP="00771085">
            <w:pPr>
              <w:keepNext/>
              <w:keepLines/>
            </w:pPr>
            <w:r>
              <w:t>[PWG5100.3] §3.19.2</w:t>
            </w:r>
          </w:p>
        </w:tc>
      </w:tr>
      <w:tr w:rsidR="00635D38" w14:paraId="55288B6A"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35408EA0" w14:textId="77777777" w:rsidR="00635D38" w:rsidRDefault="00635D38" w:rsidP="00771085">
            <w:pPr>
              <w:keepNext/>
              <w:keepLines/>
            </w:pPr>
          </w:p>
        </w:tc>
        <w:tc>
          <w:tcPr>
            <w:tcW w:w="9911" w:type="dxa"/>
            <w:gridSpan w:val="198"/>
            <w:tcBorders>
              <w:bottom w:val="single" w:sz="18" w:space="0" w:color="auto"/>
              <w:right w:val="single" w:sz="18" w:space="0" w:color="auto"/>
            </w:tcBorders>
            <w:shd w:val="clear" w:color="auto" w:fill="auto"/>
          </w:tcPr>
          <w:p w14:paraId="08AC4D92" w14:textId="77777777" w:rsidR="00635D38" w:rsidRDefault="00635D38" w:rsidP="00771085">
            <w:pPr>
              <w:keepNext/>
              <w:keepLines/>
            </w:pPr>
            <w:r>
              <w:t xml:space="preserve">Causes the specified point of the Finished-Page Image to be positioned at a specified location.  Values: XImagePositionWKV, </w:t>
            </w:r>
            <w:r w:rsidRPr="00650FC2">
              <w:t xml:space="preserve">KeywordNsExtensionPattern </w:t>
            </w:r>
            <w:r>
              <w:rPr>
                <w:i/>
                <w:iCs/>
              </w:rPr>
              <w:t>(e.g., None, Center)</w:t>
            </w:r>
          </w:p>
        </w:tc>
      </w:tr>
      <w:tr w:rsidR="00635D38" w14:paraId="0A389B64" w14:textId="77777777" w:rsidTr="00B36431">
        <w:tc>
          <w:tcPr>
            <w:tcW w:w="2968" w:type="dxa"/>
            <w:gridSpan w:val="13"/>
            <w:tcBorders>
              <w:top w:val="single" w:sz="18" w:space="0" w:color="auto"/>
              <w:left w:val="single" w:sz="18" w:space="0" w:color="auto"/>
            </w:tcBorders>
            <w:shd w:val="clear" w:color="auto" w:fill="auto"/>
          </w:tcPr>
          <w:p w14:paraId="0F795640" w14:textId="77777777" w:rsidR="00635D38" w:rsidRDefault="00635D38" w:rsidP="0043439E">
            <w:pPr>
              <w:pStyle w:val="TOC1"/>
            </w:pPr>
            <w:r>
              <w:t>XImageShift</w:t>
            </w:r>
          </w:p>
        </w:tc>
        <w:tc>
          <w:tcPr>
            <w:tcW w:w="1420" w:type="dxa"/>
            <w:gridSpan w:val="31"/>
            <w:tcBorders>
              <w:top w:val="single" w:sz="18" w:space="0" w:color="auto"/>
            </w:tcBorders>
            <w:shd w:val="clear" w:color="auto" w:fill="auto"/>
          </w:tcPr>
          <w:p w14:paraId="3CEE8894" w14:textId="77777777" w:rsidR="00635D38" w:rsidRDefault="00635D38" w:rsidP="00FA22B5">
            <w:r>
              <w:t>No</w:t>
            </w:r>
          </w:p>
        </w:tc>
        <w:tc>
          <w:tcPr>
            <w:tcW w:w="1504" w:type="dxa"/>
            <w:gridSpan w:val="47"/>
            <w:tcBorders>
              <w:top w:val="single" w:sz="18" w:space="0" w:color="auto"/>
            </w:tcBorders>
            <w:shd w:val="clear" w:color="auto" w:fill="auto"/>
          </w:tcPr>
          <w:p w14:paraId="25FA5981" w14:textId="77777777" w:rsidR="00635D38" w:rsidRDefault="00635D38" w:rsidP="00FA22B5">
            <w:r>
              <w:t>Integer</w:t>
            </w:r>
          </w:p>
        </w:tc>
        <w:tc>
          <w:tcPr>
            <w:tcW w:w="1458" w:type="dxa"/>
            <w:gridSpan w:val="43"/>
            <w:tcBorders>
              <w:top w:val="single" w:sz="18" w:space="0" w:color="auto"/>
            </w:tcBorders>
            <w:shd w:val="clear" w:color="auto" w:fill="auto"/>
          </w:tcPr>
          <w:p w14:paraId="10486523" w14:textId="77777777" w:rsidR="00635D38" w:rsidRDefault="00635D38" w:rsidP="00FA22B5">
            <w:r>
              <w:t>MIN:MAX</w:t>
            </w:r>
          </w:p>
        </w:tc>
        <w:tc>
          <w:tcPr>
            <w:tcW w:w="434" w:type="dxa"/>
            <w:gridSpan w:val="27"/>
            <w:tcBorders>
              <w:top w:val="single" w:sz="18" w:space="0" w:color="auto"/>
            </w:tcBorders>
            <w:shd w:val="clear" w:color="auto" w:fill="auto"/>
          </w:tcPr>
          <w:p w14:paraId="445C96D4" w14:textId="77777777" w:rsidR="00635D38" w:rsidRDefault="00635D38" w:rsidP="00FA22B5">
            <w:r>
              <w:t>1</w:t>
            </w:r>
          </w:p>
        </w:tc>
        <w:tc>
          <w:tcPr>
            <w:tcW w:w="2771" w:type="dxa"/>
            <w:gridSpan w:val="39"/>
            <w:tcBorders>
              <w:top w:val="single" w:sz="18" w:space="0" w:color="auto"/>
              <w:right w:val="single" w:sz="18" w:space="0" w:color="auto"/>
            </w:tcBorders>
            <w:shd w:val="clear" w:color="auto" w:fill="auto"/>
          </w:tcPr>
          <w:p w14:paraId="2F1315D0" w14:textId="77777777" w:rsidR="00635D38" w:rsidRDefault="00635D38" w:rsidP="00FA22B5">
            <w:r>
              <w:t>[PWG5100.3] §3.19.3</w:t>
            </w:r>
          </w:p>
        </w:tc>
      </w:tr>
      <w:tr w:rsidR="00635D38" w14:paraId="615BE5CE"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38AE021A"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069370D2" w14:textId="77777777" w:rsidR="00635D38" w:rsidRDefault="00635D38" w:rsidP="00650FC2">
            <w:r>
              <w:t>Causes the Finished-Page Image to be shifted in position with respect to the x-axis of the media in hundredths of a millimeter.  The values’s sign indicates the direction of the shift.</w:t>
            </w:r>
          </w:p>
        </w:tc>
      </w:tr>
      <w:tr w:rsidR="00635D38" w14:paraId="3F7F3441" w14:textId="77777777" w:rsidTr="00B36431">
        <w:tc>
          <w:tcPr>
            <w:tcW w:w="2968" w:type="dxa"/>
            <w:gridSpan w:val="13"/>
            <w:tcBorders>
              <w:top w:val="single" w:sz="18" w:space="0" w:color="auto"/>
              <w:left w:val="single" w:sz="18" w:space="0" w:color="auto"/>
            </w:tcBorders>
            <w:shd w:val="clear" w:color="auto" w:fill="auto"/>
          </w:tcPr>
          <w:p w14:paraId="1D8BEE8C" w14:textId="77777777" w:rsidR="00635D38" w:rsidRDefault="00635D38" w:rsidP="0043439E">
            <w:pPr>
              <w:pStyle w:val="TOC1"/>
            </w:pPr>
            <w:r>
              <w:t>Xside1ImageShift</w:t>
            </w:r>
          </w:p>
        </w:tc>
        <w:tc>
          <w:tcPr>
            <w:tcW w:w="1420" w:type="dxa"/>
            <w:gridSpan w:val="31"/>
            <w:tcBorders>
              <w:top w:val="single" w:sz="18" w:space="0" w:color="auto"/>
            </w:tcBorders>
            <w:shd w:val="clear" w:color="auto" w:fill="auto"/>
          </w:tcPr>
          <w:p w14:paraId="1C4B3B1E" w14:textId="77777777" w:rsidR="00635D38" w:rsidRDefault="00635D38" w:rsidP="00FA22B5">
            <w:r>
              <w:t>No</w:t>
            </w:r>
          </w:p>
        </w:tc>
        <w:tc>
          <w:tcPr>
            <w:tcW w:w="1447" w:type="dxa"/>
            <w:gridSpan w:val="36"/>
            <w:tcBorders>
              <w:top w:val="single" w:sz="18" w:space="0" w:color="auto"/>
            </w:tcBorders>
            <w:shd w:val="clear" w:color="auto" w:fill="auto"/>
          </w:tcPr>
          <w:p w14:paraId="0D27A19A" w14:textId="77777777" w:rsidR="00635D38" w:rsidRDefault="00635D38" w:rsidP="00FA22B5">
            <w:r>
              <w:t>Integer</w:t>
            </w:r>
          </w:p>
        </w:tc>
        <w:tc>
          <w:tcPr>
            <w:tcW w:w="1331" w:type="dxa"/>
            <w:gridSpan w:val="41"/>
            <w:tcBorders>
              <w:top w:val="single" w:sz="18" w:space="0" w:color="auto"/>
            </w:tcBorders>
            <w:shd w:val="clear" w:color="auto" w:fill="auto"/>
          </w:tcPr>
          <w:p w14:paraId="446F5129" w14:textId="77777777" w:rsidR="00635D38" w:rsidRDefault="00635D38" w:rsidP="00FA22B5">
            <w:r>
              <w:t>MIN:MAX</w:t>
            </w:r>
          </w:p>
        </w:tc>
        <w:tc>
          <w:tcPr>
            <w:tcW w:w="523" w:type="dxa"/>
            <w:gridSpan w:val="35"/>
            <w:tcBorders>
              <w:top w:val="single" w:sz="18" w:space="0" w:color="auto"/>
            </w:tcBorders>
            <w:shd w:val="clear" w:color="auto" w:fill="auto"/>
          </w:tcPr>
          <w:p w14:paraId="7D895EEB" w14:textId="77777777" w:rsidR="00635D38" w:rsidRDefault="00635D38" w:rsidP="00FA22B5">
            <w:r>
              <w:t>1</w:t>
            </w:r>
          </w:p>
        </w:tc>
        <w:tc>
          <w:tcPr>
            <w:tcW w:w="2866" w:type="dxa"/>
            <w:gridSpan w:val="44"/>
            <w:tcBorders>
              <w:top w:val="single" w:sz="18" w:space="0" w:color="auto"/>
              <w:right w:val="single" w:sz="18" w:space="0" w:color="auto"/>
            </w:tcBorders>
            <w:shd w:val="clear" w:color="auto" w:fill="auto"/>
          </w:tcPr>
          <w:p w14:paraId="1A0B5316" w14:textId="77777777" w:rsidR="00635D38" w:rsidRDefault="00635D38" w:rsidP="00FA22B5">
            <w:r>
              <w:t>[PWG5100.3] §3.19.4</w:t>
            </w:r>
          </w:p>
        </w:tc>
      </w:tr>
      <w:tr w:rsidR="00635D38" w14:paraId="1D786141"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0E048379"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5E3474F9" w14:textId="77777777" w:rsidR="00635D38" w:rsidRDefault="00635D38" w:rsidP="00650FC2">
            <w:r>
              <w:t>Causes each Finished-Page Image that would be placed on the front side of a sheet to be shifted in position with respect to the x-axis of the media in hundredths of a millimeter.  The value’s sign indicates the direction of the shift.</w:t>
            </w:r>
          </w:p>
        </w:tc>
      </w:tr>
      <w:tr w:rsidR="00635D38" w14:paraId="6575F32F" w14:textId="77777777" w:rsidTr="00B36431">
        <w:tc>
          <w:tcPr>
            <w:tcW w:w="2974" w:type="dxa"/>
            <w:gridSpan w:val="15"/>
            <w:tcBorders>
              <w:top w:val="single" w:sz="18" w:space="0" w:color="auto"/>
              <w:left w:val="single" w:sz="18" w:space="0" w:color="auto"/>
            </w:tcBorders>
            <w:shd w:val="clear" w:color="auto" w:fill="auto"/>
          </w:tcPr>
          <w:p w14:paraId="2E37CA90" w14:textId="77777777" w:rsidR="00635D38" w:rsidRDefault="00635D38" w:rsidP="0043439E">
            <w:pPr>
              <w:pStyle w:val="TOC1"/>
            </w:pPr>
            <w:r>
              <w:t>Xside2ImageShift</w:t>
            </w:r>
          </w:p>
        </w:tc>
        <w:tc>
          <w:tcPr>
            <w:tcW w:w="1413" w:type="dxa"/>
            <w:gridSpan w:val="28"/>
            <w:tcBorders>
              <w:top w:val="single" w:sz="18" w:space="0" w:color="auto"/>
            </w:tcBorders>
            <w:shd w:val="clear" w:color="auto" w:fill="auto"/>
          </w:tcPr>
          <w:p w14:paraId="2D62C8E3" w14:textId="77777777" w:rsidR="00635D38" w:rsidRDefault="00635D38" w:rsidP="00FA22B5">
            <w:r>
              <w:t>No</w:t>
            </w:r>
          </w:p>
        </w:tc>
        <w:tc>
          <w:tcPr>
            <w:tcW w:w="1447" w:type="dxa"/>
            <w:gridSpan w:val="36"/>
            <w:tcBorders>
              <w:top w:val="single" w:sz="18" w:space="0" w:color="auto"/>
            </w:tcBorders>
            <w:shd w:val="clear" w:color="auto" w:fill="auto"/>
          </w:tcPr>
          <w:p w14:paraId="41C16662" w14:textId="77777777" w:rsidR="00635D38" w:rsidRDefault="00635D38" w:rsidP="00FA22B5">
            <w:r>
              <w:t>Integer</w:t>
            </w:r>
          </w:p>
        </w:tc>
        <w:tc>
          <w:tcPr>
            <w:tcW w:w="1331" w:type="dxa"/>
            <w:gridSpan w:val="41"/>
            <w:tcBorders>
              <w:top w:val="single" w:sz="18" w:space="0" w:color="auto"/>
            </w:tcBorders>
            <w:shd w:val="clear" w:color="auto" w:fill="auto"/>
          </w:tcPr>
          <w:p w14:paraId="3381A71A" w14:textId="77777777" w:rsidR="00635D38" w:rsidRDefault="00635D38" w:rsidP="00FA22B5">
            <w:r>
              <w:t>MIN:MAX</w:t>
            </w:r>
          </w:p>
        </w:tc>
        <w:tc>
          <w:tcPr>
            <w:tcW w:w="340" w:type="dxa"/>
            <w:gridSpan w:val="22"/>
            <w:tcBorders>
              <w:top w:val="single" w:sz="18" w:space="0" w:color="auto"/>
            </w:tcBorders>
            <w:shd w:val="clear" w:color="auto" w:fill="auto"/>
          </w:tcPr>
          <w:p w14:paraId="0FF460B2" w14:textId="77777777" w:rsidR="00635D38" w:rsidRDefault="00635D38" w:rsidP="00FA22B5">
            <w:r>
              <w:t>1</w:t>
            </w:r>
          </w:p>
        </w:tc>
        <w:tc>
          <w:tcPr>
            <w:tcW w:w="3050" w:type="dxa"/>
            <w:gridSpan w:val="58"/>
            <w:tcBorders>
              <w:top w:val="single" w:sz="18" w:space="0" w:color="auto"/>
              <w:right w:val="single" w:sz="18" w:space="0" w:color="auto"/>
            </w:tcBorders>
            <w:shd w:val="clear" w:color="auto" w:fill="auto"/>
          </w:tcPr>
          <w:p w14:paraId="2D2E54BF" w14:textId="77777777" w:rsidR="00635D38" w:rsidRDefault="00635D38" w:rsidP="00FA22B5">
            <w:r>
              <w:t>[PWG5100.3] §3.19.5</w:t>
            </w:r>
          </w:p>
        </w:tc>
      </w:tr>
      <w:tr w:rsidR="00635D38" w14:paraId="342C82A3"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78FF3D12"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72D6C410" w14:textId="77777777" w:rsidR="00635D38" w:rsidRDefault="00635D38" w:rsidP="00A42D75">
            <w:r>
              <w:t>Causes each Finished-Page Image that would be placed on the backside of a sheet to be shifted in position with respect to the x-axis of the media in hundredths of a millimeter.  The value’s sign indicates the direction of the shift.</w:t>
            </w:r>
          </w:p>
        </w:tc>
      </w:tr>
      <w:tr w:rsidR="00635D38" w14:paraId="0B1A0BE2" w14:textId="77777777" w:rsidTr="00B36431">
        <w:trPr>
          <w:trHeight w:val="315"/>
        </w:trPr>
        <w:tc>
          <w:tcPr>
            <w:tcW w:w="2947" w:type="dxa"/>
            <w:gridSpan w:val="7"/>
            <w:tcBorders>
              <w:top w:val="single" w:sz="18" w:space="0" w:color="auto"/>
              <w:left w:val="single" w:sz="18" w:space="0" w:color="auto"/>
              <w:bottom w:val="single" w:sz="2" w:space="0" w:color="auto"/>
              <w:right w:val="single" w:sz="2" w:space="0" w:color="auto"/>
            </w:tcBorders>
            <w:shd w:val="clear" w:color="auto" w:fill="auto"/>
          </w:tcPr>
          <w:p w14:paraId="2A9C858D" w14:textId="77777777" w:rsidR="00635D38" w:rsidRDefault="00635D38" w:rsidP="0043439E">
            <w:pPr>
              <w:pStyle w:val="TOC1"/>
            </w:pPr>
            <w:r>
              <w:t>YDimension</w:t>
            </w:r>
          </w:p>
        </w:tc>
        <w:tc>
          <w:tcPr>
            <w:tcW w:w="1440" w:type="dxa"/>
            <w:gridSpan w:val="36"/>
            <w:tcBorders>
              <w:top w:val="single" w:sz="18" w:space="0" w:color="auto"/>
              <w:left w:val="single" w:sz="2" w:space="0" w:color="auto"/>
              <w:bottom w:val="single" w:sz="2" w:space="0" w:color="auto"/>
              <w:right w:val="single" w:sz="2" w:space="0" w:color="auto"/>
            </w:tcBorders>
            <w:shd w:val="clear" w:color="auto" w:fill="auto"/>
          </w:tcPr>
          <w:p w14:paraId="51BC3FFF" w14:textId="77777777" w:rsidR="00635D38" w:rsidRDefault="00635D38" w:rsidP="00FA22B5">
            <w:r>
              <w:t>No</w:t>
            </w:r>
          </w:p>
        </w:tc>
        <w:tc>
          <w:tcPr>
            <w:tcW w:w="1447" w:type="dxa"/>
            <w:gridSpan w:val="36"/>
            <w:tcBorders>
              <w:top w:val="single" w:sz="18" w:space="0" w:color="auto"/>
              <w:left w:val="single" w:sz="2" w:space="0" w:color="auto"/>
              <w:bottom w:val="single" w:sz="2" w:space="0" w:color="auto"/>
              <w:right w:val="single" w:sz="2" w:space="0" w:color="auto"/>
            </w:tcBorders>
            <w:shd w:val="clear" w:color="auto" w:fill="auto"/>
          </w:tcPr>
          <w:p w14:paraId="3DF0084E" w14:textId="77777777" w:rsidR="00635D38" w:rsidRDefault="00635D38" w:rsidP="00FA22B5">
            <w:r>
              <w:t>Integer</w:t>
            </w:r>
          </w:p>
        </w:tc>
        <w:tc>
          <w:tcPr>
            <w:tcW w:w="1033" w:type="dxa"/>
            <w:gridSpan w:val="31"/>
            <w:tcBorders>
              <w:top w:val="single" w:sz="18" w:space="0" w:color="auto"/>
              <w:left w:val="single" w:sz="2" w:space="0" w:color="auto"/>
              <w:bottom w:val="single" w:sz="2" w:space="0" w:color="auto"/>
              <w:right w:val="single" w:sz="2" w:space="0" w:color="auto"/>
            </w:tcBorders>
            <w:shd w:val="clear" w:color="auto" w:fill="auto"/>
          </w:tcPr>
          <w:p w14:paraId="3C7B7D0A" w14:textId="77777777" w:rsidR="00635D38" w:rsidRDefault="00635D38" w:rsidP="00FA22B5">
            <w:r>
              <w:t>0:MAX</w:t>
            </w:r>
          </w:p>
        </w:tc>
        <w:tc>
          <w:tcPr>
            <w:tcW w:w="638" w:type="dxa"/>
            <w:gridSpan w:val="32"/>
            <w:tcBorders>
              <w:top w:val="single" w:sz="18" w:space="0" w:color="auto"/>
              <w:left w:val="single" w:sz="2" w:space="0" w:color="auto"/>
              <w:bottom w:val="single" w:sz="2" w:space="0" w:color="auto"/>
              <w:right w:val="single" w:sz="2" w:space="0" w:color="auto"/>
            </w:tcBorders>
            <w:shd w:val="clear" w:color="auto" w:fill="auto"/>
          </w:tcPr>
          <w:p w14:paraId="6878C744" w14:textId="77777777" w:rsidR="00635D38" w:rsidRDefault="00635D38" w:rsidP="00FA22B5">
            <w:r>
              <w:t>1,3</w:t>
            </w:r>
          </w:p>
        </w:tc>
        <w:tc>
          <w:tcPr>
            <w:tcW w:w="3050" w:type="dxa"/>
            <w:gridSpan w:val="58"/>
            <w:tcBorders>
              <w:top w:val="single" w:sz="18" w:space="0" w:color="auto"/>
              <w:left w:val="single" w:sz="2" w:space="0" w:color="auto"/>
              <w:bottom w:val="single" w:sz="2" w:space="0" w:color="auto"/>
              <w:right w:val="single" w:sz="18" w:space="0" w:color="auto"/>
            </w:tcBorders>
            <w:shd w:val="clear" w:color="auto" w:fill="auto"/>
          </w:tcPr>
          <w:p w14:paraId="7C816559" w14:textId="77777777" w:rsidR="00635D38" w:rsidRDefault="00635D38" w:rsidP="00FA22B5">
            <w:r>
              <w:t>[PWG5100.3] §3.13.8.2</w:t>
            </w:r>
          </w:p>
        </w:tc>
      </w:tr>
      <w:tr w:rsidR="00635D38" w14:paraId="330DFEEE" w14:textId="77777777" w:rsidTr="00B36431">
        <w:trPr>
          <w:cantSplit/>
        </w:trPr>
        <w:tc>
          <w:tcPr>
            <w:tcW w:w="644" w:type="dxa"/>
            <w:gridSpan w:val="2"/>
            <w:tcBorders>
              <w:top w:val="single" w:sz="2" w:space="0" w:color="auto"/>
              <w:left w:val="single" w:sz="18" w:space="0" w:color="auto"/>
              <w:bottom w:val="single" w:sz="18" w:space="0" w:color="auto"/>
              <w:right w:val="single" w:sz="2" w:space="0" w:color="auto"/>
            </w:tcBorders>
            <w:shd w:val="clear" w:color="auto" w:fill="auto"/>
          </w:tcPr>
          <w:p w14:paraId="01469D05" w14:textId="77777777" w:rsidR="00635D38" w:rsidRDefault="00635D38" w:rsidP="00FA22B5"/>
        </w:tc>
        <w:tc>
          <w:tcPr>
            <w:tcW w:w="9911" w:type="dxa"/>
            <w:gridSpan w:val="198"/>
            <w:tcBorders>
              <w:top w:val="single" w:sz="2" w:space="0" w:color="auto"/>
              <w:left w:val="single" w:sz="2" w:space="0" w:color="auto"/>
              <w:bottom w:val="single" w:sz="18" w:space="0" w:color="auto"/>
              <w:right w:val="single" w:sz="18" w:space="0" w:color="auto"/>
            </w:tcBorders>
            <w:shd w:val="clear" w:color="auto" w:fill="auto"/>
          </w:tcPr>
          <w:p w14:paraId="0D0279F9" w14:textId="77777777" w:rsidR="00635D38" w:rsidRDefault="00635D38" w:rsidP="00FA22B5">
            <w:pPr>
              <w:autoSpaceDE w:val="0"/>
              <w:autoSpaceDN w:val="0"/>
              <w:adjustRightInd w:val="0"/>
            </w:pPr>
            <w:r>
              <w:t>Size of the media in hundredths of a millimeter along the left edge.  (Included in MediaSize)</w:t>
            </w:r>
          </w:p>
        </w:tc>
      </w:tr>
      <w:tr w:rsidR="00635D38" w14:paraId="5D8F0740" w14:textId="77777777" w:rsidTr="00B36431">
        <w:tc>
          <w:tcPr>
            <w:tcW w:w="2947" w:type="dxa"/>
            <w:gridSpan w:val="7"/>
            <w:tcBorders>
              <w:top w:val="single" w:sz="18" w:space="0" w:color="auto"/>
              <w:left w:val="single" w:sz="18" w:space="0" w:color="auto"/>
            </w:tcBorders>
            <w:shd w:val="clear" w:color="auto" w:fill="auto"/>
          </w:tcPr>
          <w:p w14:paraId="3AF9BBA7" w14:textId="77777777" w:rsidR="00635D38" w:rsidRDefault="00635D38" w:rsidP="0043439E">
            <w:pPr>
              <w:pStyle w:val="TOC1"/>
            </w:pPr>
            <w:r>
              <w:lastRenderedPageBreak/>
              <w:t>YImagePosition</w:t>
            </w:r>
          </w:p>
        </w:tc>
        <w:tc>
          <w:tcPr>
            <w:tcW w:w="1440" w:type="dxa"/>
            <w:gridSpan w:val="36"/>
            <w:tcBorders>
              <w:top w:val="single" w:sz="18" w:space="0" w:color="auto"/>
            </w:tcBorders>
            <w:shd w:val="clear" w:color="auto" w:fill="auto"/>
          </w:tcPr>
          <w:p w14:paraId="19A0C6EE" w14:textId="77777777" w:rsidR="00635D38" w:rsidRDefault="00635D38" w:rsidP="00FA22B5">
            <w:r>
              <w:t>No</w:t>
            </w:r>
          </w:p>
        </w:tc>
        <w:tc>
          <w:tcPr>
            <w:tcW w:w="1447" w:type="dxa"/>
            <w:gridSpan w:val="36"/>
            <w:tcBorders>
              <w:top w:val="single" w:sz="18" w:space="0" w:color="auto"/>
            </w:tcBorders>
            <w:shd w:val="clear" w:color="auto" w:fill="auto"/>
          </w:tcPr>
          <w:p w14:paraId="47FC5EBE" w14:textId="77777777" w:rsidR="00635D38" w:rsidRDefault="00635D38" w:rsidP="00FA22B5">
            <w:r>
              <w:t>Keyword</w:t>
            </w:r>
          </w:p>
        </w:tc>
        <w:tc>
          <w:tcPr>
            <w:tcW w:w="1517" w:type="dxa"/>
            <w:gridSpan w:val="56"/>
            <w:tcBorders>
              <w:top w:val="single" w:sz="18" w:space="0" w:color="auto"/>
            </w:tcBorders>
            <w:shd w:val="clear" w:color="auto" w:fill="auto"/>
          </w:tcPr>
          <w:p w14:paraId="37CB8766" w14:textId="77777777" w:rsidR="00635D38" w:rsidRDefault="00635D38" w:rsidP="003B085D">
            <w:r>
              <w:t xml:space="preserve">type2 </w:t>
            </w:r>
          </w:p>
        </w:tc>
        <w:tc>
          <w:tcPr>
            <w:tcW w:w="434" w:type="dxa"/>
            <w:gridSpan w:val="27"/>
            <w:tcBorders>
              <w:top w:val="single" w:sz="18" w:space="0" w:color="auto"/>
            </w:tcBorders>
            <w:shd w:val="clear" w:color="auto" w:fill="auto"/>
          </w:tcPr>
          <w:p w14:paraId="16162EDF" w14:textId="77777777" w:rsidR="00635D38" w:rsidRDefault="00635D38" w:rsidP="00FA22B5">
            <w:r>
              <w:t>1</w:t>
            </w:r>
          </w:p>
        </w:tc>
        <w:tc>
          <w:tcPr>
            <w:tcW w:w="2770" w:type="dxa"/>
            <w:gridSpan w:val="38"/>
            <w:tcBorders>
              <w:top w:val="single" w:sz="18" w:space="0" w:color="auto"/>
              <w:right w:val="single" w:sz="18" w:space="0" w:color="auto"/>
            </w:tcBorders>
            <w:shd w:val="clear" w:color="auto" w:fill="auto"/>
          </w:tcPr>
          <w:p w14:paraId="6C10DA2E" w14:textId="77777777" w:rsidR="00635D38" w:rsidRDefault="00635D38" w:rsidP="00FA22B5">
            <w:r>
              <w:t>[PWG5100.3] §3.19.6</w:t>
            </w:r>
          </w:p>
        </w:tc>
      </w:tr>
      <w:tr w:rsidR="00635D38" w14:paraId="79FCD792"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53161BDC"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12379932" w14:textId="77777777" w:rsidR="00635D38" w:rsidRDefault="00635D38" w:rsidP="00650FC2">
            <w:r>
              <w:t xml:space="preserve">Causes the specified point of the Finished-Page Image to be positioned at a specified location.  Values: YImagePositionWKV, </w:t>
            </w:r>
            <w:r w:rsidRPr="00650FC2">
              <w:t xml:space="preserve">KeywordNsExtensionPattern </w:t>
            </w:r>
            <w:r>
              <w:rPr>
                <w:i/>
                <w:iCs/>
              </w:rPr>
              <w:t>(e.g., None, Center)</w:t>
            </w:r>
          </w:p>
        </w:tc>
      </w:tr>
      <w:tr w:rsidR="00635D38" w14:paraId="40BCE521" w14:textId="77777777" w:rsidTr="00B36431">
        <w:tc>
          <w:tcPr>
            <w:tcW w:w="2957" w:type="dxa"/>
            <w:gridSpan w:val="10"/>
            <w:tcBorders>
              <w:top w:val="single" w:sz="18" w:space="0" w:color="auto"/>
              <w:left w:val="single" w:sz="18" w:space="0" w:color="auto"/>
            </w:tcBorders>
            <w:shd w:val="clear" w:color="auto" w:fill="auto"/>
          </w:tcPr>
          <w:p w14:paraId="73E6F605" w14:textId="77777777" w:rsidR="00635D38" w:rsidRDefault="00635D38" w:rsidP="0043439E">
            <w:pPr>
              <w:pStyle w:val="TOC1"/>
            </w:pPr>
            <w:r>
              <w:t>YImageShift</w:t>
            </w:r>
          </w:p>
        </w:tc>
        <w:tc>
          <w:tcPr>
            <w:tcW w:w="1430" w:type="dxa"/>
            <w:gridSpan w:val="33"/>
            <w:tcBorders>
              <w:top w:val="single" w:sz="18" w:space="0" w:color="auto"/>
            </w:tcBorders>
            <w:shd w:val="clear" w:color="auto" w:fill="auto"/>
          </w:tcPr>
          <w:p w14:paraId="7E7912ED" w14:textId="77777777" w:rsidR="00635D38" w:rsidRDefault="00635D38" w:rsidP="00FA22B5">
            <w:r>
              <w:t>No</w:t>
            </w:r>
          </w:p>
        </w:tc>
        <w:tc>
          <w:tcPr>
            <w:tcW w:w="1504" w:type="dxa"/>
            <w:gridSpan w:val="47"/>
            <w:tcBorders>
              <w:top w:val="single" w:sz="18" w:space="0" w:color="auto"/>
            </w:tcBorders>
            <w:shd w:val="clear" w:color="auto" w:fill="auto"/>
          </w:tcPr>
          <w:p w14:paraId="05D80AB5" w14:textId="77777777" w:rsidR="00635D38" w:rsidRDefault="00635D38" w:rsidP="00FA22B5">
            <w:r>
              <w:t>Integer</w:t>
            </w:r>
          </w:p>
        </w:tc>
        <w:tc>
          <w:tcPr>
            <w:tcW w:w="1460" w:type="dxa"/>
            <w:gridSpan w:val="45"/>
            <w:tcBorders>
              <w:top w:val="single" w:sz="18" w:space="0" w:color="auto"/>
            </w:tcBorders>
            <w:shd w:val="clear" w:color="auto" w:fill="auto"/>
          </w:tcPr>
          <w:p w14:paraId="4C1F77ED" w14:textId="77777777" w:rsidR="00635D38" w:rsidRDefault="00635D38" w:rsidP="00FA22B5">
            <w:r>
              <w:t>MIN:MAX</w:t>
            </w:r>
          </w:p>
        </w:tc>
        <w:tc>
          <w:tcPr>
            <w:tcW w:w="434" w:type="dxa"/>
            <w:gridSpan w:val="27"/>
            <w:tcBorders>
              <w:top w:val="single" w:sz="18" w:space="0" w:color="auto"/>
            </w:tcBorders>
            <w:shd w:val="clear" w:color="auto" w:fill="auto"/>
          </w:tcPr>
          <w:p w14:paraId="6E48A572" w14:textId="77777777" w:rsidR="00635D38" w:rsidRDefault="00635D38" w:rsidP="00FA22B5">
            <w:r>
              <w:t>1</w:t>
            </w:r>
          </w:p>
        </w:tc>
        <w:tc>
          <w:tcPr>
            <w:tcW w:w="2770" w:type="dxa"/>
            <w:gridSpan w:val="38"/>
            <w:tcBorders>
              <w:top w:val="single" w:sz="18" w:space="0" w:color="auto"/>
              <w:right w:val="single" w:sz="18" w:space="0" w:color="auto"/>
            </w:tcBorders>
            <w:shd w:val="clear" w:color="auto" w:fill="auto"/>
          </w:tcPr>
          <w:p w14:paraId="74000B42" w14:textId="77777777" w:rsidR="00635D38" w:rsidRDefault="00635D38" w:rsidP="00FA22B5">
            <w:r>
              <w:t>[PWG5100.3] §3.19.7</w:t>
            </w:r>
          </w:p>
        </w:tc>
      </w:tr>
      <w:tr w:rsidR="00635D38" w14:paraId="564A2AA9"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29AEEA19"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36578305" w14:textId="77777777" w:rsidR="00635D38" w:rsidRDefault="00635D38" w:rsidP="00A42D75">
            <w:r>
              <w:t>Causes the Finished-Page Image to be shifted in position with respect to the y-axis of the media in hundredths of a millimeter.  The value’s sign indicates the direction of the shift.</w:t>
            </w:r>
          </w:p>
        </w:tc>
      </w:tr>
      <w:tr w:rsidR="00635D38" w14:paraId="1257A1CF" w14:textId="77777777" w:rsidTr="00B36431">
        <w:tc>
          <w:tcPr>
            <w:tcW w:w="2974" w:type="dxa"/>
            <w:gridSpan w:val="15"/>
            <w:tcBorders>
              <w:top w:val="single" w:sz="18" w:space="0" w:color="auto"/>
              <w:left w:val="single" w:sz="18" w:space="0" w:color="auto"/>
            </w:tcBorders>
            <w:shd w:val="clear" w:color="auto" w:fill="auto"/>
          </w:tcPr>
          <w:p w14:paraId="7653790C" w14:textId="77777777" w:rsidR="00635D38" w:rsidRDefault="00635D38" w:rsidP="0043439E">
            <w:pPr>
              <w:pStyle w:val="TOC1"/>
            </w:pPr>
            <w:r>
              <w:t>Yside1ImageShift</w:t>
            </w:r>
          </w:p>
        </w:tc>
        <w:tc>
          <w:tcPr>
            <w:tcW w:w="1413" w:type="dxa"/>
            <w:gridSpan w:val="28"/>
            <w:tcBorders>
              <w:top w:val="single" w:sz="18" w:space="0" w:color="auto"/>
            </w:tcBorders>
            <w:shd w:val="clear" w:color="auto" w:fill="auto"/>
          </w:tcPr>
          <w:p w14:paraId="7B57B186" w14:textId="77777777" w:rsidR="00635D38" w:rsidRDefault="00635D38" w:rsidP="005509F6">
            <w:pPr>
              <w:keepNext/>
              <w:keepLines/>
            </w:pPr>
            <w:r>
              <w:t>No</w:t>
            </w:r>
          </w:p>
        </w:tc>
        <w:tc>
          <w:tcPr>
            <w:tcW w:w="1504" w:type="dxa"/>
            <w:gridSpan w:val="47"/>
            <w:tcBorders>
              <w:top w:val="single" w:sz="18" w:space="0" w:color="auto"/>
            </w:tcBorders>
            <w:shd w:val="clear" w:color="auto" w:fill="auto"/>
          </w:tcPr>
          <w:p w14:paraId="6E425EBC" w14:textId="77777777" w:rsidR="00635D38" w:rsidRDefault="00635D38" w:rsidP="005509F6">
            <w:pPr>
              <w:keepNext/>
              <w:keepLines/>
            </w:pPr>
            <w:r>
              <w:t>Integer</w:t>
            </w:r>
          </w:p>
        </w:tc>
        <w:tc>
          <w:tcPr>
            <w:tcW w:w="1460" w:type="dxa"/>
            <w:gridSpan w:val="45"/>
            <w:tcBorders>
              <w:top w:val="single" w:sz="18" w:space="0" w:color="auto"/>
            </w:tcBorders>
            <w:shd w:val="clear" w:color="auto" w:fill="auto"/>
          </w:tcPr>
          <w:p w14:paraId="03393249" w14:textId="77777777" w:rsidR="00635D38" w:rsidRDefault="00635D38" w:rsidP="005509F6">
            <w:pPr>
              <w:keepNext/>
              <w:keepLines/>
            </w:pPr>
            <w:r>
              <w:t>MIN:MAX</w:t>
            </w:r>
          </w:p>
        </w:tc>
        <w:tc>
          <w:tcPr>
            <w:tcW w:w="434" w:type="dxa"/>
            <w:gridSpan w:val="27"/>
            <w:tcBorders>
              <w:top w:val="single" w:sz="18" w:space="0" w:color="auto"/>
            </w:tcBorders>
            <w:shd w:val="clear" w:color="auto" w:fill="auto"/>
          </w:tcPr>
          <w:p w14:paraId="444AC1DB" w14:textId="77777777" w:rsidR="00635D38" w:rsidRDefault="00635D38" w:rsidP="005509F6">
            <w:pPr>
              <w:keepNext/>
              <w:keepLines/>
            </w:pPr>
            <w:r>
              <w:t>1</w:t>
            </w:r>
          </w:p>
        </w:tc>
        <w:tc>
          <w:tcPr>
            <w:tcW w:w="2770" w:type="dxa"/>
            <w:gridSpan w:val="38"/>
            <w:tcBorders>
              <w:top w:val="single" w:sz="18" w:space="0" w:color="auto"/>
              <w:right w:val="single" w:sz="18" w:space="0" w:color="auto"/>
            </w:tcBorders>
            <w:shd w:val="clear" w:color="auto" w:fill="auto"/>
          </w:tcPr>
          <w:p w14:paraId="02FBD644" w14:textId="77777777" w:rsidR="00635D38" w:rsidRDefault="00635D38" w:rsidP="005509F6">
            <w:pPr>
              <w:keepNext/>
              <w:keepLines/>
            </w:pPr>
            <w:r>
              <w:t>[PWG5100.3] §3.19.8</w:t>
            </w:r>
          </w:p>
        </w:tc>
      </w:tr>
      <w:tr w:rsidR="00635D38" w14:paraId="6F763DC7"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46E73108" w14:textId="77777777" w:rsidR="00635D38" w:rsidRDefault="00635D38" w:rsidP="005509F6">
            <w:pPr>
              <w:keepNext/>
              <w:keepLines/>
            </w:pPr>
          </w:p>
        </w:tc>
        <w:tc>
          <w:tcPr>
            <w:tcW w:w="9911" w:type="dxa"/>
            <w:gridSpan w:val="198"/>
            <w:tcBorders>
              <w:bottom w:val="single" w:sz="18" w:space="0" w:color="auto"/>
              <w:right w:val="single" w:sz="18" w:space="0" w:color="auto"/>
            </w:tcBorders>
            <w:shd w:val="clear" w:color="auto" w:fill="auto"/>
          </w:tcPr>
          <w:p w14:paraId="2E50DE8B" w14:textId="77777777" w:rsidR="00635D38" w:rsidRDefault="00635D38" w:rsidP="005509F6">
            <w:pPr>
              <w:keepNext/>
              <w:keepLines/>
            </w:pPr>
            <w:r>
              <w:t>Causes each Finished-Page Image that would be placed on the front side of a sheet to be shifted in position with respect to the y-axis of the media in hundredths of a millimeter.  The Value’s sign indicates the direction of the shift.</w:t>
            </w:r>
          </w:p>
        </w:tc>
      </w:tr>
      <w:tr w:rsidR="00635D38" w14:paraId="7AA39396" w14:textId="77777777" w:rsidTr="00B36431">
        <w:tc>
          <w:tcPr>
            <w:tcW w:w="2974" w:type="dxa"/>
            <w:gridSpan w:val="15"/>
            <w:tcBorders>
              <w:top w:val="single" w:sz="18" w:space="0" w:color="auto"/>
              <w:left w:val="single" w:sz="18" w:space="0" w:color="auto"/>
            </w:tcBorders>
            <w:shd w:val="clear" w:color="auto" w:fill="auto"/>
          </w:tcPr>
          <w:p w14:paraId="262CFFD8" w14:textId="77777777" w:rsidR="00635D38" w:rsidRDefault="00635D38" w:rsidP="0043439E">
            <w:pPr>
              <w:pStyle w:val="TOC1"/>
            </w:pPr>
            <w:r>
              <w:t>Yside2ImageShift</w:t>
            </w:r>
          </w:p>
        </w:tc>
        <w:tc>
          <w:tcPr>
            <w:tcW w:w="1631" w:type="dxa"/>
            <w:gridSpan w:val="43"/>
            <w:tcBorders>
              <w:top w:val="single" w:sz="18" w:space="0" w:color="auto"/>
            </w:tcBorders>
            <w:shd w:val="clear" w:color="auto" w:fill="auto"/>
          </w:tcPr>
          <w:p w14:paraId="275FC162" w14:textId="77777777" w:rsidR="00635D38" w:rsidRDefault="00635D38" w:rsidP="00FA22B5">
            <w:r>
              <w:t>No</w:t>
            </w:r>
          </w:p>
        </w:tc>
        <w:tc>
          <w:tcPr>
            <w:tcW w:w="1286" w:type="dxa"/>
            <w:gridSpan w:val="32"/>
            <w:tcBorders>
              <w:top w:val="single" w:sz="18" w:space="0" w:color="auto"/>
            </w:tcBorders>
            <w:shd w:val="clear" w:color="auto" w:fill="auto"/>
          </w:tcPr>
          <w:p w14:paraId="1F8AA41F" w14:textId="77777777" w:rsidR="00635D38" w:rsidRDefault="00635D38" w:rsidP="00FA22B5">
            <w:r>
              <w:t>Integer</w:t>
            </w:r>
          </w:p>
        </w:tc>
        <w:tc>
          <w:tcPr>
            <w:tcW w:w="1460" w:type="dxa"/>
            <w:gridSpan w:val="45"/>
            <w:tcBorders>
              <w:top w:val="single" w:sz="18" w:space="0" w:color="auto"/>
            </w:tcBorders>
            <w:shd w:val="clear" w:color="auto" w:fill="auto"/>
          </w:tcPr>
          <w:p w14:paraId="24C6F2BC" w14:textId="77777777" w:rsidR="00635D38" w:rsidRDefault="00635D38" w:rsidP="00FA22B5">
            <w:r>
              <w:t>MIN:MAX</w:t>
            </w:r>
          </w:p>
        </w:tc>
        <w:tc>
          <w:tcPr>
            <w:tcW w:w="434" w:type="dxa"/>
            <w:gridSpan w:val="27"/>
            <w:tcBorders>
              <w:top w:val="single" w:sz="18" w:space="0" w:color="auto"/>
            </w:tcBorders>
            <w:shd w:val="clear" w:color="auto" w:fill="auto"/>
          </w:tcPr>
          <w:p w14:paraId="7F5AD5FB" w14:textId="77777777" w:rsidR="00635D38" w:rsidRDefault="00635D38" w:rsidP="00FA22B5">
            <w:r>
              <w:t>1</w:t>
            </w:r>
          </w:p>
        </w:tc>
        <w:tc>
          <w:tcPr>
            <w:tcW w:w="2770" w:type="dxa"/>
            <w:gridSpan w:val="38"/>
            <w:tcBorders>
              <w:top w:val="single" w:sz="18" w:space="0" w:color="auto"/>
              <w:right w:val="single" w:sz="18" w:space="0" w:color="auto"/>
            </w:tcBorders>
            <w:shd w:val="clear" w:color="auto" w:fill="auto"/>
          </w:tcPr>
          <w:p w14:paraId="5AD00D85" w14:textId="77777777" w:rsidR="00635D38" w:rsidRDefault="00635D38" w:rsidP="00FA22B5">
            <w:r>
              <w:t>[PWG5100.3] §3.19.9</w:t>
            </w:r>
          </w:p>
        </w:tc>
      </w:tr>
      <w:tr w:rsidR="00635D38" w14:paraId="77931355" w14:textId="77777777" w:rsidTr="00B36431">
        <w:trPr>
          <w:cantSplit/>
          <w:trHeight w:val="512"/>
        </w:trPr>
        <w:tc>
          <w:tcPr>
            <w:tcW w:w="644" w:type="dxa"/>
            <w:gridSpan w:val="2"/>
            <w:tcBorders>
              <w:left w:val="single" w:sz="18" w:space="0" w:color="auto"/>
              <w:bottom w:val="single" w:sz="18" w:space="0" w:color="auto"/>
            </w:tcBorders>
            <w:shd w:val="clear" w:color="auto" w:fill="auto"/>
          </w:tcPr>
          <w:p w14:paraId="7061CD63" w14:textId="77777777" w:rsidR="00635D38" w:rsidRDefault="00635D38" w:rsidP="00FA22B5"/>
        </w:tc>
        <w:tc>
          <w:tcPr>
            <w:tcW w:w="9911" w:type="dxa"/>
            <w:gridSpan w:val="198"/>
            <w:tcBorders>
              <w:bottom w:val="single" w:sz="18" w:space="0" w:color="auto"/>
              <w:right w:val="single" w:sz="18" w:space="0" w:color="auto"/>
            </w:tcBorders>
            <w:shd w:val="clear" w:color="auto" w:fill="auto"/>
          </w:tcPr>
          <w:p w14:paraId="73113E61" w14:textId="77777777" w:rsidR="00635D38" w:rsidRDefault="00635D38" w:rsidP="00A42D75">
            <w:r>
              <w:t>Causes each Finished-Page Image that would be placed on the backside of a sheet to be shifted in position with respect to the y-axis of the media in hundredths of a millimeter.  The value’s sign indicates the direction of the shift.</w:t>
            </w:r>
          </w:p>
        </w:tc>
      </w:tr>
    </w:tbl>
    <w:p w14:paraId="6059AD12" w14:textId="77777777" w:rsidR="00D6371D" w:rsidRDefault="00D6371D" w:rsidP="00F75E30">
      <w:pPr>
        <w:pStyle w:val="IEEEStdsParagraph"/>
        <w:rPr>
          <w:rFonts w:eastAsia="MS Mincho"/>
        </w:rPr>
      </w:pPr>
    </w:p>
    <w:p w14:paraId="6B517BDB" w14:textId="77777777" w:rsidR="00C84530" w:rsidRDefault="00C84530">
      <w:pPr>
        <w:rPr>
          <w:rFonts w:eastAsia="MS Mincho"/>
          <w:b/>
          <w:sz w:val="32"/>
          <w:szCs w:val="20"/>
        </w:rPr>
      </w:pPr>
      <w:bookmarkStart w:id="132" w:name="_Ref306189322"/>
      <w:bookmarkStart w:id="133" w:name="_Ref306189701"/>
      <w:r>
        <w:br w:type="page"/>
      </w:r>
    </w:p>
    <w:p w14:paraId="3009651D" w14:textId="77777777" w:rsidR="00454C47" w:rsidRDefault="005C2A0C" w:rsidP="00454C47">
      <w:pPr>
        <w:pStyle w:val="IEEEStdsLevel1Header"/>
      </w:pPr>
      <w:bookmarkStart w:id="134" w:name="_Toc239825760"/>
      <w:r>
        <w:lastRenderedPageBreak/>
        <w:t xml:space="preserve">Appendix B: </w:t>
      </w:r>
      <w:r w:rsidR="00454C47">
        <w:t>PrintServiceCapabilities</w:t>
      </w:r>
      <w:bookmarkEnd w:id="132"/>
      <w:bookmarkEnd w:id="133"/>
      <w:r w:rsidR="00696C92">
        <w:t xml:space="preserve"> (Normative)</w:t>
      </w:r>
      <w:bookmarkEnd w:id="134"/>
    </w:p>
    <w:p w14:paraId="7378DA61" w14:textId="77777777" w:rsidR="00960717" w:rsidRDefault="00AE60FB" w:rsidP="00C9210D">
      <w:pPr>
        <w:pStyle w:val="IEEEStdsParagraph"/>
        <w:rPr>
          <w:rFonts w:eastAsia="MS Mincho"/>
        </w:rPr>
      </w:pPr>
      <w:r>
        <w:rPr>
          <w:rFonts w:eastAsia="MS Mincho"/>
        </w:rPr>
        <w:t>PrintService</w:t>
      </w:r>
      <w:r w:rsidR="00473354">
        <w:rPr>
          <w:rFonts w:eastAsia="MS Mincho"/>
        </w:rPr>
        <w:t xml:space="preserve">Capabilities are closely related to the PrintJobTicket. </w:t>
      </w:r>
      <w:r w:rsidR="002A436D">
        <w:rPr>
          <w:rFonts w:eastAsia="MS Mincho"/>
        </w:rPr>
        <w:t xml:space="preserve"> </w:t>
      </w:r>
      <w:r>
        <w:rPr>
          <w:rFonts w:eastAsia="MS Mincho"/>
        </w:rPr>
        <w:t>The PrintServiceCapabilities have</w:t>
      </w:r>
      <w:r w:rsidR="00D41856">
        <w:rPr>
          <w:rFonts w:eastAsia="MS Mincho"/>
        </w:rPr>
        <w:t xml:space="preserve"> the same </w:t>
      </w:r>
      <w:r w:rsidR="00A80BAD">
        <w:rPr>
          <w:rFonts w:eastAsia="MS Mincho"/>
        </w:rPr>
        <w:t xml:space="preserve">structure and </w:t>
      </w:r>
      <w:r w:rsidR="00D41856">
        <w:rPr>
          <w:rFonts w:eastAsia="MS Mincho"/>
        </w:rPr>
        <w:t xml:space="preserve">element names as the corresponding PrintJobTicket elements.  The PrintServiceCapabilities elements differ in syntax.  The purpose of PrintServiceCapabilities is to provide information on what PrintJobTicket elements are supported and what values those elements can have.  </w:t>
      </w:r>
    </w:p>
    <w:p w14:paraId="7E5EBB10" w14:textId="77777777" w:rsidR="00960717" w:rsidRDefault="00D41856" w:rsidP="00C9210D">
      <w:pPr>
        <w:pStyle w:val="IEEEStdsParagraph"/>
        <w:rPr>
          <w:rFonts w:eastAsia="MS Mincho"/>
        </w:rPr>
      </w:pPr>
      <w:r>
        <w:rPr>
          <w:rFonts w:eastAsia="MS Mincho"/>
        </w:rPr>
        <w:t xml:space="preserve">For example if a PrintJobTicket element can contain a keyword (e.g. DocumentFormat), then the presence of the </w:t>
      </w:r>
      <w:r w:rsidR="00960717">
        <w:rPr>
          <w:rFonts w:eastAsia="MS Mincho"/>
        </w:rPr>
        <w:t>corresponding</w:t>
      </w:r>
      <w:r>
        <w:rPr>
          <w:rFonts w:eastAsia="MS Mincho"/>
        </w:rPr>
        <w:t xml:space="preserve"> PrintServiceCapabilities element indicate that the PrintJob</w:t>
      </w:r>
      <w:r w:rsidR="00960717">
        <w:rPr>
          <w:rFonts w:eastAsia="MS Mincho"/>
        </w:rPr>
        <w:t xml:space="preserve">Ticket element is supported.  The PrintServiceCapabilities element’s syntax is a list of keywords that supplies the allowed values for the PrintJobTicket element.  </w:t>
      </w:r>
    </w:p>
    <w:p w14:paraId="133B5086" w14:textId="77777777" w:rsidR="00960717" w:rsidRDefault="00960717" w:rsidP="00C9210D">
      <w:pPr>
        <w:pStyle w:val="IEEEStdsParagraph"/>
        <w:rPr>
          <w:rFonts w:eastAsia="MS Mincho"/>
        </w:rPr>
      </w:pPr>
      <w:r>
        <w:rPr>
          <w:rFonts w:eastAsia="MS Mincho"/>
        </w:rPr>
        <w:t xml:space="preserve">In a similar fashion a PrintJobTicket element that has a datatype of integer has a PrintServiceCapabilities element with syntax of a range of integers specifying the range of allowed values for the PrintJobTicket element.  </w:t>
      </w:r>
    </w:p>
    <w:p w14:paraId="658CD3F5" w14:textId="77777777" w:rsidR="00454C47" w:rsidRDefault="00960717" w:rsidP="00C9210D">
      <w:pPr>
        <w:pStyle w:val="IEEEStdsParagraph"/>
        <w:rPr>
          <w:rFonts w:eastAsia="MS Mincho"/>
        </w:rPr>
      </w:pPr>
      <w:r>
        <w:rPr>
          <w:rFonts w:eastAsia="MS Mincho"/>
        </w:rPr>
        <w:t>Some PrintJobTicket elements only require the PrintServiceCapabilities to specify that the element is supported.  For these instances the PrintServiceCapabilities element uses the Boolean type.</w:t>
      </w:r>
      <w:r w:rsidR="00E14D95" w:rsidRPr="00E14D95">
        <w:rPr>
          <w:rFonts w:eastAsia="MS Mincho"/>
        </w:rPr>
        <w:t xml:space="preserve"> </w:t>
      </w:r>
    </w:p>
    <w:p w14:paraId="66AC4F71" w14:textId="77777777" w:rsidR="00A843C0" w:rsidRDefault="00A843C0" w:rsidP="00C9210D">
      <w:pPr>
        <w:pStyle w:val="IEEEStdsParagraph"/>
        <w:rPr>
          <w:rFonts w:eastAsia="MS Mincho"/>
        </w:rPr>
      </w:pPr>
      <w:r>
        <w:rPr>
          <w:rFonts w:eastAsia="MS Mincho"/>
        </w:rPr>
        <w:t xml:space="preserve">It should be noted that the the MediaCol element </w:t>
      </w:r>
      <w:r w:rsidR="006A41B0">
        <w:rPr>
          <w:rFonts w:eastAsia="MS Mincho"/>
        </w:rPr>
        <w:t xml:space="preserve">is handled differently than other capability elements.  Two elements are used to represent the MediaCol capabilities.  The MediaColSupported element that contains the list of keywords specifying the MediaCol </w:t>
      </w:r>
      <w:r w:rsidR="00F14A44">
        <w:rPr>
          <w:rFonts w:eastAsia="MS Mincho"/>
        </w:rPr>
        <w:t xml:space="preserve">member </w:t>
      </w:r>
      <w:r w:rsidR="006A41B0">
        <w:rPr>
          <w:rFonts w:eastAsia="MS Mincho"/>
        </w:rPr>
        <w:t xml:space="preserve">element names supported by the printer.  </w:t>
      </w:r>
      <w:r w:rsidR="009B4A2E">
        <w:rPr>
          <w:rFonts w:eastAsia="MS Mincho"/>
        </w:rPr>
        <w:t xml:space="preserve">MediaColDatabase is a list of all the instances of MediaCol supported by the PrintService.  MediaColDatabase </w:t>
      </w:r>
      <w:r>
        <w:rPr>
          <w:rFonts w:eastAsia="MS Mincho"/>
        </w:rPr>
        <w:t xml:space="preserve">can be quite large for high end systems (e.g., Production </w:t>
      </w:r>
      <w:r w:rsidR="00057E28">
        <w:rPr>
          <w:rFonts w:eastAsia="MS Mincho"/>
        </w:rPr>
        <w:t>PrintService</w:t>
      </w:r>
      <w:r>
        <w:rPr>
          <w:rFonts w:eastAsia="MS Mincho"/>
        </w:rPr>
        <w:t xml:space="preserve">s).  </w:t>
      </w:r>
      <w:r w:rsidR="009B4A2E">
        <w:rPr>
          <w:rFonts w:eastAsia="MS Mincho"/>
        </w:rPr>
        <w:t xml:space="preserve">The MediaColDatabase element </w:t>
      </w:r>
      <w:r w:rsidR="00F14A44">
        <w:rPr>
          <w:rFonts w:eastAsia="MS Mincho"/>
        </w:rPr>
        <w:t>is</w:t>
      </w:r>
      <w:r w:rsidR="009B4A2E">
        <w:rPr>
          <w:rFonts w:eastAsia="MS Mincho"/>
        </w:rPr>
        <w:t xml:space="preserve"> explicitly requested and is not returned with the other PrintDocumentProcessing elements</w:t>
      </w:r>
      <w:r w:rsidR="00F14A44">
        <w:rPr>
          <w:rFonts w:eastAsia="MS Mincho"/>
        </w:rPr>
        <w:t xml:space="preserve"> in a GetPrintServiceElements operation response</w:t>
      </w:r>
      <w:r w:rsidR="009B4A2E">
        <w:rPr>
          <w:rFonts w:eastAsia="MS Mincho"/>
        </w:rPr>
        <w:t xml:space="preserve">.  </w:t>
      </w:r>
      <w:r w:rsidR="006976D9">
        <w:rPr>
          <w:rFonts w:eastAsia="MS Mincho"/>
        </w:rPr>
        <w:t xml:space="preserve">  An implementation of a registration process must accommodate this potentially large amount of data.</w:t>
      </w:r>
    </w:p>
    <w:p w14:paraId="7B70A266" w14:textId="77777777" w:rsidR="0083438C" w:rsidRDefault="00266F5D" w:rsidP="00C9210D">
      <w:pPr>
        <w:pStyle w:val="IEEEStdsParagraph"/>
        <w:rPr>
          <w:rFonts w:eastAsia="MS Mincho"/>
        </w:rPr>
      </w:pPr>
      <w:r>
        <w:rPr>
          <w:rFonts w:eastAsia="MS Mincho"/>
        </w:rPr>
        <w:fldChar w:fldCharType="begin"/>
      </w:r>
      <w:r>
        <w:rPr>
          <w:rFonts w:eastAsia="MS Mincho"/>
        </w:rPr>
        <w:instrText xml:space="preserve"> REF _Ref330192084 \h </w:instrText>
      </w:r>
      <w:r>
        <w:rPr>
          <w:rFonts w:eastAsia="MS Mincho"/>
        </w:rPr>
      </w:r>
      <w:r>
        <w:rPr>
          <w:rFonts w:eastAsia="MS Mincho"/>
        </w:rPr>
        <w:fldChar w:fldCharType="separate"/>
      </w:r>
      <w:r w:rsidR="007B18BA">
        <w:t xml:space="preserve">Table </w:t>
      </w:r>
      <w:r w:rsidR="007B18BA">
        <w:rPr>
          <w:noProof/>
        </w:rPr>
        <w:t>5</w:t>
      </w:r>
      <w:r>
        <w:rPr>
          <w:rFonts w:eastAsia="MS Mincho"/>
        </w:rPr>
        <w:fldChar w:fldCharType="end"/>
      </w:r>
      <w:r w:rsidR="0055271E">
        <w:rPr>
          <w:rFonts w:eastAsia="MS Mincho"/>
        </w:rPr>
        <w:t xml:space="preserve"> </w:t>
      </w:r>
      <w:r w:rsidR="0083438C">
        <w:rPr>
          <w:rFonts w:eastAsia="MS Mincho"/>
        </w:rPr>
        <w:t>summarizes the semantics of the PrintServiceCapabilities syntax and specifies which PrintServiceCapabilities element uses the syntax.</w:t>
      </w:r>
    </w:p>
    <w:p w14:paraId="2B132907" w14:textId="77777777" w:rsidR="00E7799B" w:rsidRDefault="00E7799B" w:rsidP="00454C47">
      <w:pPr>
        <w:rPr>
          <w:rFonts w:eastAsia="MS Mincho"/>
        </w:rPr>
      </w:pPr>
    </w:p>
    <w:p w14:paraId="1919C2B1" w14:textId="77777777" w:rsidR="00E7799B" w:rsidRDefault="00E7799B" w:rsidP="003126EE">
      <w:pPr>
        <w:pStyle w:val="Caption"/>
        <w:rPr>
          <w:noProof/>
        </w:rPr>
      </w:pPr>
    </w:p>
    <w:p w14:paraId="0C4ECF47" w14:textId="77777777" w:rsidR="006D43C0" w:rsidRDefault="006D43C0" w:rsidP="003126EE">
      <w:pPr>
        <w:pStyle w:val="Caption"/>
      </w:pPr>
      <w:bookmarkStart w:id="135" w:name="_Ref330192084"/>
      <w:bookmarkStart w:id="136" w:name="_Toc239825799"/>
      <w:r>
        <w:t xml:space="preserve">Table </w:t>
      </w:r>
      <w:fldSimple w:instr=" SEQ Table \* ARABIC ">
        <w:r w:rsidR="007B18BA">
          <w:rPr>
            <w:noProof/>
          </w:rPr>
          <w:t>5</w:t>
        </w:r>
      </w:fldSimple>
      <w:bookmarkEnd w:id="135"/>
      <w:r>
        <w:t xml:space="preserve"> </w:t>
      </w:r>
      <w:r w:rsidRPr="00813545">
        <w:t>PrintServiceCapabilities Syntax For PrintJobTicket Elements</w:t>
      </w:r>
      <w:bookmarkEnd w:id="136"/>
    </w:p>
    <w:tbl>
      <w:tblPr>
        <w:tblStyle w:val="TableGrid"/>
        <w:tblW w:w="0" w:type="auto"/>
        <w:tblLayout w:type="fixed"/>
        <w:tblLook w:val="04A0" w:firstRow="1" w:lastRow="0" w:firstColumn="1" w:lastColumn="0" w:noHBand="0" w:noVBand="1"/>
      </w:tblPr>
      <w:tblGrid>
        <w:gridCol w:w="4158"/>
        <w:gridCol w:w="3060"/>
        <w:gridCol w:w="2588"/>
      </w:tblGrid>
      <w:tr w:rsidR="006D43C0" w14:paraId="5BDEE595" w14:textId="77777777" w:rsidTr="00B36431">
        <w:trPr>
          <w:tblHeader/>
        </w:trPr>
        <w:tc>
          <w:tcPr>
            <w:tcW w:w="4158" w:type="dxa"/>
            <w:tcBorders>
              <w:top w:val="single" w:sz="12" w:space="0" w:color="000000"/>
              <w:left w:val="single" w:sz="12" w:space="0" w:color="000000"/>
              <w:bottom w:val="single" w:sz="12" w:space="0" w:color="000000"/>
              <w:right w:val="single" w:sz="12" w:space="0" w:color="000000"/>
            </w:tcBorders>
            <w:shd w:val="pct5" w:color="auto" w:fill="auto"/>
            <w:hideMark/>
          </w:tcPr>
          <w:p w14:paraId="46729B81" w14:textId="77777777" w:rsidR="006D43C0" w:rsidRDefault="006D43C0">
            <w:pPr>
              <w:rPr>
                <w:rFonts w:eastAsia="MS Mincho"/>
              </w:rPr>
            </w:pPr>
            <w:r>
              <w:rPr>
                <w:rFonts w:eastAsia="MS Mincho"/>
              </w:rPr>
              <w:t>Capabilities Element</w:t>
            </w:r>
          </w:p>
        </w:tc>
        <w:tc>
          <w:tcPr>
            <w:tcW w:w="3060" w:type="dxa"/>
            <w:tcBorders>
              <w:top w:val="single" w:sz="12" w:space="0" w:color="000000"/>
              <w:left w:val="single" w:sz="12" w:space="0" w:color="000000"/>
              <w:bottom w:val="single" w:sz="12" w:space="0" w:color="000000"/>
              <w:right w:val="single" w:sz="12" w:space="0" w:color="000000"/>
            </w:tcBorders>
            <w:shd w:val="pct5" w:color="auto" w:fill="auto"/>
            <w:hideMark/>
          </w:tcPr>
          <w:p w14:paraId="35C46CFF" w14:textId="77777777" w:rsidR="006D43C0" w:rsidRDefault="006D43C0">
            <w:pPr>
              <w:rPr>
                <w:rFonts w:eastAsia="MS Mincho"/>
              </w:rPr>
            </w:pPr>
            <w:r>
              <w:rPr>
                <w:rFonts w:eastAsia="MS Mincho"/>
              </w:rPr>
              <w:t>Semantics - Specifies the following for the corresponding</w:t>
            </w:r>
            <w:r w:rsidR="00266F5D">
              <w:rPr>
                <w:rFonts w:eastAsia="MS Mincho"/>
              </w:rPr>
              <w:t xml:space="preserve"> </w:t>
            </w:r>
            <w:r>
              <w:rPr>
                <w:rFonts w:eastAsia="MS Mincho"/>
              </w:rPr>
              <w:t>element</w:t>
            </w:r>
          </w:p>
        </w:tc>
        <w:tc>
          <w:tcPr>
            <w:tcW w:w="2588" w:type="dxa"/>
            <w:tcBorders>
              <w:top w:val="single" w:sz="12" w:space="0" w:color="000000"/>
              <w:left w:val="single" w:sz="12" w:space="0" w:color="000000"/>
              <w:bottom w:val="single" w:sz="12" w:space="0" w:color="000000"/>
              <w:right w:val="single" w:sz="12" w:space="0" w:color="000000"/>
            </w:tcBorders>
            <w:shd w:val="pct5" w:color="auto" w:fill="auto"/>
            <w:hideMark/>
          </w:tcPr>
          <w:p w14:paraId="4B9630E7" w14:textId="77777777" w:rsidR="006D43C0" w:rsidRDefault="006D43C0">
            <w:pPr>
              <w:rPr>
                <w:rFonts w:eastAsia="MS Mincho"/>
              </w:rPr>
            </w:pPr>
            <w:r>
              <w:rPr>
                <w:rFonts w:eastAsia="MS Mincho"/>
              </w:rPr>
              <w:t>Capabilities Syntax</w:t>
            </w:r>
          </w:p>
        </w:tc>
      </w:tr>
      <w:tr w:rsidR="006D43C0" w14:paraId="19962C62" w14:textId="77777777" w:rsidTr="00B36431">
        <w:tc>
          <w:tcPr>
            <w:tcW w:w="4158" w:type="dxa"/>
            <w:tcBorders>
              <w:top w:val="single" w:sz="12" w:space="0" w:color="000000"/>
            </w:tcBorders>
            <w:hideMark/>
          </w:tcPr>
          <w:p w14:paraId="111A72E7" w14:textId="77777777" w:rsidR="006D43C0" w:rsidRDefault="006D43C0">
            <w:pPr>
              <w:rPr>
                <w:rFonts w:eastAsia="MS Mincho"/>
              </w:rPr>
            </w:pPr>
            <w:r>
              <w:rPr>
                <w:rFonts w:eastAsia="MS Mincho"/>
              </w:rPr>
              <w:t>CompressionSupplied</w:t>
            </w:r>
          </w:p>
        </w:tc>
        <w:tc>
          <w:tcPr>
            <w:tcW w:w="3060" w:type="dxa"/>
            <w:tcBorders>
              <w:top w:val="single" w:sz="12" w:space="0" w:color="000000"/>
            </w:tcBorders>
            <w:hideMark/>
          </w:tcPr>
          <w:p w14:paraId="3EB6BF5E" w14:textId="77777777" w:rsidR="006D43C0" w:rsidRDefault="006D43C0">
            <w:pPr>
              <w:rPr>
                <w:rFonts w:eastAsia="MS Mincho"/>
              </w:rPr>
            </w:pPr>
            <w:r>
              <w:rPr>
                <w:rFonts w:eastAsia="MS Mincho"/>
              </w:rPr>
              <w:t>list of valid keywords</w:t>
            </w:r>
          </w:p>
        </w:tc>
        <w:tc>
          <w:tcPr>
            <w:tcW w:w="2588" w:type="dxa"/>
            <w:tcBorders>
              <w:top w:val="single" w:sz="12" w:space="0" w:color="000000"/>
            </w:tcBorders>
            <w:hideMark/>
          </w:tcPr>
          <w:p w14:paraId="03D83C83" w14:textId="77777777" w:rsidR="006D43C0" w:rsidRDefault="006D43C0">
            <w:pPr>
              <w:rPr>
                <w:rFonts w:eastAsia="MS Mincho"/>
              </w:rPr>
            </w:pPr>
            <w:r>
              <w:rPr>
                <w:rFonts w:eastAsia="MS Mincho"/>
              </w:rPr>
              <w:t>List of Keywords</w:t>
            </w:r>
          </w:p>
        </w:tc>
      </w:tr>
      <w:tr w:rsidR="006D43C0" w14:paraId="16B22D4C" w14:textId="77777777" w:rsidTr="006E753B">
        <w:tc>
          <w:tcPr>
            <w:tcW w:w="4158" w:type="dxa"/>
            <w:hideMark/>
          </w:tcPr>
          <w:p w14:paraId="31316752" w14:textId="77777777" w:rsidR="006D43C0" w:rsidRDefault="006D43C0">
            <w:pPr>
              <w:rPr>
                <w:rFonts w:eastAsia="MS Mincho"/>
              </w:rPr>
            </w:pPr>
            <w:r>
              <w:rPr>
                <w:rFonts w:eastAsia="MS Mincho"/>
              </w:rPr>
              <w:t>Copies</w:t>
            </w:r>
          </w:p>
        </w:tc>
        <w:tc>
          <w:tcPr>
            <w:tcW w:w="3060" w:type="dxa"/>
            <w:hideMark/>
          </w:tcPr>
          <w:p w14:paraId="4F5585B6" w14:textId="77777777" w:rsidR="006D43C0" w:rsidRDefault="006D43C0">
            <w:pPr>
              <w:rPr>
                <w:rFonts w:eastAsia="MS Mincho"/>
              </w:rPr>
            </w:pPr>
            <w:r>
              <w:rPr>
                <w:rFonts w:eastAsia="MS Mincho"/>
              </w:rPr>
              <w:t>lower and upper bounds</w:t>
            </w:r>
          </w:p>
        </w:tc>
        <w:tc>
          <w:tcPr>
            <w:tcW w:w="2588" w:type="dxa"/>
            <w:hideMark/>
          </w:tcPr>
          <w:p w14:paraId="1EF7778D" w14:textId="77777777" w:rsidR="006D43C0" w:rsidRDefault="006D43C0">
            <w:pPr>
              <w:rPr>
                <w:rFonts w:eastAsia="MS Mincho"/>
              </w:rPr>
            </w:pPr>
            <w:r>
              <w:rPr>
                <w:rFonts w:eastAsia="MS Mincho"/>
              </w:rPr>
              <w:t>Range of Integers</w:t>
            </w:r>
          </w:p>
        </w:tc>
      </w:tr>
      <w:tr w:rsidR="006D43C0" w14:paraId="1E1073AA" w14:textId="77777777" w:rsidTr="006E753B">
        <w:tc>
          <w:tcPr>
            <w:tcW w:w="4158" w:type="dxa"/>
            <w:hideMark/>
          </w:tcPr>
          <w:p w14:paraId="4C80849D" w14:textId="77777777" w:rsidR="006D43C0" w:rsidRDefault="006D43C0">
            <w:pPr>
              <w:rPr>
                <w:rFonts w:eastAsia="MS Mincho"/>
              </w:rPr>
            </w:pPr>
            <w:r>
              <w:rPr>
                <w:rFonts w:eastAsia="MS Mincho"/>
              </w:rPr>
              <w:t>CoverType</w:t>
            </w:r>
          </w:p>
        </w:tc>
        <w:tc>
          <w:tcPr>
            <w:tcW w:w="3060" w:type="dxa"/>
            <w:hideMark/>
          </w:tcPr>
          <w:p w14:paraId="796C6A3A" w14:textId="77777777" w:rsidR="006D43C0" w:rsidRDefault="006D43C0">
            <w:pPr>
              <w:rPr>
                <w:rFonts w:eastAsia="MS Mincho"/>
              </w:rPr>
            </w:pPr>
            <w:r>
              <w:rPr>
                <w:rFonts w:eastAsia="MS Mincho"/>
              </w:rPr>
              <w:t>list of valid keywords</w:t>
            </w:r>
          </w:p>
        </w:tc>
        <w:tc>
          <w:tcPr>
            <w:tcW w:w="2588" w:type="dxa"/>
            <w:hideMark/>
          </w:tcPr>
          <w:p w14:paraId="4F342230" w14:textId="77777777" w:rsidR="006D43C0" w:rsidRDefault="006D43C0">
            <w:pPr>
              <w:rPr>
                <w:rFonts w:eastAsia="MS Mincho"/>
              </w:rPr>
            </w:pPr>
            <w:r>
              <w:rPr>
                <w:rFonts w:eastAsia="MS Mincho"/>
              </w:rPr>
              <w:t>List of Keywords</w:t>
            </w:r>
          </w:p>
        </w:tc>
      </w:tr>
      <w:tr w:rsidR="006D43C0" w14:paraId="317AF562" w14:textId="77777777" w:rsidTr="006E753B">
        <w:tc>
          <w:tcPr>
            <w:tcW w:w="4158" w:type="dxa"/>
            <w:hideMark/>
          </w:tcPr>
          <w:p w14:paraId="78320DA2" w14:textId="77777777" w:rsidR="006D43C0" w:rsidRDefault="006D43C0">
            <w:pPr>
              <w:rPr>
                <w:rFonts w:eastAsia="MS Mincho"/>
              </w:rPr>
            </w:pPr>
            <w:r>
              <w:rPr>
                <w:rFonts w:eastAsia="MS Mincho"/>
              </w:rPr>
              <w:t>DocumentCharsetSupplied</w:t>
            </w:r>
          </w:p>
        </w:tc>
        <w:tc>
          <w:tcPr>
            <w:tcW w:w="3060" w:type="dxa"/>
            <w:hideMark/>
          </w:tcPr>
          <w:p w14:paraId="3341E7A1" w14:textId="77777777" w:rsidR="006D43C0" w:rsidRDefault="006D43C0">
            <w:pPr>
              <w:rPr>
                <w:rFonts w:eastAsia="MS Mincho"/>
              </w:rPr>
            </w:pPr>
            <w:r>
              <w:rPr>
                <w:rFonts w:eastAsia="MS Mincho"/>
              </w:rPr>
              <w:t>list of valid keywords</w:t>
            </w:r>
          </w:p>
        </w:tc>
        <w:tc>
          <w:tcPr>
            <w:tcW w:w="2588" w:type="dxa"/>
            <w:hideMark/>
          </w:tcPr>
          <w:p w14:paraId="025FD4FF" w14:textId="77777777" w:rsidR="006D43C0" w:rsidRDefault="006D43C0">
            <w:pPr>
              <w:rPr>
                <w:rFonts w:eastAsia="MS Mincho"/>
              </w:rPr>
            </w:pPr>
            <w:r>
              <w:rPr>
                <w:rFonts w:eastAsia="MS Mincho"/>
              </w:rPr>
              <w:t>List of Keywords</w:t>
            </w:r>
          </w:p>
        </w:tc>
      </w:tr>
      <w:tr w:rsidR="006D43C0" w14:paraId="4700F69A" w14:textId="77777777" w:rsidTr="006E753B">
        <w:tc>
          <w:tcPr>
            <w:tcW w:w="4158" w:type="dxa"/>
            <w:hideMark/>
          </w:tcPr>
          <w:p w14:paraId="552473AA" w14:textId="77777777" w:rsidR="006D43C0" w:rsidRDefault="006D43C0">
            <w:pPr>
              <w:rPr>
                <w:rFonts w:eastAsia="MS Mincho"/>
              </w:rPr>
            </w:pPr>
            <w:r>
              <w:rPr>
                <w:rFonts w:eastAsia="MS Mincho"/>
              </w:rPr>
              <w:t>DocumentDigitalSignatureSupplied</w:t>
            </w:r>
          </w:p>
        </w:tc>
        <w:tc>
          <w:tcPr>
            <w:tcW w:w="3060" w:type="dxa"/>
            <w:hideMark/>
          </w:tcPr>
          <w:p w14:paraId="7276210A" w14:textId="77777777" w:rsidR="006D43C0" w:rsidRDefault="006D43C0">
            <w:pPr>
              <w:rPr>
                <w:rFonts w:eastAsia="MS Mincho"/>
              </w:rPr>
            </w:pPr>
            <w:r>
              <w:rPr>
                <w:rFonts w:eastAsia="MS Mincho"/>
              </w:rPr>
              <w:t>element supported</w:t>
            </w:r>
          </w:p>
        </w:tc>
        <w:tc>
          <w:tcPr>
            <w:tcW w:w="2588" w:type="dxa"/>
            <w:hideMark/>
          </w:tcPr>
          <w:p w14:paraId="38DE6622" w14:textId="77777777" w:rsidR="006D43C0" w:rsidRDefault="006D43C0">
            <w:pPr>
              <w:rPr>
                <w:rFonts w:eastAsia="MS Mincho"/>
              </w:rPr>
            </w:pPr>
            <w:r>
              <w:rPr>
                <w:rFonts w:eastAsia="MS Mincho"/>
              </w:rPr>
              <w:t>Boolean</w:t>
            </w:r>
          </w:p>
        </w:tc>
      </w:tr>
      <w:tr w:rsidR="006D43C0" w14:paraId="656D7E78" w14:textId="77777777" w:rsidTr="006E753B">
        <w:tc>
          <w:tcPr>
            <w:tcW w:w="4158" w:type="dxa"/>
            <w:hideMark/>
          </w:tcPr>
          <w:p w14:paraId="0B013A08" w14:textId="77777777" w:rsidR="006D43C0" w:rsidRDefault="006D43C0">
            <w:pPr>
              <w:rPr>
                <w:rFonts w:eastAsia="MS Mincho"/>
              </w:rPr>
            </w:pPr>
            <w:r>
              <w:rPr>
                <w:rFonts w:eastAsia="MS Mincho"/>
              </w:rPr>
              <w:lastRenderedPageBreak/>
              <w:t>DocumentFormat</w:t>
            </w:r>
          </w:p>
        </w:tc>
        <w:tc>
          <w:tcPr>
            <w:tcW w:w="3060" w:type="dxa"/>
            <w:hideMark/>
          </w:tcPr>
          <w:p w14:paraId="491BEE57" w14:textId="77777777" w:rsidR="006D43C0" w:rsidRDefault="006D43C0">
            <w:pPr>
              <w:rPr>
                <w:rFonts w:eastAsia="MS Mincho"/>
              </w:rPr>
            </w:pPr>
            <w:r>
              <w:rPr>
                <w:rFonts w:eastAsia="MS Mincho"/>
              </w:rPr>
              <w:t>list of valid keywords</w:t>
            </w:r>
          </w:p>
        </w:tc>
        <w:tc>
          <w:tcPr>
            <w:tcW w:w="2588" w:type="dxa"/>
            <w:hideMark/>
          </w:tcPr>
          <w:p w14:paraId="4F936A9A" w14:textId="77777777" w:rsidR="006D43C0" w:rsidRDefault="006D43C0">
            <w:pPr>
              <w:rPr>
                <w:rFonts w:eastAsia="MS Mincho"/>
              </w:rPr>
            </w:pPr>
            <w:r>
              <w:rPr>
                <w:rFonts w:eastAsia="MS Mincho"/>
              </w:rPr>
              <w:t>List of Keywords</w:t>
            </w:r>
          </w:p>
        </w:tc>
      </w:tr>
      <w:tr w:rsidR="006D43C0" w14:paraId="3F6B551E" w14:textId="77777777" w:rsidTr="006E753B">
        <w:tc>
          <w:tcPr>
            <w:tcW w:w="4158" w:type="dxa"/>
            <w:hideMark/>
          </w:tcPr>
          <w:p w14:paraId="3499AA58" w14:textId="77777777" w:rsidR="006D43C0" w:rsidRDefault="006D43C0">
            <w:pPr>
              <w:rPr>
                <w:rFonts w:eastAsia="MS Mincho"/>
              </w:rPr>
            </w:pPr>
            <w:r>
              <w:rPr>
                <w:rFonts w:eastAsia="MS Mincho"/>
              </w:rPr>
              <w:t>DocumentFormatDetailsSupplied</w:t>
            </w:r>
          </w:p>
        </w:tc>
        <w:tc>
          <w:tcPr>
            <w:tcW w:w="3060" w:type="dxa"/>
            <w:hideMark/>
          </w:tcPr>
          <w:p w14:paraId="0628C944" w14:textId="77777777" w:rsidR="006D43C0" w:rsidRDefault="006D43C0">
            <w:pPr>
              <w:rPr>
                <w:rFonts w:eastAsia="MS Mincho"/>
              </w:rPr>
            </w:pPr>
            <w:r>
              <w:rPr>
                <w:rFonts w:eastAsia="MS Mincho"/>
              </w:rPr>
              <w:t>list of valid keywords</w:t>
            </w:r>
          </w:p>
        </w:tc>
        <w:tc>
          <w:tcPr>
            <w:tcW w:w="2588" w:type="dxa"/>
            <w:hideMark/>
          </w:tcPr>
          <w:p w14:paraId="65BDDA44" w14:textId="77777777" w:rsidR="006D43C0" w:rsidRDefault="006D43C0">
            <w:pPr>
              <w:rPr>
                <w:rFonts w:eastAsia="MS Mincho"/>
              </w:rPr>
            </w:pPr>
            <w:r>
              <w:rPr>
                <w:rFonts w:eastAsia="MS Mincho"/>
              </w:rPr>
              <w:t>List of Keywords</w:t>
            </w:r>
          </w:p>
        </w:tc>
      </w:tr>
      <w:tr w:rsidR="006D43C0" w14:paraId="69309A35" w14:textId="77777777" w:rsidTr="006E753B">
        <w:tc>
          <w:tcPr>
            <w:tcW w:w="4158" w:type="dxa"/>
            <w:hideMark/>
          </w:tcPr>
          <w:p w14:paraId="13AD47C1" w14:textId="77777777" w:rsidR="006D43C0" w:rsidRDefault="006D43C0">
            <w:pPr>
              <w:rPr>
                <w:rFonts w:eastAsia="MS Mincho"/>
              </w:rPr>
            </w:pPr>
            <w:r>
              <w:rPr>
                <w:rFonts w:eastAsia="MS Mincho"/>
              </w:rPr>
              <w:t>DocumentFormatDeviceId</w:t>
            </w:r>
          </w:p>
        </w:tc>
        <w:tc>
          <w:tcPr>
            <w:tcW w:w="3060" w:type="dxa"/>
            <w:hideMark/>
          </w:tcPr>
          <w:p w14:paraId="79A66125" w14:textId="77777777" w:rsidR="006D43C0" w:rsidRDefault="006D43C0">
            <w:pPr>
              <w:rPr>
                <w:rFonts w:eastAsia="MS Mincho"/>
              </w:rPr>
            </w:pPr>
            <w:r>
              <w:rPr>
                <w:rFonts w:eastAsia="MS Mincho"/>
              </w:rPr>
              <w:t>element supported</w:t>
            </w:r>
          </w:p>
        </w:tc>
        <w:tc>
          <w:tcPr>
            <w:tcW w:w="2588" w:type="dxa"/>
            <w:hideMark/>
          </w:tcPr>
          <w:p w14:paraId="7EE9C4D2" w14:textId="77777777" w:rsidR="006D43C0" w:rsidRDefault="006D43C0">
            <w:r>
              <w:rPr>
                <w:rFonts w:eastAsia="MS Mincho"/>
              </w:rPr>
              <w:t>Boolean</w:t>
            </w:r>
          </w:p>
        </w:tc>
      </w:tr>
      <w:tr w:rsidR="006D43C0" w14:paraId="6736DDBB" w14:textId="77777777" w:rsidTr="006E753B">
        <w:tc>
          <w:tcPr>
            <w:tcW w:w="4158" w:type="dxa"/>
            <w:hideMark/>
          </w:tcPr>
          <w:p w14:paraId="0898CF14" w14:textId="77777777" w:rsidR="006D43C0" w:rsidRDefault="006D43C0">
            <w:pPr>
              <w:rPr>
                <w:rFonts w:eastAsia="MS Mincho"/>
              </w:rPr>
            </w:pPr>
            <w:r>
              <w:rPr>
                <w:rFonts w:eastAsia="MS Mincho"/>
              </w:rPr>
              <w:t>DocumentFormatSupplied</w:t>
            </w:r>
          </w:p>
        </w:tc>
        <w:tc>
          <w:tcPr>
            <w:tcW w:w="3060" w:type="dxa"/>
            <w:hideMark/>
          </w:tcPr>
          <w:p w14:paraId="694CF45A" w14:textId="77777777" w:rsidR="006D43C0" w:rsidRDefault="006D43C0">
            <w:pPr>
              <w:rPr>
                <w:rFonts w:eastAsia="MS Mincho"/>
              </w:rPr>
            </w:pPr>
            <w:r>
              <w:rPr>
                <w:rFonts w:eastAsia="MS Mincho"/>
              </w:rPr>
              <w:t>list of valid keywords</w:t>
            </w:r>
          </w:p>
        </w:tc>
        <w:tc>
          <w:tcPr>
            <w:tcW w:w="2588" w:type="dxa"/>
            <w:hideMark/>
          </w:tcPr>
          <w:p w14:paraId="4847027A" w14:textId="77777777" w:rsidR="006D43C0" w:rsidRDefault="006D43C0">
            <w:pPr>
              <w:rPr>
                <w:rFonts w:eastAsia="MS Mincho"/>
              </w:rPr>
            </w:pPr>
            <w:r>
              <w:rPr>
                <w:rFonts w:eastAsia="MS Mincho"/>
              </w:rPr>
              <w:t>List of Keywords</w:t>
            </w:r>
          </w:p>
        </w:tc>
      </w:tr>
      <w:tr w:rsidR="006D43C0" w14:paraId="738435FE" w14:textId="77777777" w:rsidTr="006E753B">
        <w:tc>
          <w:tcPr>
            <w:tcW w:w="4158" w:type="dxa"/>
            <w:hideMark/>
          </w:tcPr>
          <w:p w14:paraId="3EE53FDA" w14:textId="77777777" w:rsidR="006D43C0" w:rsidRDefault="006D43C0">
            <w:pPr>
              <w:rPr>
                <w:rFonts w:eastAsia="MS Mincho"/>
              </w:rPr>
            </w:pPr>
            <w:r>
              <w:rPr>
                <w:rFonts w:eastAsia="MS Mincho"/>
              </w:rPr>
              <w:t>DocumentFormatSupplied</w:t>
            </w:r>
          </w:p>
        </w:tc>
        <w:tc>
          <w:tcPr>
            <w:tcW w:w="3060" w:type="dxa"/>
            <w:hideMark/>
          </w:tcPr>
          <w:p w14:paraId="7BCF5DC4" w14:textId="77777777" w:rsidR="006D43C0" w:rsidRDefault="006D43C0">
            <w:pPr>
              <w:rPr>
                <w:rFonts w:eastAsia="MS Mincho"/>
              </w:rPr>
            </w:pPr>
            <w:r>
              <w:rPr>
                <w:rFonts w:eastAsia="MS Mincho"/>
              </w:rPr>
              <w:t>list of valid keywords</w:t>
            </w:r>
          </w:p>
        </w:tc>
        <w:tc>
          <w:tcPr>
            <w:tcW w:w="2588" w:type="dxa"/>
            <w:hideMark/>
          </w:tcPr>
          <w:p w14:paraId="5D4D24A8" w14:textId="77777777" w:rsidR="006D43C0" w:rsidRDefault="006D43C0">
            <w:pPr>
              <w:rPr>
                <w:rFonts w:eastAsia="MS Mincho"/>
              </w:rPr>
            </w:pPr>
            <w:r>
              <w:rPr>
                <w:rFonts w:eastAsia="MS Mincho"/>
              </w:rPr>
              <w:t>List of Keywords</w:t>
            </w:r>
          </w:p>
        </w:tc>
      </w:tr>
      <w:tr w:rsidR="006D43C0" w14:paraId="28CE8356" w14:textId="77777777" w:rsidTr="006E753B">
        <w:tc>
          <w:tcPr>
            <w:tcW w:w="4158" w:type="dxa"/>
            <w:hideMark/>
          </w:tcPr>
          <w:p w14:paraId="32183FDE" w14:textId="77777777" w:rsidR="006D43C0" w:rsidRDefault="006D43C0">
            <w:pPr>
              <w:rPr>
                <w:rFonts w:eastAsia="MS Mincho"/>
              </w:rPr>
            </w:pPr>
            <w:r>
              <w:rPr>
                <w:rFonts w:eastAsia="MS Mincho"/>
              </w:rPr>
              <w:t>DocumentFormatVersion</w:t>
            </w:r>
          </w:p>
        </w:tc>
        <w:tc>
          <w:tcPr>
            <w:tcW w:w="3060" w:type="dxa"/>
            <w:hideMark/>
          </w:tcPr>
          <w:p w14:paraId="67570562" w14:textId="77777777" w:rsidR="006D43C0" w:rsidRDefault="006D43C0">
            <w:pPr>
              <w:rPr>
                <w:rFonts w:eastAsia="MS Mincho"/>
              </w:rPr>
            </w:pPr>
            <w:r>
              <w:rPr>
                <w:rFonts w:eastAsia="MS Mincho"/>
              </w:rPr>
              <w:t>element supported</w:t>
            </w:r>
          </w:p>
        </w:tc>
        <w:tc>
          <w:tcPr>
            <w:tcW w:w="2588" w:type="dxa"/>
            <w:hideMark/>
          </w:tcPr>
          <w:p w14:paraId="1076635C" w14:textId="77777777" w:rsidR="006D43C0" w:rsidRDefault="006D43C0">
            <w:r>
              <w:rPr>
                <w:rFonts w:eastAsia="MS Mincho"/>
              </w:rPr>
              <w:t>Boolean</w:t>
            </w:r>
          </w:p>
        </w:tc>
      </w:tr>
      <w:tr w:rsidR="006D43C0" w14:paraId="56AFC5A2" w14:textId="77777777" w:rsidTr="006E753B">
        <w:tc>
          <w:tcPr>
            <w:tcW w:w="4158" w:type="dxa"/>
            <w:hideMark/>
          </w:tcPr>
          <w:p w14:paraId="15913597" w14:textId="77777777" w:rsidR="006D43C0" w:rsidRDefault="006D43C0">
            <w:pPr>
              <w:rPr>
                <w:rFonts w:eastAsia="MS Mincho"/>
              </w:rPr>
            </w:pPr>
            <w:r>
              <w:rPr>
                <w:rFonts w:eastAsia="MS Mincho"/>
              </w:rPr>
              <w:t>DocumentFormatVersionSupplied</w:t>
            </w:r>
          </w:p>
        </w:tc>
        <w:tc>
          <w:tcPr>
            <w:tcW w:w="3060" w:type="dxa"/>
            <w:hideMark/>
          </w:tcPr>
          <w:p w14:paraId="7EC18FEF" w14:textId="77777777" w:rsidR="006D43C0" w:rsidRDefault="006D43C0">
            <w:pPr>
              <w:rPr>
                <w:rFonts w:eastAsia="MS Mincho"/>
              </w:rPr>
            </w:pPr>
            <w:r>
              <w:rPr>
                <w:rFonts w:eastAsia="MS Mincho"/>
              </w:rPr>
              <w:t>list of valid keywords</w:t>
            </w:r>
          </w:p>
        </w:tc>
        <w:tc>
          <w:tcPr>
            <w:tcW w:w="2588" w:type="dxa"/>
            <w:hideMark/>
          </w:tcPr>
          <w:p w14:paraId="62BBB8DC" w14:textId="77777777" w:rsidR="006D43C0" w:rsidRDefault="006D43C0">
            <w:pPr>
              <w:rPr>
                <w:rFonts w:eastAsia="MS Mincho"/>
              </w:rPr>
            </w:pPr>
            <w:r>
              <w:rPr>
                <w:rFonts w:eastAsia="MS Mincho"/>
              </w:rPr>
              <w:t>List of Keywords</w:t>
            </w:r>
          </w:p>
        </w:tc>
      </w:tr>
      <w:tr w:rsidR="006D43C0" w14:paraId="16A4512B" w14:textId="77777777" w:rsidTr="006E753B">
        <w:tc>
          <w:tcPr>
            <w:tcW w:w="4158" w:type="dxa"/>
            <w:hideMark/>
          </w:tcPr>
          <w:p w14:paraId="303DBF67" w14:textId="77777777" w:rsidR="006D43C0" w:rsidRDefault="006D43C0">
            <w:pPr>
              <w:rPr>
                <w:rFonts w:eastAsia="MS Mincho"/>
              </w:rPr>
            </w:pPr>
            <w:r>
              <w:rPr>
                <w:rFonts w:eastAsia="MS Mincho"/>
              </w:rPr>
              <w:t>DocumentMessageSupplied</w:t>
            </w:r>
          </w:p>
        </w:tc>
        <w:tc>
          <w:tcPr>
            <w:tcW w:w="3060" w:type="dxa"/>
            <w:hideMark/>
          </w:tcPr>
          <w:p w14:paraId="4BE4AD4E" w14:textId="77777777" w:rsidR="006D43C0" w:rsidRDefault="006D43C0">
            <w:pPr>
              <w:rPr>
                <w:rFonts w:eastAsia="MS Mincho"/>
              </w:rPr>
            </w:pPr>
            <w:r>
              <w:rPr>
                <w:rFonts w:eastAsia="MS Mincho"/>
              </w:rPr>
              <w:t>element supported</w:t>
            </w:r>
          </w:p>
        </w:tc>
        <w:tc>
          <w:tcPr>
            <w:tcW w:w="2588" w:type="dxa"/>
            <w:hideMark/>
          </w:tcPr>
          <w:p w14:paraId="1ED96FD7" w14:textId="77777777" w:rsidR="006D43C0" w:rsidRDefault="006D43C0">
            <w:r>
              <w:rPr>
                <w:rFonts w:eastAsia="MS Mincho"/>
              </w:rPr>
              <w:t>Boolean</w:t>
            </w:r>
          </w:p>
        </w:tc>
      </w:tr>
      <w:tr w:rsidR="006D43C0" w14:paraId="3289FCDB" w14:textId="77777777" w:rsidTr="006E753B">
        <w:tc>
          <w:tcPr>
            <w:tcW w:w="4158" w:type="dxa"/>
            <w:hideMark/>
          </w:tcPr>
          <w:p w14:paraId="38CA8BBB" w14:textId="77777777" w:rsidR="006D43C0" w:rsidRDefault="006D43C0">
            <w:pPr>
              <w:rPr>
                <w:rFonts w:eastAsia="MS Mincho"/>
              </w:rPr>
            </w:pPr>
            <w:r>
              <w:rPr>
                <w:rFonts w:eastAsia="MS Mincho"/>
              </w:rPr>
              <w:t>DocumentNameSupplied</w:t>
            </w:r>
          </w:p>
        </w:tc>
        <w:tc>
          <w:tcPr>
            <w:tcW w:w="3060" w:type="dxa"/>
            <w:hideMark/>
          </w:tcPr>
          <w:p w14:paraId="4D5F45BF" w14:textId="77777777" w:rsidR="006D43C0" w:rsidRDefault="006D43C0">
            <w:pPr>
              <w:rPr>
                <w:rFonts w:eastAsia="MS Mincho"/>
              </w:rPr>
            </w:pPr>
            <w:r>
              <w:rPr>
                <w:rFonts w:eastAsia="MS Mincho"/>
              </w:rPr>
              <w:t>element supported</w:t>
            </w:r>
          </w:p>
        </w:tc>
        <w:tc>
          <w:tcPr>
            <w:tcW w:w="2588" w:type="dxa"/>
            <w:hideMark/>
          </w:tcPr>
          <w:p w14:paraId="5B038ECC" w14:textId="77777777" w:rsidR="006D43C0" w:rsidRDefault="006D43C0">
            <w:r>
              <w:rPr>
                <w:rFonts w:eastAsia="MS Mincho"/>
              </w:rPr>
              <w:t>Boolean</w:t>
            </w:r>
          </w:p>
        </w:tc>
      </w:tr>
      <w:tr w:rsidR="006D43C0" w14:paraId="26F255DE" w14:textId="77777777" w:rsidTr="006E753B">
        <w:tc>
          <w:tcPr>
            <w:tcW w:w="4158" w:type="dxa"/>
            <w:hideMark/>
          </w:tcPr>
          <w:p w14:paraId="72B621BE" w14:textId="77777777" w:rsidR="006D43C0" w:rsidRDefault="006D43C0">
            <w:pPr>
              <w:rPr>
                <w:rFonts w:eastAsia="MS Mincho"/>
              </w:rPr>
            </w:pPr>
            <w:r>
              <w:rPr>
                <w:rFonts w:eastAsia="MS Mincho"/>
              </w:rPr>
              <w:t>DocumentNaturalLanguage</w:t>
            </w:r>
          </w:p>
        </w:tc>
        <w:tc>
          <w:tcPr>
            <w:tcW w:w="3060" w:type="dxa"/>
            <w:hideMark/>
          </w:tcPr>
          <w:p w14:paraId="50395B1A" w14:textId="77777777" w:rsidR="006D43C0" w:rsidRDefault="006D43C0">
            <w:pPr>
              <w:rPr>
                <w:rFonts w:eastAsia="MS Mincho"/>
              </w:rPr>
            </w:pPr>
            <w:r>
              <w:rPr>
                <w:rFonts w:eastAsia="MS Mincho"/>
              </w:rPr>
              <w:t>list of valid keywords</w:t>
            </w:r>
          </w:p>
        </w:tc>
        <w:tc>
          <w:tcPr>
            <w:tcW w:w="2588" w:type="dxa"/>
            <w:hideMark/>
          </w:tcPr>
          <w:p w14:paraId="4368CFA2" w14:textId="77777777" w:rsidR="006D43C0" w:rsidRDefault="006D43C0">
            <w:pPr>
              <w:rPr>
                <w:rFonts w:eastAsia="MS Mincho"/>
              </w:rPr>
            </w:pPr>
            <w:r>
              <w:rPr>
                <w:rFonts w:eastAsia="MS Mincho"/>
              </w:rPr>
              <w:t>List of Keywords</w:t>
            </w:r>
          </w:p>
        </w:tc>
      </w:tr>
      <w:tr w:rsidR="00840EE1" w14:paraId="12AF3EE8" w14:textId="77777777" w:rsidTr="00DE6852">
        <w:tc>
          <w:tcPr>
            <w:tcW w:w="4158" w:type="dxa"/>
            <w:hideMark/>
          </w:tcPr>
          <w:p w14:paraId="39D4DB39" w14:textId="77777777" w:rsidR="00840EE1" w:rsidRDefault="00840EE1" w:rsidP="00DE6852">
            <w:pPr>
              <w:rPr>
                <w:rFonts w:eastAsia="MS Mincho"/>
              </w:rPr>
            </w:pPr>
            <w:r>
              <w:rPr>
                <w:rFonts w:eastAsia="MS Mincho"/>
              </w:rPr>
              <w:t>DocumentPages</w:t>
            </w:r>
          </w:p>
        </w:tc>
        <w:tc>
          <w:tcPr>
            <w:tcW w:w="3060" w:type="dxa"/>
            <w:hideMark/>
          </w:tcPr>
          <w:p w14:paraId="35EAEEAD" w14:textId="77777777" w:rsidR="00840EE1" w:rsidRDefault="00840EE1" w:rsidP="00DE6852">
            <w:pPr>
              <w:rPr>
                <w:rFonts w:eastAsia="MS Mincho"/>
              </w:rPr>
            </w:pPr>
            <w:r>
              <w:rPr>
                <w:rFonts w:eastAsia="MS Mincho"/>
              </w:rPr>
              <w:t>element supported</w:t>
            </w:r>
          </w:p>
        </w:tc>
        <w:tc>
          <w:tcPr>
            <w:tcW w:w="2588" w:type="dxa"/>
            <w:hideMark/>
          </w:tcPr>
          <w:p w14:paraId="10D33BF1" w14:textId="77777777" w:rsidR="00840EE1" w:rsidRDefault="00840EE1" w:rsidP="00DE6852">
            <w:r>
              <w:rPr>
                <w:rFonts w:eastAsia="MS Mincho"/>
              </w:rPr>
              <w:t>Boolean</w:t>
            </w:r>
          </w:p>
        </w:tc>
      </w:tr>
      <w:tr w:rsidR="006D43C0" w14:paraId="2D1DC6E1" w14:textId="77777777" w:rsidTr="006E753B">
        <w:tc>
          <w:tcPr>
            <w:tcW w:w="4158" w:type="dxa"/>
            <w:hideMark/>
          </w:tcPr>
          <w:p w14:paraId="680D0027" w14:textId="77777777" w:rsidR="006D43C0" w:rsidRDefault="006D43C0">
            <w:pPr>
              <w:rPr>
                <w:rFonts w:eastAsia="MS Mincho"/>
              </w:rPr>
            </w:pPr>
            <w:r>
              <w:rPr>
                <w:rFonts w:eastAsia="MS Mincho"/>
              </w:rPr>
              <w:t>DocumentPasswordSupported</w:t>
            </w:r>
          </w:p>
        </w:tc>
        <w:tc>
          <w:tcPr>
            <w:tcW w:w="3060" w:type="dxa"/>
            <w:hideMark/>
          </w:tcPr>
          <w:p w14:paraId="55CBC902" w14:textId="77777777" w:rsidR="006D43C0" w:rsidRDefault="006D43C0">
            <w:pPr>
              <w:rPr>
                <w:rFonts w:eastAsia="MS Mincho"/>
              </w:rPr>
            </w:pPr>
            <w:r>
              <w:rPr>
                <w:rFonts w:eastAsia="MS Mincho"/>
              </w:rPr>
              <w:t>supported string length</w:t>
            </w:r>
          </w:p>
        </w:tc>
        <w:tc>
          <w:tcPr>
            <w:tcW w:w="2588" w:type="dxa"/>
            <w:hideMark/>
          </w:tcPr>
          <w:p w14:paraId="05EB40B3" w14:textId="77777777" w:rsidR="006D43C0" w:rsidRDefault="006D43C0">
            <w:pPr>
              <w:rPr>
                <w:rFonts w:eastAsia="MS Mincho"/>
              </w:rPr>
            </w:pPr>
            <w:r>
              <w:rPr>
                <w:rFonts w:eastAsia="MS Mincho"/>
              </w:rPr>
              <w:t>Integer</w:t>
            </w:r>
          </w:p>
        </w:tc>
      </w:tr>
      <w:tr w:rsidR="006D43C0" w14:paraId="3A4579DC" w14:textId="77777777" w:rsidTr="006E753B">
        <w:tc>
          <w:tcPr>
            <w:tcW w:w="4158" w:type="dxa"/>
            <w:hideMark/>
          </w:tcPr>
          <w:p w14:paraId="6A6373E3" w14:textId="77777777" w:rsidR="006D43C0" w:rsidRDefault="006D43C0">
            <w:pPr>
              <w:rPr>
                <w:rFonts w:eastAsia="MS Mincho"/>
              </w:rPr>
            </w:pPr>
            <w:r>
              <w:rPr>
                <w:rFonts w:eastAsia="MS Mincho"/>
              </w:rPr>
              <w:t>DocumentSourceApplicationName</w:t>
            </w:r>
          </w:p>
        </w:tc>
        <w:tc>
          <w:tcPr>
            <w:tcW w:w="3060" w:type="dxa"/>
            <w:hideMark/>
          </w:tcPr>
          <w:p w14:paraId="0461B69E" w14:textId="77777777" w:rsidR="006D43C0" w:rsidRDefault="006D43C0">
            <w:pPr>
              <w:rPr>
                <w:rFonts w:eastAsia="MS Mincho"/>
              </w:rPr>
            </w:pPr>
            <w:r>
              <w:rPr>
                <w:rFonts w:eastAsia="MS Mincho"/>
              </w:rPr>
              <w:t>element supported</w:t>
            </w:r>
          </w:p>
        </w:tc>
        <w:tc>
          <w:tcPr>
            <w:tcW w:w="2588" w:type="dxa"/>
            <w:hideMark/>
          </w:tcPr>
          <w:p w14:paraId="33A77522" w14:textId="77777777" w:rsidR="006D43C0" w:rsidRDefault="006D43C0">
            <w:pPr>
              <w:rPr>
                <w:rFonts w:eastAsia="MS Mincho"/>
              </w:rPr>
            </w:pPr>
            <w:r>
              <w:rPr>
                <w:rFonts w:eastAsia="MS Mincho"/>
              </w:rPr>
              <w:t>Boolean</w:t>
            </w:r>
          </w:p>
        </w:tc>
      </w:tr>
      <w:tr w:rsidR="006D43C0" w14:paraId="08EAF08C" w14:textId="77777777" w:rsidTr="006E753B">
        <w:tc>
          <w:tcPr>
            <w:tcW w:w="4158" w:type="dxa"/>
            <w:hideMark/>
          </w:tcPr>
          <w:p w14:paraId="1660C4F7" w14:textId="77777777" w:rsidR="006D43C0" w:rsidRDefault="006D43C0">
            <w:pPr>
              <w:rPr>
                <w:rFonts w:eastAsia="MS Mincho"/>
              </w:rPr>
            </w:pPr>
            <w:r>
              <w:rPr>
                <w:rFonts w:eastAsia="MS Mincho"/>
              </w:rPr>
              <w:t>DocumentSourceApplicationVersion</w:t>
            </w:r>
          </w:p>
        </w:tc>
        <w:tc>
          <w:tcPr>
            <w:tcW w:w="3060" w:type="dxa"/>
            <w:hideMark/>
          </w:tcPr>
          <w:p w14:paraId="1970FB9E" w14:textId="77777777" w:rsidR="006D43C0" w:rsidRDefault="006D43C0">
            <w:pPr>
              <w:rPr>
                <w:rFonts w:eastAsia="MS Mincho"/>
              </w:rPr>
            </w:pPr>
            <w:r>
              <w:rPr>
                <w:rFonts w:eastAsia="MS Mincho"/>
              </w:rPr>
              <w:t>element supported</w:t>
            </w:r>
          </w:p>
        </w:tc>
        <w:tc>
          <w:tcPr>
            <w:tcW w:w="2588" w:type="dxa"/>
            <w:hideMark/>
          </w:tcPr>
          <w:p w14:paraId="1E71A59B" w14:textId="77777777" w:rsidR="006D43C0" w:rsidRDefault="006D43C0">
            <w:r>
              <w:rPr>
                <w:rFonts w:eastAsia="MS Mincho"/>
              </w:rPr>
              <w:t>Boolean</w:t>
            </w:r>
          </w:p>
        </w:tc>
      </w:tr>
      <w:tr w:rsidR="006D43C0" w14:paraId="203E7253" w14:textId="77777777" w:rsidTr="006E753B">
        <w:tc>
          <w:tcPr>
            <w:tcW w:w="4158" w:type="dxa"/>
            <w:hideMark/>
          </w:tcPr>
          <w:p w14:paraId="381AD80B" w14:textId="77777777" w:rsidR="006D43C0" w:rsidRDefault="006D43C0">
            <w:pPr>
              <w:rPr>
                <w:rFonts w:eastAsia="MS Mincho"/>
              </w:rPr>
            </w:pPr>
            <w:r>
              <w:rPr>
                <w:rFonts w:eastAsia="MS Mincho"/>
              </w:rPr>
              <w:t>DocumentSourceOsName</w:t>
            </w:r>
          </w:p>
        </w:tc>
        <w:tc>
          <w:tcPr>
            <w:tcW w:w="3060" w:type="dxa"/>
            <w:hideMark/>
          </w:tcPr>
          <w:p w14:paraId="78DEE5C6" w14:textId="77777777" w:rsidR="006D43C0" w:rsidRDefault="006D43C0">
            <w:pPr>
              <w:rPr>
                <w:rFonts w:eastAsia="MS Mincho"/>
              </w:rPr>
            </w:pPr>
            <w:r>
              <w:rPr>
                <w:rFonts w:eastAsia="MS Mincho"/>
              </w:rPr>
              <w:t>list of valid keywords</w:t>
            </w:r>
          </w:p>
        </w:tc>
        <w:tc>
          <w:tcPr>
            <w:tcW w:w="2588" w:type="dxa"/>
            <w:hideMark/>
          </w:tcPr>
          <w:p w14:paraId="1A21DD96" w14:textId="77777777" w:rsidR="006D43C0" w:rsidRDefault="006D43C0">
            <w:pPr>
              <w:rPr>
                <w:rFonts w:eastAsia="MS Mincho"/>
              </w:rPr>
            </w:pPr>
            <w:r>
              <w:rPr>
                <w:rFonts w:eastAsia="MS Mincho"/>
              </w:rPr>
              <w:t>List of Keywords</w:t>
            </w:r>
          </w:p>
        </w:tc>
      </w:tr>
      <w:tr w:rsidR="006D43C0" w14:paraId="153D0E4B" w14:textId="77777777" w:rsidTr="006E753B">
        <w:tc>
          <w:tcPr>
            <w:tcW w:w="4158" w:type="dxa"/>
            <w:hideMark/>
          </w:tcPr>
          <w:p w14:paraId="16B4A1C9" w14:textId="77777777" w:rsidR="006D43C0" w:rsidRDefault="006D43C0">
            <w:pPr>
              <w:rPr>
                <w:rFonts w:eastAsia="MS Mincho"/>
              </w:rPr>
            </w:pPr>
            <w:r>
              <w:rPr>
                <w:rFonts w:eastAsia="MS Mincho"/>
              </w:rPr>
              <w:t>DocumentSourceOsVersion</w:t>
            </w:r>
          </w:p>
        </w:tc>
        <w:tc>
          <w:tcPr>
            <w:tcW w:w="3060" w:type="dxa"/>
            <w:hideMark/>
          </w:tcPr>
          <w:p w14:paraId="2AAF6860" w14:textId="77777777" w:rsidR="006D43C0" w:rsidRDefault="006D43C0">
            <w:pPr>
              <w:rPr>
                <w:rFonts w:eastAsia="MS Mincho"/>
              </w:rPr>
            </w:pPr>
            <w:r>
              <w:rPr>
                <w:rFonts w:eastAsia="MS Mincho"/>
              </w:rPr>
              <w:t>element supported</w:t>
            </w:r>
          </w:p>
        </w:tc>
        <w:tc>
          <w:tcPr>
            <w:tcW w:w="2588" w:type="dxa"/>
            <w:hideMark/>
          </w:tcPr>
          <w:p w14:paraId="2643E1E0" w14:textId="77777777" w:rsidR="006D43C0" w:rsidRDefault="006D43C0">
            <w:r>
              <w:rPr>
                <w:rFonts w:eastAsia="MS Mincho"/>
              </w:rPr>
              <w:t>Boolean</w:t>
            </w:r>
          </w:p>
        </w:tc>
      </w:tr>
      <w:tr w:rsidR="006D43C0" w14:paraId="676D2EED" w14:textId="77777777" w:rsidTr="006E753B">
        <w:tc>
          <w:tcPr>
            <w:tcW w:w="4158" w:type="dxa"/>
            <w:hideMark/>
          </w:tcPr>
          <w:p w14:paraId="625A0466" w14:textId="77777777" w:rsidR="006D43C0" w:rsidRDefault="006D43C0">
            <w:pPr>
              <w:rPr>
                <w:rFonts w:eastAsia="MS Mincho"/>
              </w:rPr>
            </w:pPr>
            <w:r>
              <w:rPr>
                <w:rFonts w:eastAsia="MS Mincho"/>
              </w:rPr>
              <w:t>ElementsNaturalLanguage</w:t>
            </w:r>
          </w:p>
        </w:tc>
        <w:tc>
          <w:tcPr>
            <w:tcW w:w="3060" w:type="dxa"/>
            <w:hideMark/>
          </w:tcPr>
          <w:p w14:paraId="32679CE4" w14:textId="77777777" w:rsidR="006D43C0" w:rsidRDefault="006D43C0">
            <w:pPr>
              <w:rPr>
                <w:rFonts w:eastAsia="MS Mincho"/>
              </w:rPr>
            </w:pPr>
            <w:r>
              <w:rPr>
                <w:rFonts w:eastAsia="MS Mincho"/>
              </w:rPr>
              <w:t>list of valid keywords</w:t>
            </w:r>
          </w:p>
        </w:tc>
        <w:tc>
          <w:tcPr>
            <w:tcW w:w="2588" w:type="dxa"/>
            <w:hideMark/>
          </w:tcPr>
          <w:p w14:paraId="4BFA9684" w14:textId="77777777" w:rsidR="006D43C0" w:rsidRDefault="006D43C0">
            <w:pPr>
              <w:rPr>
                <w:rFonts w:eastAsia="MS Mincho"/>
              </w:rPr>
            </w:pPr>
            <w:r>
              <w:rPr>
                <w:rFonts w:eastAsia="MS Mincho"/>
              </w:rPr>
              <w:t>List of Keywords</w:t>
            </w:r>
          </w:p>
        </w:tc>
      </w:tr>
      <w:tr w:rsidR="006D43C0" w14:paraId="19FFE0F8" w14:textId="77777777" w:rsidTr="006E753B">
        <w:tc>
          <w:tcPr>
            <w:tcW w:w="4158" w:type="dxa"/>
            <w:hideMark/>
          </w:tcPr>
          <w:p w14:paraId="62AE264B" w14:textId="77777777" w:rsidR="006D43C0" w:rsidRDefault="006D43C0">
            <w:pPr>
              <w:rPr>
                <w:rFonts w:eastAsia="MS Mincho"/>
              </w:rPr>
            </w:pPr>
            <w:r>
              <w:rPr>
                <w:rFonts w:eastAsia="MS Mincho"/>
              </w:rPr>
              <w:t>FeedOrientation</w:t>
            </w:r>
          </w:p>
        </w:tc>
        <w:tc>
          <w:tcPr>
            <w:tcW w:w="3060" w:type="dxa"/>
            <w:hideMark/>
          </w:tcPr>
          <w:p w14:paraId="4DFFF02D" w14:textId="77777777" w:rsidR="006D43C0" w:rsidRDefault="006D43C0">
            <w:pPr>
              <w:rPr>
                <w:rFonts w:eastAsia="MS Mincho"/>
              </w:rPr>
            </w:pPr>
            <w:r>
              <w:rPr>
                <w:rFonts w:eastAsia="MS Mincho"/>
              </w:rPr>
              <w:t>list of valid keywords</w:t>
            </w:r>
          </w:p>
        </w:tc>
        <w:tc>
          <w:tcPr>
            <w:tcW w:w="2588" w:type="dxa"/>
            <w:hideMark/>
          </w:tcPr>
          <w:p w14:paraId="6EADBB85" w14:textId="77777777" w:rsidR="006D43C0" w:rsidRDefault="006D43C0">
            <w:pPr>
              <w:rPr>
                <w:rFonts w:eastAsia="MS Mincho"/>
              </w:rPr>
            </w:pPr>
            <w:r>
              <w:rPr>
                <w:rFonts w:eastAsia="MS Mincho"/>
              </w:rPr>
              <w:t>List of Keywords</w:t>
            </w:r>
          </w:p>
        </w:tc>
      </w:tr>
      <w:tr w:rsidR="006D43C0" w14:paraId="6BABAE74" w14:textId="77777777" w:rsidTr="006E753B">
        <w:tc>
          <w:tcPr>
            <w:tcW w:w="4158" w:type="dxa"/>
            <w:hideMark/>
          </w:tcPr>
          <w:p w14:paraId="0866431E" w14:textId="77777777" w:rsidR="006D43C0" w:rsidRDefault="006D43C0">
            <w:pPr>
              <w:rPr>
                <w:rFonts w:eastAsia="MS Mincho"/>
              </w:rPr>
            </w:pPr>
            <w:r>
              <w:rPr>
                <w:rFonts w:eastAsia="MS Mincho"/>
              </w:rPr>
              <w:t>Finishings</w:t>
            </w:r>
          </w:p>
        </w:tc>
        <w:tc>
          <w:tcPr>
            <w:tcW w:w="3060" w:type="dxa"/>
            <w:hideMark/>
          </w:tcPr>
          <w:p w14:paraId="56299224" w14:textId="77777777" w:rsidR="006D43C0" w:rsidRDefault="006D43C0">
            <w:pPr>
              <w:rPr>
                <w:rFonts w:eastAsia="MS Mincho"/>
              </w:rPr>
            </w:pPr>
            <w:r>
              <w:rPr>
                <w:rFonts w:eastAsia="MS Mincho"/>
              </w:rPr>
              <w:t>list of valid keywords</w:t>
            </w:r>
          </w:p>
        </w:tc>
        <w:tc>
          <w:tcPr>
            <w:tcW w:w="2588" w:type="dxa"/>
            <w:hideMark/>
          </w:tcPr>
          <w:p w14:paraId="13D84A6B" w14:textId="77777777" w:rsidR="006D43C0" w:rsidRDefault="006D43C0">
            <w:pPr>
              <w:rPr>
                <w:rFonts w:eastAsia="MS Mincho"/>
              </w:rPr>
            </w:pPr>
            <w:r>
              <w:rPr>
                <w:rFonts w:eastAsia="MS Mincho"/>
              </w:rPr>
              <w:t>List of Keywords</w:t>
            </w:r>
          </w:p>
        </w:tc>
      </w:tr>
      <w:tr w:rsidR="006D43C0" w14:paraId="6321AE95" w14:textId="77777777" w:rsidTr="006E753B">
        <w:tc>
          <w:tcPr>
            <w:tcW w:w="4158" w:type="dxa"/>
            <w:hideMark/>
          </w:tcPr>
          <w:p w14:paraId="34509233" w14:textId="77777777" w:rsidR="006D43C0" w:rsidRDefault="006D43C0">
            <w:pPr>
              <w:rPr>
                <w:rFonts w:eastAsia="MS Mincho"/>
              </w:rPr>
            </w:pPr>
            <w:r>
              <w:rPr>
                <w:rFonts w:eastAsia="MS Mincho"/>
              </w:rPr>
              <w:t>FinishingTemplate; Impressions</w:t>
            </w:r>
          </w:p>
        </w:tc>
        <w:tc>
          <w:tcPr>
            <w:tcW w:w="3060" w:type="dxa"/>
            <w:hideMark/>
          </w:tcPr>
          <w:p w14:paraId="12058453" w14:textId="77777777" w:rsidR="006D43C0" w:rsidRDefault="006D43C0">
            <w:pPr>
              <w:rPr>
                <w:rFonts w:eastAsia="MS Mincho"/>
              </w:rPr>
            </w:pPr>
            <w:r>
              <w:rPr>
                <w:rFonts w:eastAsia="MS Mincho"/>
              </w:rPr>
              <w:t>element supported</w:t>
            </w:r>
          </w:p>
        </w:tc>
        <w:tc>
          <w:tcPr>
            <w:tcW w:w="2588" w:type="dxa"/>
            <w:hideMark/>
          </w:tcPr>
          <w:p w14:paraId="78B216CD" w14:textId="77777777" w:rsidR="006D43C0" w:rsidRDefault="006D43C0">
            <w:r>
              <w:rPr>
                <w:rFonts w:eastAsia="MS Mincho"/>
              </w:rPr>
              <w:t>Boolean</w:t>
            </w:r>
          </w:p>
        </w:tc>
      </w:tr>
      <w:tr w:rsidR="006D43C0" w14:paraId="3AEB814A" w14:textId="77777777" w:rsidTr="006E753B">
        <w:tc>
          <w:tcPr>
            <w:tcW w:w="4158" w:type="dxa"/>
            <w:hideMark/>
          </w:tcPr>
          <w:p w14:paraId="1E336A90" w14:textId="77777777" w:rsidR="006D43C0" w:rsidRDefault="006D43C0">
            <w:pPr>
              <w:rPr>
                <w:rFonts w:eastAsia="MS Mincho"/>
              </w:rPr>
            </w:pPr>
            <w:r>
              <w:rPr>
                <w:rFonts w:eastAsia="MS Mincho"/>
              </w:rPr>
              <w:t>FontNameRequested</w:t>
            </w:r>
          </w:p>
        </w:tc>
        <w:tc>
          <w:tcPr>
            <w:tcW w:w="3060" w:type="dxa"/>
            <w:hideMark/>
          </w:tcPr>
          <w:p w14:paraId="358BE763" w14:textId="77777777" w:rsidR="006D43C0" w:rsidRDefault="006D43C0">
            <w:pPr>
              <w:rPr>
                <w:rFonts w:eastAsia="MS Mincho"/>
              </w:rPr>
            </w:pPr>
            <w:r>
              <w:rPr>
                <w:rFonts w:eastAsia="MS Mincho"/>
              </w:rPr>
              <w:t>list of valid keywords</w:t>
            </w:r>
          </w:p>
        </w:tc>
        <w:tc>
          <w:tcPr>
            <w:tcW w:w="2588" w:type="dxa"/>
            <w:hideMark/>
          </w:tcPr>
          <w:p w14:paraId="533888F8" w14:textId="77777777" w:rsidR="006D43C0" w:rsidRDefault="006D43C0">
            <w:pPr>
              <w:rPr>
                <w:rFonts w:eastAsia="MS Mincho"/>
              </w:rPr>
            </w:pPr>
            <w:r>
              <w:rPr>
                <w:rFonts w:eastAsia="MS Mincho"/>
              </w:rPr>
              <w:t>List of Keywords</w:t>
            </w:r>
          </w:p>
        </w:tc>
      </w:tr>
      <w:tr w:rsidR="006D43C0" w14:paraId="316A19BA" w14:textId="77777777" w:rsidTr="006E753B">
        <w:tc>
          <w:tcPr>
            <w:tcW w:w="4158" w:type="dxa"/>
            <w:hideMark/>
          </w:tcPr>
          <w:p w14:paraId="77CBBCA3" w14:textId="77777777" w:rsidR="006D43C0" w:rsidRDefault="006D43C0">
            <w:pPr>
              <w:rPr>
                <w:rFonts w:eastAsia="MS Mincho"/>
              </w:rPr>
            </w:pPr>
            <w:r>
              <w:rPr>
                <w:rFonts w:eastAsia="MS Mincho"/>
              </w:rPr>
              <w:t>FontSizeRequested</w:t>
            </w:r>
          </w:p>
        </w:tc>
        <w:tc>
          <w:tcPr>
            <w:tcW w:w="3060" w:type="dxa"/>
            <w:hideMark/>
          </w:tcPr>
          <w:p w14:paraId="5E10A15D" w14:textId="77777777" w:rsidR="006D43C0" w:rsidRDefault="006D43C0">
            <w:pPr>
              <w:rPr>
                <w:rFonts w:eastAsia="MS Mincho"/>
              </w:rPr>
            </w:pPr>
            <w:r>
              <w:rPr>
                <w:rFonts w:eastAsia="MS Mincho"/>
              </w:rPr>
              <w:t>set of integer values</w:t>
            </w:r>
          </w:p>
        </w:tc>
        <w:tc>
          <w:tcPr>
            <w:tcW w:w="2588" w:type="dxa"/>
            <w:hideMark/>
          </w:tcPr>
          <w:p w14:paraId="3F0B5935" w14:textId="77777777" w:rsidR="006D43C0" w:rsidRDefault="006D43C0">
            <w:pPr>
              <w:rPr>
                <w:rFonts w:eastAsia="MS Mincho"/>
              </w:rPr>
            </w:pPr>
            <w:r>
              <w:rPr>
                <w:rFonts w:eastAsia="MS Mincho"/>
              </w:rPr>
              <w:t>Set of Range of Integers (Note 1)</w:t>
            </w:r>
          </w:p>
        </w:tc>
      </w:tr>
      <w:tr w:rsidR="006D43C0" w14:paraId="467AA7ED" w14:textId="77777777" w:rsidTr="006E753B">
        <w:tc>
          <w:tcPr>
            <w:tcW w:w="4158" w:type="dxa"/>
            <w:hideMark/>
          </w:tcPr>
          <w:p w14:paraId="4E69B562" w14:textId="77777777" w:rsidR="006D43C0" w:rsidRDefault="006D43C0">
            <w:pPr>
              <w:rPr>
                <w:rFonts w:eastAsia="MS Mincho"/>
              </w:rPr>
            </w:pPr>
            <w:r>
              <w:rPr>
                <w:rFonts w:eastAsia="MS Mincho"/>
              </w:rPr>
              <w:t>ForceFrontSide</w:t>
            </w:r>
          </w:p>
        </w:tc>
        <w:tc>
          <w:tcPr>
            <w:tcW w:w="3060" w:type="dxa"/>
            <w:hideMark/>
          </w:tcPr>
          <w:p w14:paraId="48604F03" w14:textId="77777777" w:rsidR="006D43C0" w:rsidRDefault="006D43C0">
            <w:pPr>
              <w:rPr>
                <w:rFonts w:eastAsia="MS Mincho"/>
              </w:rPr>
            </w:pPr>
            <w:r>
              <w:rPr>
                <w:rFonts w:eastAsia="MS Mincho"/>
              </w:rPr>
              <w:t>lower and upper bounds</w:t>
            </w:r>
          </w:p>
        </w:tc>
        <w:tc>
          <w:tcPr>
            <w:tcW w:w="2588" w:type="dxa"/>
            <w:hideMark/>
          </w:tcPr>
          <w:p w14:paraId="31C3FAD6" w14:textId="77777777" w:rsidR="006D43C0" w:rsidRDefault="006D43C0">
            <w:pPr>
              <w:rPr>
                <w:rFonts w:eastAsia="MS Mincho"/>
              </w:rPr>
            </w:pPr>
            <w:r>
              <w:rPr>
                <w:rFonts w:eastAsia="MS Mincho"/>
              </w:rPr>
              <w:t>Range of Integers</w:t>
            </w:r>
          </w:p>
        </w:tc>
      </w:tr>
      <w:tr w:rsidR="006D43C0" w14:paraId="065CE6B5" w14:textId="77777777" w:rsidTr="006E753B">
        <w:tc>
          <w:tcPr>
            <w:tcW w:w="4158" w:type="dxa"/>
            <w:hideMark/>
          </w:tcPr>
          <w:p w14:paraId="6A89142C" w14:textId="77777777" w:rsidR="006D43C0" w:rsidRDefault="006D43C0">
            <w:pPr>
              <w:rPr>
                <w:rFonts w:eastAsia="MS Mincho"/>
              </w:rPr>
            </w:pPr>
            <w:r>
              <w:rPr>
                <w:rFonts w:eastAsia="MS Mincho"/>
              </w:rPr>
              <w:t>ImpositionTemplate</w:t>
            </w:r>
          </w:p>
        </w:tc>
        <w:tc>
          <w:tcPr>
            <w:tcW w:w="3060" w:type="dxa"/>
            <w:hideMark/>
          </w:tcPr>
          <w:p w14:paraId="27D7DD76" w14:textId="77777777" w:rsidR="006D43C0" w:rsidRDefault="006D43C0">
            <w:pPr>
              <w:rPr>
                <w:rFonts w:eastAsia="MS Mincho"/>
              </w:rPr>
            </w:pPr>
            <w:r>
              <w:rPr>
                <w:rFonts w:eastAsia="MS Mincho"/>
              </w:rPr>
              <w:t>list of valid keywords</w:t>
            </w:r>
          </w:p>
        </w:tc>
        <w:tc>
          <w:tcPr>
            <w:tcW w:w="2588" w:type="dxa"/>
            <w:hideMark/>
          </w:tcPr>
          <w:p w14:paraId="1F57CCEA" w14:textId="77777777" w:rsidR="006D43C0" w:rsidRDefault="006D43C0">
            <w:pPr>
              <w:rPr>
                <w:rFonts w:eastAsia="MS Mincho"/>
              </w:rPr>
            </w:pPr>
            <w:r>
              <w:rPr>
                <w:rFonts w:eastAsia="MS Mincho"/>
              </w:rPr>
              <w:t>List of Keywords</w:t>
            </w:r>
          </w:p>
        </w:tc>
      </w:tr>
      <w:tr w:rsidR="00840EE1" w14:paraId="441F4B8F" w14:textId="77777777" w:rsidTr="00DE6852">
        <w:tc>
          <w:tcPr>
            <w:tcW w:w="4158" w:type="dxa"/>
            <w:hideMark/>
          </w:tcPr>
          <w:p w14:paraId="350B5BFC" w14:textId="77777777" w:rsidR="00840EE1" w:rsidRDefault="00840EE1" w:rsidP="00DE6852">
            <w:pPr>
              <w:rPr>
                <w:rFonts w:eastAsia="MS Mincho"/>
              </w:rPr>
            </w:pPr>
            <w:r>
              <w:rPr>
                <w:rFonts w:eastAsia="MS Mincho"/>
              </w:rPr>
              <w:t>Impressions</w:t>
            </w:r>
          </w:p>
        </w:tc>
        <w:tc>
          <w:tcPr>
            <w:tcW w:w="3060" w:type="dxa"/>
            <w:hideMark/>
          </w:tcPr>
          <w:p w14:paraId="0FD4AF29" w14:textId="77777777" w:rsidR="00840EE1" w:rsidRDefault="00840EE1" w:rsidP="00DE6852">
            <w:pPr>
              <w:rPr>
                <w:rFonts w:eastAsia="MS Mincho"/>
              </w:rPr>
            </w:pPr>
            <w:r>
              <w:rPr>
                <w:rFonts w:eastAsia="MS Mincho"/>
              </w:rPr>
              <w:t>element supported</w:t>
            </w:r>
          </w:p>
        </w:tc>
        <w:tc>
          <w:tcPr>
            <w:tcW w:w="2588" w:type="dxa"/>
            <w:hideMark/>
          </w:tcPr>
          <w:p w14:paraId="6D507ED9" w14:textId="77777777" w:rsidR="00840EE1" w:rsidRDefault="00840EE1" w:rsidP="00DE6852">
            <w:r>
              <w:rPr>
                <w:rFonts w:eastAsia="MS Mincho"/>
              </w:rPr>
              <w:t>Boolean</w:t>
            </w:r>
          </w:p>
        </w:tc>
      </w:tr>
      <w:tr w:rsidR="006D43C0" w14:paraId="47B573C6" w14:textId="77777777" w:rsidTr="006E753B">
        <w:tc>
          <w:tcPr>
            <w:tcW w:w="4158" w:type="dxa"/>
            <w:hideMark/>
          </w:tcPr>
          <w:p w14:paraId="7FA2892F" w14:textId="77777777" w:rsidR="006D43C0" w:rsidRDefault="006D43C0">
            <w:pPr>
              <w:rPr>
                <w:rFonts w:eastAsia="MS Mincho"/>
              </w:rPr>
            </w:pPr>
            <w:r>
              <w:rPr>
                <w:rFonts w:eastAsia="MS Mincho"/>
              </w:rPr>
              <w:t>InsertAfterPageNumber</w:t>
            </w:r>
          </w:p>
        </w:tc>
        <w:tc>
          <w:tcPr>
            <w:tcW w:w="3060" w:type="dxa"/>
            <w:hideMark/>
          </w:tcPr>
          <w:p w14:paraId="1975C0EB" w14:textId="77777777" w:rsidR="006D43C0" w:rsidRDefault="006D43C0">
            <w:pPr>
              <w:rPr>
                <w:rFonts w:eastAsia="MS Mincho"/>
              </w:rPr>
            </w:pPr>
            <w:r>
              <w:rPr>
                <w:rFonts w:eastAsia="MS Mincho"/>
              </w:rPr>
              <w:t>lower and upper bounds</w:t>
            </w:r>
          </w:p>
        </w:tc>
        <w:tc>
          <w:tcPr>
            <w:tcW w:w="2588" w:type="dxa"/>
            <w:hideMark/>
          </w:tcPr>
          <w:p w14:paraId="5576C020" w14:textId="77777777" w:rsidR="006D43C0" w:rsidRDefault="006D43C0">
            <w:pPr>
              <w:rPr>
                <w:rFonts w:eastAsia="MS Mincho"/>
              </w:rPr>
            </w:pPr>
            <w:r>
              <w:rPr>
                <w:rFonts w:eastAsia="MS Mincho"/>
              </w:rPr>
              <w:t>Range of Integers</w:t>
            </w:r>
          </w:p>
        </w:tc>
      </w:tr>
      <w:tr w:rsidR="006D43C0" w14:paraId="2B9FB554" w14:textId="77777777" w:rsidTr="006E753B">
        <w:tc>
          <w:tcPr>
            <w:tcW w:w="4158" w:type="dxa"/>
            <w:hideMark/>
          </w:tcPr>
          <w:p w14:paraId="17275F34" w14:textId="77777777" w:rsidR="006D43C0" w:rsidRDefault="006D43C0">
            <w:pPr>
              <w:rPr>
                <w:rFonts w:eastAsia="MS Mincho"/>
              </w:rPr>
            </w:pPr>
            <w:r>
              <w:rPr>
                <w:rFonts w:eastAsia="MS Mincho"/>
              </w:rPr>
              <w:t>InsertCount</w:t>
            </w:r>
          </w:p>
        </w:tc>
        <w:tc>
          <w:tcPr>
            <w:tcW w:w="3060" w:type="dxa"/>
            <w:hideMark/>
          </w:tcPr>
          <w:p w14:paraId="5C7C136C" w14:textId="77777777" w:rsidR="006D43C0" w:rsidRDefault="006D43C0">
            <w:pPr>
              <w:rPr>
                <w:rFonts w:eastAsia="MS Mincho"/>
              </w:rPr>
            </w:pPr>
            <w:r>
              <w:rPr>
                <w:rFonts w:eastAsia="MS Mincho"/>
              </w:rPr>
              <w:t>lower and upper bounds</w:t>
            </w:r>
          </w:p>
        </w:tc>
        <w:tc>
          <w:tcPr>
            <w:tcW w:w="2588" w:type="dxa"/>
            <w:hideMark/>
          </w:tcPr>
          <w:p w14:paraId="1F0205A8" w14:textId="77777777" w:rsidR="006D43C0" w:rsidRDefault="006D43C0">
            <w:pPr>
              <w:rPr>
                <w:rFonts w:eastAsia="MS Mincho"/>
              </w:rPr>
            </w:pPr>
            <w:r>
              <w:rPr>
                <w:rFonts w:eastAsia="MS Mincho"/>
              </w:rPr>
              <w:t>Range of Integers</w:t>
            </w:r>
          </w:p>
        </w:tc>
      </w:tr>
      <w:tr w:rsidR="006D43C0" w14:paraId="716A6FB9" w14:textId="77777777" w:rsidTr="006E753B">
        <w:tc>
          <w:tcPr>
            <w:tcW w:w="4158" w:type="dxa"/>
            <w:hideMark/>
          </w:tcPr>
          <w:p w14:paraId="28FC334E" w14:textId="77777777" w:rsidR="006D43C0" w:rsidRDefault="006D43C0">
            <w:pPr>
              <w:rPr>
                <w:rFonts w:eastAsia="MS Mincho"/>
              </w:rPr>
            </w:pPr>
            <w:r>
              <w:rPr>
                <w:rFonts w:eastAsia="MS Mincho"/>
              </w:rPr>
              <w:t>JobAccountingID</w:t>
            </w:r>
          </w:p>
        </w:tc>
        <w:tc>
          <w:tcPr>
            <w:tcW w:w="3060" w:type="dxa"/>
            <w:hideMark/>
          </w:tcPr>
          <w:p w14:paraId="6E48FE5E" w14:textId="77777777" w:rsidR="006D43C0" w:rsidRDefault="006D43C0">
            <w:pPr>
              <w:rPr>
                <w:rFonts w:eastAsia="MS Mincho"/>
              </w:rPr>
            </w:pPr>
            <w:r>
              <w:rPr>
                <w:rFonts w:eastAsia="MS Mincho"/>
              </w:rPr>
              <w:t>element supported</w:t>
            </w:r>
          </w:p>
        </w:tc>
        <w:tc>
          <w:tcPr>
            <w:tcW w:w="2588" w:type="dxa"/>
            <w:hideMark/>
          </w:tcPr>
          <w:p w14:paraId="01533D7C" w14:textId="77777777" w:rsidR="006D43C0" w:rsidRDefault="006D43C0">
            <w:r>
              <w:rPr>
                <w:rFonts w:eastAsia="MS Mincho"/>
              </w:rPr>
              <w:t>Boolean</w:t>
            </w:r>
          </w:p>
        </w:tc>
      </w:tr>
      <w:tr w:rsidR="006D43C0" w14:paraId="46EF698D" w14:textId="77777777" w:rsidTr="006E753B">
        <w:tc>
          <w:tcPr>
            <w:tcW w:w="4158" w:type="dxa"/>
            <w:hideMark/>
          </w:tcPr>
          <w:p w14:paraId="1B4CF676" w14:textId="77777777" w:rsidR="006D43C0" w:rsidRDefault="006D43C0">
            <w:pPr>
              <w:rPr>
                <w:rFonts w:eastAsia="MS Mincho"/>
              </w:rPr>
            </w:pPr>
            <w:r>
              <w:rPr>
                <w:rFonts w:eastAsia="MS Mincho"/>
              </w:rPr>
              <w:t>JobAccountingOutputBin</w:t>
            </w:r>
          </w:p>
        </w:tc>
        <w:tc>
          <w:tcPr>
            <w:tcW w:w="3060" w:type="dxa"/>
            <w:hideMark/>
          </w:tcPr>
          <w:p w14:paraId="7297BB3F" w14:textId="77777777" w:rsidR="006D43C0" w:rsidRDefault="006D43C0">
            <w:pPr>
              <w:rPr>
                <w:rFonts w:eastAsia="MS Mincho"/>
              </w:rPr>
            </w:pPr>
            <w:r>
              <w:rPr>
                <w:rFonts w:eastAsia="MS Mincho"/>
              </w:rPr>
              <w:t>list of valid keywords</w:t>
            </w:r>
          </w:p>
        </w:tc>
        <w:tc>
          <w:tcPr>
            <w:tcW w:w="2588" w:type="dxa"/>
            <w:hideMark/>
          </w:tcPr>
          <w:p w14:paraId="41F74A6F" w14:textId="77777777" w:rsidR="006D43C0" w:rsidRDefault="006D43C0">
            <w:pPr>
              <w:rPr>
                <w:rFonts w:eastAsia="MS Mincho"/>
              </w:rPr>
            </w:pPr>
            <w:r>
              <w:rPr>
                <w:rFonts w:eastAsia="MS Mincho"/>
              </w:rPr>
              <w:t>List of Keywords</w:t>
            </w:r>
          </w:p>
        </w:tc>
      </w:tr>
      <w:tr w:rsidR="006D43C0" w14:paraId="1262F514" w14:textId="77777777" w:rsidTr="006E753B">
        <w:tc>
          <w:tcPr>
            <w:tcW w:w="4158" w:type="dxa"/>
            <w:hideMark/>
          </w:tcPr>
          <w:p w14:paraId="69B12F45" w14:textId="77777777" w:rsidR="006D43C0" w:rsidRDefault="006D43C0">
            <w:pPr>
              <w:rPr>
                <w:rFonts w:eastAsia="MS Mincho"/>
              </w:rPr>
            </w:pPr>
            <w:r>
              <w:rPr>
                <w:rFonts w:eastAsia="MS Mincho"/>
              </w:rPr>
              <w:t>JobAccountingSheetsType</w:t>
            </w:r>
          </w:p>
        </w:tc>
        <w:tc>
          <w:tcPr>
            <w:tcW w:w="3060" w:type="dxa"/>
            <w:hideMark/>
          </w:tcPr>
          <w:p w14:paraId="4D6F5D3B" w14:textId="77777777" w:rsidR="006D43C0" w:rsidRDefault="006D43C0">
            <w:pPr>
              <w:rPr>
                <w:rFonts w:eastAsia="MS Mincho"/>
              </w:rPr>
            </w:pPr>
            <w:r>
              <w:rPr>
                <w:rFonts w:eastAsia="MS Mincho"/>
              </w:rPr>
              <w:t>list of valid keywords</w:t>
            </w:r>
          </w:p>
        </w:tc>
        <w:tc>
          <w:tcPr>
            <w:tcW w:w="2588" w:type="dxa"/>
            <w:hideMark/>
          </w:tcPr>
          <w:p w14:paraId="4458813E" w14:textId="77777777" w:rsidR="006D43C0" w:rsidRDefault="006D43C0">
            <w:pPr>
              <w:rPr>
                <w:rFonts w:eastAsia="MS Mincho"/>
              </w:rPr>
            </w:pPr>
            <w:r>
              <w:rPr>
                <w:rFonts w:eastAsia="MS Mincho"/>
              </w:rPr>
              <w:t>List of Keywords</w:t>
            </w:r>
          </w:p>
        </w:tc>
      </w:tr>
      <w:tr w:rsidR="006D43C0" w14:paraId="4BCDBDFB" w14:textId="77777777" w:rsidTr="006E753B">
        <w:tc>
          <w:tcPr>
            <w:tcW w:w="4158" w:type="dxa"/>
            <w:hideMark/>
          </w:tcPr>
          <w:p w14:paraId="7960B3AA" w14:textId="77777777" w:rsidR="006D43C0" w:rsidRDefault="006D43C0">
            <w:pPr>
              <w:rPr>
                <w:rFonts w:eastAsia="MS Mincho"/>
              </w:rPr>
            </w:pPr>
            <w:r>
              <w:rPr>
                <w:rFonts w:eastAsia="MS Mincho"/>
              </w:rPr>
              <w:t>JobAccountingUserID</w:t>
            </w:r>
          </w:p>
        </w:tc>
        <w:tc>
          <w:tcPr>
            <w:tcW w:w="3060" w:type="dxa"/>
            <w:hideMark/>
          </w:tcPr>
          <w:p w14:paraId="0DD971D4" w14:textId="77777777" w:rsidR="006D43C0" w:rsidRDefault="006D43C0">
            <w:pPr>
              <w:rPr>
                <w:rFonts w:eastAsia="MS Mincho"/>
              </w:rPr>
            </w:pPr>
            <w:r>
              <w:rPr>
                <w:rFonts w:eastAsia="MS Mincho"/>
              </w:rPr>
              <w:t>element supported</w:t>
            </w:r>
          </w:p>
        </w:tc>
        <w:tc>
          <w:tcPr>
            <w:tcW w:w="2588" w:type="dxa"/>
            <w:hideMark/>
          </w:tcPr>
          <w:p w14:paraId="69F0893C" w14:textId="77777777" w:rsidR="006D43C0" w:rsidRDefault="006D43C0">
            <w:r>
              <w:rPr>
                <w:rFonts w:eastAsia="MS Mincho"/>
              </w:rPr>
              <w:t>Boolean</w:t>
            </w:r>
          </w:p>
        </w:tc>
      </w:tr>
      <w:tr w:rsidR="00266F5D" w14:paraId="70AD23F9" w14:textId="77777777" w:rsidTr="002B7E5C">
        <w:tc>
          <w:tcPr>
            <w:tcW w:w="4158" w:type="dxa"/>
            <w:hideMark/>
          </w:tcPr>
          <w:p w14:paraId="2EFE1157" w14:textId="77777777" w:rsidR="00266F5D" w:rsidRDefault="00266F5D" w:rsidP="002B7E5C">
            <w:pPr>
              <w:rPr>
                <w:rFonts w:eastAsia="MS Mincho"/>
              </w:rPr>
            </w:pPr>
            <w:r>
              <w:rPr>
                <w:rFonts w:eastAsia="MS Mincho"/>
              </w:rPr>
              <w:t>JobCollationType</w:t>
            </w:r>
          </w:p>
        </w:tc>
        <w:tc>
          <w:tcPr>
            <w:tcW w:w="3060" w:type="dxa"/>
            <w:hideMark/>
          </w:tcPr>
          <w:p w14:paraId="63EBF133" w14:textId="77777777" w:rsidR="00266F5D" w:rsidRDefault="00266F5D" w:rsidP="002B7E5C">
            <w:pPr>
              <w:rPr>
                <w:rFonts w:eastAsia="MS Mincho"/>
              </w:rPr>
            </w:pPr>
            <w:r>
              <w:rPr>
                <w:rFonts w:eastAsia="MS Mincho"/>
              </w:rPr>
              <w:t>list of valid keywords</w:t>
            </w:r>
          </w:p>
        </w:tc>
        <w:tc>
          <w:tcPr>
            <w:tcW w:w="2588" w:type="dxa"/>
            <w:hideMark/>
          </w:tcPr>
          <w:p w14:paraId="6D910D03" w14:textId="77777777" w:rsidR="00266F5D" w:rsidRDefault="00266F5D" w:rsidP="002B7E5C">
            <w:pPr>
              <w:rPr>
                <w:rFonts w:eastAsia="MS Mincho"/>
              </w:rPr>
            </w:pPr>
            <w:r>
              <w:rPr>
                <w:rFonts w:eastAsia="MS Mincho"/>
              </w:rPr>
              <w:t>List of Keywords</w:t>
            </w:r>
          </w:p>
        </w:tc>
      </w:tr>
      <w:tr w:rsidR="006D43C0" w14:paraId="0FF0ACDD" w14:textId="77777777" w:rsidTr="006E753B">
        <w:tc>
          <w:tcPr>
            <w:tcW w:w="4158" w:type="dxa"/>
            <w:hideMark/>
          </w:tcPr>
          <w:p w14:paraId="3D49F946" w14:textId="77777777" w:rsidR="006D43C0" w:rsidRDefault="006D43C0">
            <w:pPr>
              <w:rPr>
                <w:rFonts w:eastAsia="MS Mincho"/>
              </w:rPr>
            </w:pPr>
            <w:r>
              <w:rPr>
                <w:rFonts w:eastAsia="MS Mincho"/>
              </w:rPr>
              <w:lastRenderedPageBreak/>
              <w:t>JobCopies</w:t>
            </w:r>
          </w:p>
        </w:tc>
        <w:tc>
          <w:tcPr>
            <w:tcW w:w="3060" w:type="dxa"/>
            <w:hideMark/>
          </w:tcPr>
          <w:p w14:paraId="59ECC8F8" w14:textId="77777777" w:rsidR="006D43C0" w:rsidRDefault="006D43C0">
            <w:pPr>
              <w:rPr>
                <w:rFonts w:eastAsia="MS Mincho"/>
              </w:rPr>
            </w:pPr>
            <w:r>
              <w:rPr>
                <w:rFonts w:eastAsia="MS Mincho"/>
              </w:rPr>
              <w:t>lower and upper bounds</w:t>
            </w:r>
          </w:p>
        </w:tc>
        <w:tc>
          <w:tcPr>
            <w:tcW w:w="2588" w:type="dxa"/>
            <w:hideMark/>
          </w:tcPr>
          <w:p w14:paraId="6BE6CA6D" w14:textId="77777777" w:rsidR="006D43C0" w:rsidRDefault="006D43C0">
            <w:pPr>
              <w:rPr>
                <w:rFonts w:eastAsia="MS Mincho"/>
              </w:rPr>
            </w:pPr>
            <w:r>
              <w:rPr>
                <w:rFonts w:eastAsia="MS Mincho"/>
              </w:rPr>
              <w:t>Range of Integers</w:t>
            </w:r>
          </w:p>
        </w:tc>
      </w:tr>
      <w:tr w:rsidR="006D43C0" w14:paraId="517F5464" w14:textId="77777777" w:rsidTr="006E753B">
        <w:tc>
          <w:tcPr>
            <w:tcW w:w="4158" w:type="dxa"/>
            <w:hideMark/>
          </w:tcPr>
          <w:p w14:paraId="1F24581A" w14:textId="77777777" w:rsidR="006D43C0" w:rsidRDefault="006D43C0">
            <w:pPr>
              <w:rPr>
                <w:rFonts w:eastAsia="MS Mincho"/>
              </w:rPr>
            </w:pPr>
            <w:r>
              <w:rPr>
                <w:rFonts w:eastAsia="MS Mincho"/>
              </w:rPr>
              <w:t>JobErrorSheetType</w:t>
            </w:r>
          </w:p>
        </w:tc>
        <w:tc>
          <w:tcPr>
            <w:tcW w:w="3060" w:type="dxa"/>
            <w:hideMark/>
          </w:tcPr>
          <w:p w14:paraId="5054B1AA" w14:textId="77777777" w:rsidR="006D43C0" w:rsidRDefault="006D43C0">
            <w:pPr>
              <w:rPr>
                <w:rFonts w:eastAsia="MS Mincho"/>
              </w:rPr>
            </w:pPr>
            <w:r>
              <w:rPr>
                <w:rFonts w:eastAsia="MS Mincho"/>
              </w:rPr>
              <w:t>list of valid keywords</w:t>
            </w:r>
          </w:p>
        </w:tc>
        <w:tc>
          <w:tcPr>
            <w:tcW w:w="2588" w:type="dxa"/>
            <w:hideMark/>
          </w:tcPr>
          <w:p w14:paraId="5C30A6E4" w14:textId="77777777" w:rsidR="006D43C0" w:rsidRDefault="006D43C0">
            <w:pPr>
              <w:rPr>
                <w:rFonts w:eastAsia="MS Mincho"/>
              </w:rPr>
            </w:pPr>
            <w:r>
              <w:rPr>
                <w:rFonts w:eastAsia="MS Mincho"/>
              </w:rPr>
              <w:t>List of Keywords</w:t>
            </w:r>
          </w:p>
        </w:tc>
      </w:tr>
      <w:tr w:rsidR="006D43C0" w14:paraId="2EDCF2CB" w14:textId="77777777" w:rsidTr="006E753B">
        <w:tc>
          <w:tcPr>
            <w:tcW w:w="4158" w:type="dxa"/>
            <w:hideMark/>
          </w:tcPr>
          <w:p w14:paraId="1CD558D2" w14:textId="77777777" w:rsidR="006D43C0" w:rsidRDefault="006D43C0">
            <w:pPr>
              <w:rPr>
                <w:rFonts w:eastAsia="MS Mincho"/>
              </w:rPr>
            </w:pPr>
            <w:r>
              <w:rPr>
                <w:rFonts w:eastAsia="MS Mincho"/>
              </w:rPr>
              <w:t>JobErrorSheetWhen</w:t>
            </w:r>
          </w:p>
        </w:tc>
        <w:tc>
          <w:tcPr>
            <w:tcW w:w="3060" w:type="dxa"/>
            <w:hideMark/>
          </w:tcPr>
          <w:p w14:paraId="3FBD379F" w14:textId="77777777" w:rsidR="006D43C0" w:rsidRDefault="006D43C0">
            <w:pPr>
              <w:rPr>
                <w:rFonts w:eastAsia="MS Mincho"/>
              </w:rPr>
            </w:pPr>
            <w:r>
              <w:rPr>
                <w:rFonts w:eastAsia="MS Mincho"/>
              </w:rPr>
              <w:t>list of valid keywords</w:t>
            </w:r>
          </w:p>
        </w:tc>
        <w:tc>
          <w:tcPr>
            <w:tcW w:w="2588" w:type="dxa"/>
            <w:hideMark/>
          </w:tcPr>
          <w:p w14:paraId="590BA59A" w14:textId="77777777" w:rsidR="006D43C0" w:rsidRDefault="006D43C0">
            <w:pPr>
              <w:rPr>
                <w:rFonts w:eastAsia="MS Mincho"/>
              </w:rPr>
            </w:pPr>
            <w:r>
              <w:rPr>
                <w:rFonts w:eastAsia="MS Mincho"/>
              </w:rPr>
              <w:t>List of Keywords</w:t>
            </w:r>
          </w:p>
        </w:tc>
      </w:tr>
      <w:tr w:rsidR="006D43C0" w14:paraId="3FA9AF51" w14:textId="77777777" w:rsidTr="006E753B">
        <w:tc>
          <w:tcPr>
            <w:tcW w:w="4158" w:type="dxa"/>
            <w:hideMark/>
          </w:tcPr>
          <w:p w14:paraId="6D5B1429" w14:textId="77777777" w:rsidR="006D43C0" w:rsidRDefault="006D43C0">
            <w:pPr>
              <w:rPr>
                <w:rFonts w:eastAsia="MS Mincho"/>
              </w:rPr>
            </w:pPr>
            <w:r>
              <w:rPr>
                <w:rFonts w:eastAsia="MS Mincho"/>
              </w:rPr>
              <w:t>JobMandatoryElements</w:t>
            </w:r>
          </w:p>
        </w:tc>
        <w:tc>
          <w:tcPr>
            <w:tcW w:w="3060" w:type="dxa"/>
            <w:hideMark/>
          </w:tcPr>
          <w:p w14:paraId="5A214E7F" w14:textId="77777777" w:rsidR="006D43C0" w:rsidRDefault="006D43C0">
            <w:pPr>
              <w:rPr>
                <w:rFonts w:eastAsia="MS Mincho"/>
              </w:rPr>
            </w:pPr>
            <w:r>
              <w:rPr>
                <w:rFonts w:eastAsia="MS Mincho"/>
              </w:rPr>
              <w:t>element supported</w:t>
            </w:r>
          </w:p>
        </w:tc>
        <w:tc>
          <w:tcPr>
            <w:tcW w:w="2588" w:type="dxa"/>
            <w:hideMark/>
          </w:tcPr>
          <w:p w14:paraId="4ACD43AA" w14:textId="77777777" w:rsidR="006D43C0" w:rsidRDefault="006D43C0">
            <w:r>
              <w:rPr>
                <w:rFonts w:eastAsia="MS Mincho"/>
              </w:rPr>
              <w:t>Boolean</w:t>
            </w:r>
          </w:p>
        </w:tc>
      </w:tr>
      <w:tr w:rsidR="006D43C0" w14:paraId="76B124ED" w14:textId="77777777" w:rsidTr="006E753B">
        <w:tc>
          <w:tcPr>
            <w:tcW w:w="4158" w:type="dxa"/>
            <w:hideMark/>
          </w:tcPr>
          <w:p w14:paraId="6BB7991B" w14:textId="77777777" w:rsidR="006D43C0" w:rsidRDefault="006D43C0">
            <w:pPr>
              <w:rPr>
                <w:rFonts w:eastAsia="MS Mincho"/>
              </w:rPr>
            </w:pPr>
            <w:r>
              <w:rPr>
                <w:rFonts w:eastAsia="MS Mincho"/>
              </w:rPr>
              <w:t>JobMessageFromOperator</w:t>
            </w:r>
          </w:p>
        </w:tc>
        <w:tc>
          <w:tcPr>
            <w:tcW w:w="3060" w:type="dxa"/>
            <w:hideMark/>
          </w:tcPr>
          <w:p w14:paraId="7D79831C" w14:textId="77777777" w:rsidR="006D43C0" w:rsidRDefault="006D43C0">
            <w:pPr>
              <w:rPr>
                <w:rFonts w:eastAsia="MS Mincho"/>
              </w:rPr>
            </w:pPr>
            <w:r>
              <w:rPr>
                <w:rFonts w:eastAsia="MS Mincho"/>
              </w:rPr>
              <w:t>element supported</w:t>
            </w:r>
          </w:p>
        </w:tc>
        <w:tc>
          <w:tcPr>
            <w:tcW w:w="2588" w:type="dxa"/>
            <w:hideMark/>
          </w:tcPr>
          <w:p w14:paraId="39A7D55D" w14:textId="77777777" w:rsidR="006D43C0" w:rsidRDefault="006D43C0">
            <w:r>
              <w:rPr>
                <w:rFonts w:eastAsia="MS Mincho"/>
              </w:rPr>
              <w:t>Boolean</w:t>
            </w:r>
          </w:p>
        </w:tc>
      </w:tr>
      <w:tr w:rsidR="006D43C0" w14:paraId="57EB5F0F" w14:textId="77777777" w:rsidTr="006E753B">
        <w:tc>
          <w:tcPr>
            <w:tcW w:w="4158" w:type="dxa"/>
            <w:hideMark/>
          </w:tcPr>
          <w:p w14:paraId="04E297A1" w14:textId="77777777" w:rsidR="006D43C0" w:rsidRDefault="006D43C0">
            <w:pPr>
              <w:rPr>
                <w:rFonts w:eastAsia="MS Mincho"/>
              </w:rPr>
            </w:pPr>
            <w:r>
              <w:rPr>
                <w:rFonts w:eastAsia="MS Mincho"/>
              </w:rPr>
              <w:t>JobMessageToOperator</w:t>
            </w:r>
          </w:p>
        </w:tc>
        <w:tc>
          <w:tcPr>
            <w:tcW w:w="3060" w:type="dxa"/>
            <w:hideMark/>
          </w:tcPr>
          <w:p w14:paraId="03DFB4F6" w14:textId="77777777" w:rsidR="006D43C0" w:rsidRDefault="006D43C0">
            <w:pPr>
              <w:rPr>
                <w:rFonts w:eastAsia="MS Mincho"/>
              </w:rPr>
            </w:pPr>
            <w:r>
              <w:rPr>
                <w:rFonts w:eastAsia="MS Mincho"/>
              </w:rPr>
              <w:t>element supported</w:t>
            </w:r>
          </w:p>
        </w:tc>
        <w:tc>
          <w:tcPr>
            <w:tcW w:w="2588" w:type="dxa"/>
            <w:hideMark/>
          </w:tcPr>
          <w:p w14:paraId="382E010F" w14:textId="77777777" w:rsidR="006D43C0" w:rsidRDefault="006D43C0">
            <w:r>
              <w:rPr>
                <w:rFonts w:eastAsia="MS Mincho"/>
              </w:rPr>
              <w:t>Boolean</w:t>
            </w:r>
          </w:p>
        </w:tc>
      </w:tr>
      <w:tr w:rsidR="006D43C0" w14:paraId="7BA5BA97" w14:textId="77777777" w:rsidTr="006E753B">
        <w:tc>
          <w:tcPr>
            <w:tcW w:w="4158" w:type="dxa"/>
            <w:hideMark/>
          </w:tcPr>
          <w:p w14:paraId="7BAAAEA4" w14:textId="77777777" w:rsidR="006D43C0" w:rsidRDefault="006D43C0">
            <w:pPr>
              <w:rPr>
                <w:rFonts w:eastAsia="MS Mincho"/>
              </w:rPr>
            </w:pPr>
            <w:r>
              <w:rPr>
                <w:rFonts w:eastAsia="MS Mincho"/>
              </w:rPr>
              <w:t>JobMoreInfo</w:t>
            </w:r>
          </w:p>
        </w:tc>
        <w:tc>
          <w:tcPr>
            <w:tcW w:w="3060" w:type="dxa"/>
            <w:hideMark/>
          </w:tcPr>
          <w:p w14:paraId="5DFAD4DE" w14:textId="77777777" w:rsidR="006D43C0" w:rsidRDefault="006D43C0">
            <w:pPr>
              <w:rPr>
                <w:rFonts w:eastAsia="MS Mincho"/>
              </w:rPr>
            </w:pPr>
            <w:r>
              <w:rPr>
                <w:rFonts w:eastAsia="MS Mincho"/>
              </w:rPr>
              <w:t>element supported</w:t>
            </w:r>
          </w:p>
        </w:tc>
        <w:tc>
          <w:tcPr>
            <w:tcW w:w="2588" w:type="dxa"/>
            <w:hideMark/>
          </w:tcPr>
          <w:p w14:paraId="7AC53C42" w14:textId="77777777" w:rsidR="006D43C0" w:rsidRDefault="006D43C0">
            <w:r>
              <w:rPr>
                <w:rFonts w:eastAsia="MS Mincho"/>
              </w:rPr>
              <w:t>Boolean</w:t>
            </w:r>
          </w:p>
        </w:tc>
      </w:tr>
      <w:tr w:rsidR="006D43C0" w14:paraId="376FA0FD" w14:textId="77777777" w:rsidTr="006E753B">
        <w:tc>
          <w:tcPr>
            <w:tcW w:w="4158" w:type="dxa"/>
            <w:hideMark/>
          </w:tcPr>
          <w:p w14:paraId="1FF4348F" w14:textId="77777777" w:rsidR="006D43C0" w:rsidRDefault="006D43C0">
            <w:pPr>
              <w:rPr>
                <w:rFonts w:eastAsia="MS Mincho"/>
              </w:rPr>
            </w:pPr>
            <w:r>
              <w:rPr>
                <w:rFonts w:eastAsia="MS Mincho"/>
              </w:rPr>
              <w:t>JobName</w:t>
            </w:r>
          </w:p>
        </w:tc>
        <w:tc>
          <w:tcPr>
            <w:tcW w:w="3060" w:type="dxa"/>
            <w:hideMark/>
          </w:tcPr>
          <w:p w14:paraId="7691159B" w14:textId="77777777" w:rsidR="006D43C0" w:rsidRDefault="006D43C0">
            <w:pPr>
              <w:rPr>
                <w:rFonts w:eastAsia="MS Mincho"/>
              </w:rPr>
            </w:pPr>
            <w:r>
              <w:rPr>
                <w:rFonts w:eastAsia="MS Mincho"/>
              </w:rPr>
              <w:t>element supported</w:t>
            </w:r>
          </w:p>
        </w:tc>
        <w:tc>
          <w:tcPr>
            <w:tcW w:w="2588" w:type="dxa"/>
            <w:hideMark/>
          </w:tcPr>
          <w:p w14:paraId="36F6DC56" w14:textId="77777777" w:rsidR="006D43C0" w:rsidRDefault="006D43C0">
            <w:r>
              <w:rPr>
                <w:rFonts w:eastAsia="MS Mincho"/>
              </w:rPr>
              <w:t>Boolean</w:t>
            </w:r>
          </w:p>
        </w:tc>
      </w:tr>
      <w:tr w:rsidR="006D43C0" w14:paraId="28C9EFFE" w14:textId="77777777" w:rsidTr="006E753B">
        <w:tc>
          <w:tcPr>
            <w:tcW w:w="4158" w:type="dxa"/>
            <w:hideMark/>
          </w:tcPr>
          <w:p w14:paraId="507FEA44" w14:textId="77777777" w:rsidR="006D43C0" w:rsidRDefault="006D43C0">
            <w:pPr>
              <w:rPr>
                <w:rFonts w:eastAsia="MS Mincho"/>
              </w:rPr>
            </w:pPr>
            <w:r>
              <w:rPr>
                <w:rFonts w:eastAsia="MS Mincho"/>
              </w:rPr>
              <w:t>JobOriginatingUserName</w:t>
            </w:r>
          </w:p>
        </w:tc>
        <w:tc>
          <w:tcPr>
            <w:tcW w:w="3060" w:type="dxa"/>
            <w:hideMark/>
          </w:tcPr>
          <w:p w14:paraId="564B232B" w14:textId="77777777" w:rsidR="006D43C0" w:rsidRDefault="006D43C0">
            <w:pPr>
              <w:rPr>
                <w:rFonts w:eastAsia="MS Mincho"/>
              </w:rPr>
            </w:pPr>
            <w:r>
              <w:rPr>
                <w:rFonts w:eastAsia="MS Mincho"/>
              </w:rPr>
              <w:t>element supported</w:t>
            </w:r>
          </w:p>
        </w:tc>
        <w:tc>
          <w:tcPr>
            <w:tcW w:w="2588" w:type="dxa"/>
            <w:hideMark/>
          </w:tcPr>
          <w:p w14:paraId="1B911B1D" w14:textId="77777777" w:rsidR="006D43C0" w:rsidRDefault="006D43C0">
            <w:r>
              <w:rPr>
                <w:rFonts w:eastAsia="MS Mincho"/>
              </w:rPr>
              <w:t>Boolean</w:t>
            </w:r>
          </w:p>
        </w:tc>
      </w:tr>
      <w:tr w:rsidR="006D43C0" w14:paraId="0E09E078" w14:textId="77777777" w:rsidTr="006E753B">
        <w:tc>
          <w:tcPr>
            <w:tcW w:w="4158" w:type="dxa"/>
            <w:hideMark/>
          </w:tcPr>
          <w:p w14:paraId="6608AF8C" w14:textId="77777777" w:rsidR="006D43C0" w:rsidRDefault="006D43C0">
            <w:pPr>
              <w:rPr>
                <w:rFonts w:eastAsia="MS Mincho"/>
              </w:rPr>
            </w:pPr>
            <w:r>
              <w:rPr>
                <w:rFonts w:eastAsia="MS Mincho"/>
              </w:rPr>
              <w:t>JobOriginatingUserUri</w:t>
            </w:r>
          </w:p>
        </w:tc>
        <w:tc>
          <w:tcPr>
            <w:tcW w:w="3060" w:type="dxa"/>
            <w:hideMark/>
          </w:tcPr>
          <w:p w14:paraId="76438A9D" w14:textId="77777777" w:rsidR="006D43C0" w:rsidRDefault="006D43C0">
            <w:pPr>
              <w:rPr>
                <w:rFonts w:eastAsia="MS Mincho"/>
              </w:rPr>
            </w:pPr>
            <w:r>
              <w:rPr>
                <w:rFonts w:eastAsia="MS Mincho"/>
              </w:rPr>
              <w:t>element supported</w:t>
            </w:r>
          </w:p>
        </w:tc>
        <w:tc>
          <w:tcPr>
            <w:tcW w:w="2588" w:type="dxa"/>
            <w:hideMark/>
          </w:tcPr>
          <w:p w14:paraId="18299370" w14:textId="77777777" w:rsidR="006D43C0" w:rsidRDefault="006D43C0">
            <w:r>
              <w:rPr>
                <w:rFonts w:eastAsia="MS Mincho"/>
              </w:rPr>
              <w:t>Boolean</w:t>
            </w:r>
          </w:p>
        </w:tc>
      </w:tr>
      <w:tr w:rsidR="00840EE1" w14:paraId="0C6E60B5" w14:textId="77777777" w:rsidTr="00DE6852">
        <w:tc>
          <w:tcPr>
            <w:tcW w:w="4158" w:type="dxa"/>
            <w:hideMark/>
          </w:tcPr>
          <w:p w14:paraId="2BF51896" w14:textId="77777777" w:rsidR="00840EE1" w:rsidRDefault="00840EE1" w:rsidP="00DE6852">
            <w:pPr>
              <w:rPr>
                <w:rFonts w:eastAsia="MS Mincho"/>
              </w:rPr>
            </w:pPr>
            <w:r>
              <w:rPr>
                <w:rFonts w:eastAsia="MS Mincho"/>
              </w:rPr>
              <w:t>JobPages</w:t>
            </w:r>
          </w:p>
        </w:tc>
        <w:tc>
          <w:tcPr>
            <w:tcW w:w="3060" w:type="dxa"/>
            <w:hideMark/>
          </w:tcPr>
          <w:p w14:paraId="74BD06C9" w14:textId="77777777" w:rsidR="00840EE1" w:rsidRDefault="00840EE1" w:rsidP="00DE6852">
            <w:pPr>
              <w:rPr>
                <w:rFonts w:eastAsia="MS Mincho"/>
              </w:rPr>
            </w:pPr>
            <w:r>
              <w:rPr>
                <w:rFonts w:eastAsia="MS Mincho"/>
              </w:rPr>
              <w:t>element supported</w:t>
            </w:r>
          </w:p>
        </w:tc>
        <w:tc>
          <w:tcPr>
            <w:tcW w:w="2588" w:type="dxa"/>
            <w:hideMark/>
          </w:tcPr>
          <w:p w14:paraId="12BA3420" w14:textId="77777777" w:rsidR="00840EE1" w:rsidRDefault="00840EE1" w:rsidP="00DE6852">
            <w:r>
              <w:rPr>
                <w:rFonts w:eastAsia="MS Mincho"/>
              </w:rPr>
              <w:t>Boolean</w:t>
            </w:r>
          </w:p>
        </w:tc>
      </w:tr>
      <w:tr w:rsidR="006D43C0" w14:paraId="3C77CC95" w14:textId="77777777" w:rsidTr="006E753B">
        <w:tc>
          <w:tcPr>
            <w:tcW w:w="4158" w:type="dxa"/>
            <w:hideMark/>
          </w:tcPr>
          <w:p w14:paraId="0180B242" w14:textId="77777777" w:rsidR="006D43C0" w:rsidRDefault="006D43C0">
            <w:pPr>
              <w:rPr>
                <w:rFonts w:eastAsia="MS Mincho"/>
              </w:rPr>
            </w:pPr>
            <w:r>
              <w:rPr>
                <w:rFonts w:eastAsia="MS Mincho"/>
              </w:rPr>
              <w:t>JobPasswordEncryption</w:t>
            </w:r>
          </w:p>
        </w:tc>
        <w:tc>
          <w:tcPr>
            <w:tcW w:w="3060" w:type="dxa"/>
            <w:hideMark/>
          </w:tcPr>
          <w:p w14:paraId="414351C9" w14:textId="77777777" w:rsidR="006D43C0" w:rsidRDefault="006D43C0">
            <w:pPr>
              <w:rPr>
                <w:rFonts w:eastAsia="MS Mincho"/>
              </w:rPr>
            </w:pPr>
            <w:r>
              <w:rPr>
                <w:rFonts w:eastAsia="MS Mincho"/>
              </w:rPr>
              <w:t>list of valid keywords</w:t>
            </w:r>
          </w:p>
        </w:tc>
        <w:tc>
          <w:tcPr>
            <w:tcW w:w="2588" w:type="dxa"/>
            <w:hideMark/>
          </w:tcPr>
          <w:p w14:paraId="4EA5749F" w14:textId="77777777" w:rsidR="006D43C0" w:rsidRDefault="006D43C0">
            <w:pPr>
              <w:rPr>
                <w:rFonts w:eastAsia="MS Mincho"/>
              </w:rPr>
            </w:pPr>
            <w:r>
              <w:rPr>
                <w:rFonts w:eastAsia="MS Mincho"/>
              </w:rPr>
              <w:t>List of Keywords</w:t>
            </w:r>
          </w:p>
        </w:tc>
      </w:tr>
      <w:tr w:rsidR="006D43C0" w14:paraId="67A305B3" w14:textId="77777777" w:rsidTr="006E753B">
        <w:tc>
          <w:tcPr>
            <w:tcW w:w="4158" w:type="dxa"/>
            <w:hideMark/>
          </w:tcPr>
          <w:p w14:paraId="5AF03B48" w14:textId="77777777" w:rsidR="006D43C0" w:rsidRDefault="006D43C0">
            <w:pPr>
              <w:rPr>
                <w:rFonts w:eastAsia="MS Mincho"/>
              </w:rPr>
            </w:pPr>
            <w:r>
              <w:rPr>
                <w:rFonts w:eastAsia="MS Mincho"/>
              </w:rPr>
              <w:t>JobSheetMessage</w:t>
            </w:r>
          </w:p>
        </w:tc>
        <w:tc>
          <w:tcPr>
            <w:tcW w:w="3060" w:type="dxa"/>
            <w:hideMark/>
          </w:tcPr>
          <w:p w14:paraId="4D1F1A1D" w14:textId="77777777" w:rsidR="006D43C0" w:rsidRDefault="006D43C0">
            <w:pPr>
              <w:rPr>
                <w:rFonts w:eastAsia="MS Mincho"/>
              </w:rPr>
            </w:pPr>
            <w:r>
              <w:rPr>
                <w:rFonts w:eastAsia="MS Mincho"/>
              </w:rPr>
              <w:t>element supported</w:t>
            </w:r>
          </w:p>
        </w:tc>
        <w:tc>
          <w:tcPr>
            <w:tcW w:w="2588" w:type="dxa"/>
            <w:hideMark/>
          </w:tcPr>
          <w:p w14:paraId="3D39A606" w14:textId="77777777" w:rsidR="006D43C0" w:rsidRDefault="006D43C0">
            <w:r>
              <w:rPr>
                <w:rFonts w:eastAsia="MS Mincho"/>
              </w:rPr>
              <w:t>Boolean</w:t>
            </w:r>
          </w:p>
        </w:tc>
      </w:tr>
      <w:tr w:rsidR="006D43C0" w14:paraId="327F2190" w14:textId="77777777" w:rsidTr="006E753B">
        <w:tc>
          <w:tcPr>
            <w:tcW w:w="4158" w:type="dxa"/>
            <w:hideMark/>
          </w:tcPr>
          <w:p w14:paraId="741E95D7" w14:textId="77777777" w:rsidR="006D43C0" w:rsidRDefault="006D43C0">
            <w:pPr>
              <w:rPr>
                <w:rFonts w:eastAsia="MS Mincho"/>
              </w:rPr>
            </w:pPr>
            <w:r>
              <w:rPr>
                <w:rFonts w:eastAsia="MS Mincho"/>
              </w:rPr>
              <w:t>JobSheets</w:t>
            </w:r>
          </w:p>
        </w:tc>
        <w:tc>
          <w:tcPr>
            <w:tcW w:w="3060" w:type="dxa"/>
            <w:hideMark/>
          </w:tcPr>
          <w:p w14:paraId="546755EF" w14:textId="77777777" w:rsidR="006D43C0" w:rsidRDefault="006D43C0">
            <w:pPr>
              <w:rPr>
                <w:rFonts w:eastAsia="MS Mincho"/>
              </w:rPr>
            </w:pPr>
            <w:r>
              <w:rPr>
                <w:rFonts w:eastAsia="MS Mincho"/>
              </w:rPr>
              <w:t>list of valid keywords</w:t>
            </w:r>
          </w:p>
        </w:tc>
        <w:tc>
          <w:tcPr>
            <w:tcW w:w="2588" w:type="dxa"/>
            <w:hideMark/>
          </w:tcPr>
          <w:p w14:paraId="1B58A358" w14:textId="77777777" w:rsidR="006D43C0" w:rsidRDefault="006D43C0">
            <w:pPr>
              <w:rPr>
                <w:rFonts w:eastAsia="MS Mincho"/>
              </w:rPr>
            </w:pPr>
            <w:r>
              <w:rPr>
                <w:rFonts w:eastAsia="MS Mincho"/>
              </w:rPr>
              <w:t>List of Keywords</w:t>
            </w:r>
          </w:p>
        </w:tc>
      </w:tr>
      <w:tr w:rsidR="006D43C0" w14:paraId="2AACAFD3" w14:textId="77777777" w:rsidTr="006E753B">
        <w:tc>
          <w:tcPr>
            <w:tcW w:w="4158" w:type="dxa"/>
            <w:hideMark/>
          </w:tcPr>
          <w:p w14:paraId="52376CCD" w14:textId="77777777" w:rsidR="006D43C0" w:rsidRDefault="006D43C0">
            <w:pPr>
              <w:rPr>
                <w:rFonts w:eastAsia="MS Mincho"/>
              </w:rPr>
            </w:pPr>
            <w:r>
              <w:rPr>
                <w:rFonts w:eastAsia="MS Mincho"/>
              </w:rPr>
              <w:t>KOctets</w:t>
            </w:r>
          </w:p>
        </w:tc>
        <w:tc>
          <w:tcPr>
            <w:tcW w:w="3060" w:type="dxa"/>
            <w:hideMark/>
          </w:tcPr>
          <w:p w14:paraId="3355C5FF" w14:textId="77777777" w:rsidR="006D43C0" w:rsidRDefault="006D43C0">
            <w:pPr>
              <w:rPr>
                <w:rFonts w:eastAsia="MS Mincho"/>
              </w:rPr>
            </w:pPr>
            <w:r>
              <w:rPr>
                <w:rFonts w:eastAsia="MS Mincho"/>
              </w:rPr>
              <w:t>element supported</w:t>
            </w:r>
          </w:p>
        </w:tc>
        <w:tc>
          <w:tcPr>
            <w:tcW w:w="2588" w:type="dxa"/>
            <w:hideMark/>
          </w:tcPr>
          <w:p w14:paraId="7C999316" w14:textId="77777777" w:rsidR="006D43C0" w:rsidRDefault="006D43C0">
            <w:r>
              <w:rPr>
                <w:rFonts w:eastAsia="MS Mincho"/>
              </w:rPr>
              <w:t>Boolean</w:t>
            </w:r>
          </w:p>
        </w:tc>
      </w:tr>
      <w:tr w:rsidR="006D43C0" w14:paraId="7EFE7D51" w14:textId="77777777" w:rsidTr="006E753B">
        <w:tc>
          <w:tcPr>
            <w:tcW w:w="4158" w:type="dxa"/>
            <w:hideMark/>
          </w:tcPr>
          <w:p w14:paraId="3DE1FCCE" w14:textId="77777777" w:rsidR="006D43C0" w:rsidRDefault="006D43C0">
            <w:pPr>
              <w:rPr>
                <w:rFonts w:eastAsia="MS Mincho"/>
              </w:rPr>
            </w:pPr>
            <w:r>
              <w:rPr>
                <w:rFonts w:eastAsia="MS Mincho"/>
              </w:rPr>
              <w:t>Media</w:t>
            </w:r>
          </w:p>
        </w:tc>
        <w:tc>
          <w:tcPr>
            <w:tcW w:w="3060" w:type="dxa"/>
            <w:hideMark/>
          </w:tcPr>
          <w:p w14:paraId="21AC4BCC" w14:textId="77777777" w:rsidR="006D43C0" w:rsidRDefault="006D43C0">
            <w:pPr>
              <w:rPr>
                <w:rFonts w:eastAsia="MS Mincho"/>
              </w:rPr>
            </w:pPr>
            <w:r>
              <w:rPr>
                <w:rFonts w:eastAsia="MS Mincho"/>
              </w:rPr>
              <w:t>list of valid keywords</w:t>
            </w:r>
          </w:p>
        </w:tc>
        <w:tc>
          <w:tcPr>
            <w:tcW w:w="2588" w:type="dxa"/>
            <w:hideMark/>
          </w:tcPr>
          <w:p w14:paraId="69E4863B" w14:textId="77777777" w:rsidR="006D43C0" w:rsidRDefault="006D43C0">
            <w:pPr>
              <w:rPr>
                <w:rFonts w:eastAsia="MS Mincho"/>
              </w:rPr>
            </w:pPr>
            <w:r>
              <w:rPr>
                <w:rFonts w:eastAsia="MS Mincho"/>
              </w:rPr>
              <w:t>List of Keywords</w:t>
            </w:r>
          </w:p>
        </w:tc>
      </w:tr>
      <w:tr w:rsidR="006D43C0" w14:paraId="124D05B5" w14:textId="77777777" w:rsidTr="006E753B">
        <w:trPr>
          <w:trHeight w:val="413"/>
        </w:trPr>
        <w:tc>
          <w:tcPr>
            <w:tcW w:w="4158" w:type="dxa"/>
            <w:hideMark/>
          </w:tcPr>
          <w:p w14:paraId="041A7E3F" w14:textId="77777777" w:rsidR="006D43C0" w:rsidRDefault="006D43C0">
            <w:pPr>
              <w:rPr>
                <w:rFonts w:eastAsia="MS Mincho"/>
              </w:rPr>
            </w:pPr>
            <w:r>
              <w:rPr>
                <w:rFonts w:eastAsia="MS Mincho"/>
              </w:rPr>
              <w:t>MediaCol</w:t>
            </w:r>
          </w:p>
        </w:tc>
        <w:tc>
          <w:tcPr>
            <w:tcW w:w="3060" w:type="dxa"/>
            <w:hideMark/>
          </w:tcPr>
          <w:p w14:paraId="0769E712" w14:textId="77777777" w:rsidR="006D43C0" w:rsidRDefault="006D43C0">
            <w:pPr>
              <w:rPr>
                <w:rFonts w:eastAsia="MS Mincho"/>
              </w:rPr>
            </w:pPr>
            <w:r>
              <w:rPr>
                <w:rFonts w:eastAsia="MS Mincho"/>
              </w:rPr>
              <w:t>element supported</w:t>
            </w:r>
          </w:p>
        </w:tc>
        <w:tc>
          <w:tcPr>
            <w:tcW w:w="2588" w:type="dxa"/>
            <w:hideMark/>
          </w:tcPr>
          <w:p w14:paraId="04D24927" w14:textId="77777777" w:rsidR="006D43C0" w:rsidRDefault="006D43C0">
            <w:r>
              <w:rPr>
                <w:rFonts w:eastAsia="MS Mincho"/>
              </w:rPr>
              <w:t>Boolean</w:t>
            </w:r>
          </w:p>
        </w:tc>
      </w:tr>
      <w:tr w:rsidR="006D43C0" w14:paraId="2A567488" w14:textId="77777777" w:rsidTr="006E753B">
        <w:tc>
          <w:tcPr>
            <w:tcW w:w="4158" w:type="dxa"/>
            <w:hideMark/>
          </w:tcPr>
          <w:p w14:paraId="2FE0AE7F" w14:textId="77777777" w:rsidR="006D43C0" w:rsidRDefault="006D43C0">
            <w:pPr>
              <w:rPr>
                <w:rFonts w:eastAsia="MS Mincho"/>
              </w:rPr>
            </w:pPr>
            <w:r>
              <w:rPr>
                <w:rFonts w:eastAsia="MS Mincho"/>
              </w:rPr>
              <w:t xml:space="preserve">MediaColDatabase </w:t>
            </w:r>
            <w:r>
              <w:rPr>
                <w:rFonts w:eastAsia="MS Mincho"/>
              </w:rPr>
              <w:br/>
              <w:t>(Note 2, Note 3)</w:t>
            </w:r>
          </w:p>
        </w:tc>
        <w:tc>
          <w:tcPr>
            <w:tcW w:w="3060" w:type="dxa"/>
            <w:hideMark/>
          </w:tcPr>
          <w:p w14:paraId="59930B63" w14:textId="77777777" w:rsidR="006D43C0" w:rsidRDefault="006D43C0">
            <w:pPr>
              <w:rPr>
                <w:rFonts w:eastAsia="MS Mincho"/>
              </w:rPr>
            </w:pPr>
            <w:r>
              <w:rPr>
                <w:rFonts w:eastAsia="MS Mincho"/>
              </w:rPr>
              <w:t xml:space="preserve">list of all the instances of MediaCol supported by the PrintService. </w:t>
            </w:r>
          </w:p>
        </w:tc>
        <w:tc>
          <w:tcPr>
            <w:tcW w:w="2588" w:type="dxa"/>
            <w:hideMark/>
          </w:tcPr>
          <w:p w14:paraId="7928B937" w14:textId="77777777" w:rsidR="006D43C0" w:rsidRDefault="006D43C0">
            <w:pPr>
              <w:rPr>
                <w:rFonts w:eastAsia="MS Mincho"/>
              </w:rPr>
            </w:pPr>
            <w:r>
              <w:rPr>
                <w:rFonts w:eastAsia="MS Mincho"/>
              </w:rPr>
              <w:t>List of MediaCol (Note 4)</w:t>
            </w:r>
          </w:p>
        </w:tc>
      </w:tr>
      <w:tr w:rsidR="006D43C0" w14:paraId="593BB5EA" w14:textId="77777777" w:rsidTr="006E753B">
        <w:tc>
          <w:tcPr>
            <w:tcW w:w="4158" w:type="dxa"/>
            <w:hideMark/>
          </w:tcPr>
          <w:p w14:paraId="51C1617E" w14:textId="77777777" w:rsidR="006D43C0" w:rsidRDefault="006D43C0">
            <w:pPr>
              <w:rPr>
                <w:rFonts w:eastAsia="MS Mincho"/>
              </w:rPr>
            </w:pPr>
            <w:r>
              <w:rPr>
                <w:rFonts w:eastAsia="MS Mincho"/>
              </w:rPr>
              <w:t>MediaColSupported</w:t>
            </w:r>
          </w:p>
        </w:tc>
        <w:tc>
          <w:tcPr>
            <w:tcW w:w="3060" w:type="dxa"/>
            <w:hideMark/>
          </w:tcPr>
          <w:p w14:paraId="02C601AF" w14:textId="77777777" w:rsidR="006D43C0" w:rsidRDefault="006D43C0">
            <w:pPr>
              <w:rPr>
                <w:rFonts w:eastAsia="MS Mincho"/>
              </w:rPr>
            </w:pPr>
            <w:r>
              <w:rPr>
                <w:rFonts w:eastAsia="MS Mincho"/>
              </w:rPr>
              <w:t>list of valid keywords (Note 5)</w:t>
            </w:r>
          </w:p>
        </w:tc>
        <w:tc>
          <w:tcPr>
            <w:tcW w:w="2588" w:type="dxa"/>
            <w:hideMark/>
          </w:tcPr>
          <w:p w14:paraId="013B4110" w14:textId="77777777" w:rsidR="006D43C0" w:rsidRDefault="006D43C0">
            <w:pPr>
              <w:rPr>
                <w:rFonts w:eastAsia="MS Mincho"/>
              </w:rPr>
            </w:pPr>
            <w:r>
              <w:rPr>
                <w:rFonts w:eastAsia="MS Mincho"/>
              </w:rPr>
              <w:t>List of Keywords</w:t>
            </w:r>
          </w:p>
        </w:tc>
      </w:tr>
      <w:tr w:rsidR="006D43C0" w14:paraId="4D149E61" w14:textId="77777777" w:rsidTr="006E753B">
        <w:tc>
          <w:tcPr>
            <w:tcW w:w="4158" w:type="dxa"/>
            <w:hideMark/>
          </w:tcPr>
          <w:p w14:paraId="62BEBE32" w14:textId="77777777" w:rsidR="006D43C0" w:rsidRDefault="006D43C0">
            <w:pPr>
              <w:rPr>
                <w:rFonts w:eastAsia="MS Mincho"/>
              </w:rPr>
            </w:pPr>
            <w:r>
              <w:rPr>
                <w:rFonts w:eastAsia="MS Mincho"/>
              </w:rPr>
              <w:t>MediaInputTrayCheck</w:t>
            </w:r>
          </w:p>
        </w:tc>
        <w:tc>
          <w:tcPr>
            <w:tcW w:w="3060" w:type="dxa"/>
            <w:hideMark/>
          </w:tcPr>
          <w:p w14:paraId="4A937C59" w14:textId="77777777" w:rsidR="006D43C0" w:rsidRDefault="006D43C0">
            <w:pPr>
              <w:rPr>
                <w:rFonts w:eastAsia="MS Mincho"/>
              </w:rPr>
            </w:pPr>
            <w:r>
              <w:rPr>
                <w:rFonts w:eastAsia="MS Mincho"/>
              </w:rPr>
              <w:t>list of valid keywords</w:t>
            </w:r>
          </w:p>
        </w:tc>
        <w:tc>
          <w:tcPr>
            <w:tcW w:w="2588" w:type="dxa"/>
            <w:hideMark/>
          </w:tcPr>
          <w:p w14:paraId="171649A9" w14:textId="77777777" w:rsidR="006D43C0" w:rsidRDefault="006D43C0">
            <w:pPr>
              <w:rPr>
                <w:rFonts w:eastAsia="MS Mincho"/>
              </w:rPr>
            </w:pPr>
            <w:r>
              <w:rPr>
                <w:rFonts w:eastAsia="MS Mincho"/>
              </w:rPr>
              <w:t>List of Keywords</w:t>
            </w:r>
          </w:p>
        </w:tc>
      </w:tr>
      <w:tr w:rsidR="006D43C0" w14:paraId="0AF104E7" w14:textId="77777777" w:rsidTr="006E753B">
        <w:tc>
          <w:tcPr>
            <w:tcW w:w="4158" w:type="dxa"/>
            <w:hideMark/>
          </w:tcPr>
          <w:p w14:paraId="2B0CBBBE" w14:textId="77777777" w:rsidR="006D43C0" w:rsidRDefault="006D43C0">
            <w:pPr>
              <w:rPr>
                <w:rFonts w:eastAsia="MS Mincho"/>
              </w:rPr>
            </w:pPr>
            <w:r>
              <w:rPr>
                <w:rFonts w:eastAsia="MS Mincho"/>
              </w:rPr>
              <w:t>MediaSheets</w:t>
            </w:r>
          </w:p>
        </w:tc>
        <w:tc>
          <w:tcPr>
            <w:tcW w:w="3060" w:type="dxa"/>
            <w:hideMark/>
          </w:tcPr>
          <w:p w14:paraId="228B2CF6" w14:textId="77777777" w:rsidR="006D43C0" w:rsidRDefault="006D43C0">
            <w:pPr>
              <w:rPr>
                <w:rFonts w:eastAsia="MS Mincho"/>
              </w:rPr>
            </w:pPr>
            <w:r>
              <w:rPr>
                <w:rFonts w:eastAsia="MS Mincho"/>
              </w:rPr>
              <w:t>element supported</w:t>
            </w:r>
          </w:p>
        </w:tc>
        <w:tc>
          <w:tcPr>
            <w:tcW w:w="2588" w:type="dxa"/>
            <w:hideMark/>
          </w:tcPr>
          <w:p w14:paraId="5048910A" w14:textId="77777777" w:rsidR="006D43C0" w:rsidRDefault="006D43C0">
            <w:r>
              <w:rPr>
                <w:rFonts w:eastAsia="MS Mincho"/>
              </w:rPr>
              <w:t>Boolean</w:t>
            </w:r>
          </w:p>
        </w:tc>
      </w:tr>
      <w:tr w:rsidR="006D43C0" w14:paraId="61239BBB" w14:textId="77777777" w:rsidTr="006E753B">
        <w:tc>
          <w:tcPr>
            <w:tcW w:w="4158" w:type="dxa"/>
            <w:hideMark/>
          </w:tcPr>
          <w:p w14:paraId="5B55C458" w14:textId="77777777" w:rsidR="006D43C0" w:rsidRDefault="006D43C0">
            <w:pPr>
              <w:rPr>
                <w:rFonts w:eastAsia="MS Mincho"/>
              </w:rPr>
            </w:pPr>
            <w:r>
              <w:rPr>
                <w:rFonts w:eastAsia="MS Mincho"/>
              </w:rPr>
              <w:t>MediaSource</w:t>
            </w:r>
          </w:p>
        </w:tc>
        <w:tc>
          <w:tcPr>
            <w:tcW w:w="3060" w:type="dxa"/>
            <w:hideMark/>
          </w:tcPr>
          <w:p w14:paraId="045A472E" w14:textId="77777777" w:rsidR="006D43C0" w:rsidRDefault="006D43C0">
            <w:pPr>
              <w:rPr>
                <w:rFonts w:eastAsia="MS Mincho"/>
              </w:rPr>
            </w:pPr>
            <w:r>
              <w:rPr>
                <w:rFonts w:eastAsia="MS Mincho"/>
              </w:rPr>
              <w:t>list of valid keywords</w:t>
            </w:r>
          </w:p>
        </w:tc>
        <w:tc>
          <w:tcPr>
            <w:tcW w:w="2588" w:type="dxa"/>
            <w:hideMark/>
          </w:tcPr>
          <w:p w14:paraId="16694FB5" w14:textId="77777777" w:rsidR="006D43C0" w:rsidRDefault="006D43C0">
            <w:pPr>
              <w:rPr>
                <w:rFonts w:eastAsia="MS Mincho"/>
              </w:rPr>
            </w:pPr>
            <w:r>
              <w:rPr>
                <w:rFonts w:eastAsia="MS Mincho"/>
              </w:rPr>
              <w:t>List of Keywords</w:t>
            </w:r>
          </w:p>
        </w:tc>
      </w:tr>
      <w:tr w:rsidR="006D43C0" w14:paraId="148814C5" w14:textId="77777777" w:rsidTr="006E753B">
        <w:tc>
          <w:tcPr>
            <w:tcW w:w="4158" w:type="dxa"/>
            <w:hideMark/>
          </w:tcPr>
          <w:p w14:paraId="2E1A51FE" w14:textId="77777777" w:rsidR="006D43C0" w:rsidRDefault="006D43C0">
            <w:pPr>
              <w:rPr>
                <w:rFonts w:eastAsia="MS Mincho"/>
              </w:rPr>
            </w:pPr>
            <w:r>
              <w:rPr>
                <w:rFonts w:eastAsia="MS Mincho"/>
              </w:rPr>
              <w:t>MediaType</w:t>
            </w:r>
          </w:p>
        </w:tc>
        <w:tc>
          <w:tcPr>
            <w:tcW w:w="3060" w:type="dxa"/>
            <w:hideMark/>
          </w:tcPr>
          <w:p w14:paraId="42C836D2" w14:textId="77777777" w:rsidR="006D43C0" w:rsidRDefault="006D43C0">
            <w:pPr>
              <w:rPr>
                <w:rFonts w:eastAsia="MS Mincho"/>
              </w:rPr>
            </w:pPr>
            <w:r>
              <w:rPr>
                <w:rFonts w:eastAsia="MS Mincho"/>
              </w:rPr>
              <w:t>list of valid keywords</w:t>
            </w:r>
          </w:p>
        </w:tc>
        <w:tc>
          <w:tcPr>
            <w:tcW w:w="2588" w:type="dxa"/>
            <w:hideMark/>
          </w:tcPr>
          <w:p w14:paraId="15EBDCF3" w14:textId="77777777" w:rsidR="006D43C0" w:rsidRDefault="006D43C0">
            <w:pPr>
              <w:rPr>
                <w:rFonts w:eastAsia="MS Mincho"/>
              </w:rPr>
            </w:pPr>
            <w:r>
              <w:rPr>
                <w:rFonts w:eastAsia="MS Mincho"/>
              </w:rPr>
              <w:t>List of Keywords</w:t>
            </w:r>
          </w:p>
        </w:tc>
      </w:tr>
      <w:tr w:rsidR="006D43C0" w14:paraId="1E4C9782" w14:textId="77777777" w:rsidTr="006E753B">
        <w:tc>
          <w:tcPr>
            <w:tcW w:w="4158" w:type="dxa"/>
            <w:hideMark/>
          </w:tcPr>
          <w:p w14:paraId="43918FC6" w14:textId="77777777" w:rsidR="006D43C0" w:rsidRDefault="006D43C0">
            <w:pPr>
              <w:rPr>
                <w:rFonts w:eastAsia="MS Mincho"/>
              </w:rPr>
            </w:pPr>
            <w:r>
              <w:rPr>
                <w:rFonts w:eastAsia="MS Mincho"/>
              </w:rPr>
              <w:t>MultipleDocumentsHandling</w:t>
            </w:r>
          </w:p>
        </w:tc>
        <w:tc>
          <w:tcPr>
            <w:tcW w:w="3060" w:type="dxa"/>
            <w:hideMark/>
          </w:tcPr>
          <w:p w14:paraId="42458056" w14:textId="77777777" w:rsidR="006D43C0" w:rsidRDefault="006D43C0">
            <w:pPr>
              <w:rPr>
                <w:rFonts w:eastAsia="MS Mincho"/>
              </w:rPr>
            </w:pPr>
            <w:r>
              <w:rPr>
                <w:rFonts w:eastAsia="MS Mincho"/>
              </w:rPr>
              <w:t>list of valid keywords</w:t>
            </w:r>
          </w:p>
        </w:tc>
        <w:tc>
          <w:tcPr>
            <w:tcW w:w="2588" w:type="dxa"/>
            <w:hideMark/>
          </w:tcPr>
          <w:p w14:paraId="7F59422C" w14:textId="77777777" w:rsidR="006D43C0" w:rsidRDefault="006D43C0">
            <w:pPr>
              <w:rPr>
                <w:rFonts w:eastAsia="MS Mincho"/>
              </w:rPr>
            </w:pPr>
            <w:r>
              <w:rPr>
                <w:rFonts w:eastAsia="MS Mincho"/>
              </w:rPr>
              <w:t>List of Keywords</w:t>
            </w:r>
          </w:p>
        </w:tc>
      </w:tr>
      <w:tr w:rsidR="006D43C0" w14:paraId="66E3133B" w14:textId="77777777" w:rsidTr="006E753B">
        <w:tc>
          <w:tcPr>
            <w:tcW w:w="4158" w:type="dxa"/>
            <w:hideMark/>
          </w:tcPr>
          <w:p w14:paraId="7B5D2413" w14:textId="77777777" w:rsidR="006D43C0" w:rsidRDefault="006D43C0">
            <w:pPr>
              <w:rPr>
                <w:rFonts w:eastAsia="MS Mincho"/>
              </w:rPr>
            </w:pPr>
            <w:r>
              <w:rPr>
                <w:rFonts w:eastAsia="MS Mincho"/>
              </w:rPr>
              <w:t>NumberUp</w:t>
            </w:r>
          </w:p>
        </w:tc>
        <w:tc>
          <w:tcPr>
            <w:tcW w:w="3060" w:type="dxa"/>
            <w:hideMark/>
          </w:tcPr>
          <w:p w14:paraId="3F3DE28A" w14:textId="77777777" w:rsidR="006D43C0" w:rsidRDefault="006D43C0">
            <w:pPr>
              <w:rPr>
                <w:rFonts w:eastAsia="MS Mincho"/>
              </w:rPr>
            </w:pPr>
            <w:r>
              <w:rPr>
                <w:rFonts w:eastAsia="MS Mincho"/>
              </w:rPr>
              <w:t>valid list of integers</w:t>
            </w:r>
          </w:p>
        </w:tc>
        <w:tc>
          <w:tcPr>
            <w:tcW w:w="2588" w:type="dxa"/>
            <w:hideMark/>
          </w:tcPr>
          <w:p w14:paraId="4428A8DE" w14:textId="77777777" w:rsidR="006D43C0" w:rsidRDefault="006D43C0">
            <w:pPr>
              <w:rPr>
                <w:rFonts w:eastAsia="MS Mincho"/>
              </w:rPr>
            </w:pPr>
            <w:r>
              <w:rPr>
                <w:rFonts w:eastAsia="MS Mincho"/>
              </w:rPr>
              <w:t>List of Integers</w:t>
            </w:r>
          </w:p>
        </w:tc>
      </w:tr>
      <w:tr w:rsidR="006D43C0" w14:paraId="22EACFEB" w14:textId="77777777" w:rsidTr="006E753B">
        <w:tc>
          <w:tcPr>
            <w:tcW w:w="4158" w:type="dxa"/>
            <w:hideMark/>
          </w:tcPr>
          <w:p w14:paraId="30659C52" w14:textId="77777777" w:rsidR="006D43C0" w:rsidRDefault="006D43C0">
            <w:pPr>
              <w:rPr>
                <w:rFonts w:eastAsia="MS Mincho"/>
              </w:rPr>
            </w:pPr>
            <w:r>
              <w:rPr>
                <w:rFonts w:eastAsia="MS Mincho"/>
              </w:rPr>
              <w:t>OrientationRequested</w:t>
            </w:r>
          </w:p>
        </w:tc>
        <w:tc>
          <w:tcPr>
            <w:tcW w:w="3060" w:type="dxa"/>
            <w:hideMark/>
          </w:tcPr>
          <w:p w14:paraId="452AC01E" w14:textId="77777777" w:rsidR="006D43C0" w:rsidRDefault="006D43C0">
            <w:pPr>
              <w:rPr>
                <w:rFonts w:eastAsia="MS Mincho"/>
              </w:rPr>
            </w:pPr>
            <w:r>
              <w:rPr>
                <w:rFonts w:eastAsia="MS Mincho"/>
              </w:rPr>
              <w:t>list of valid keywords</w:t>
            </w:r>
          </w:p>
        </w:tc>
        <w:tc>
          <w:tcPr>
            <w:tcW w:w="2588" w:type="dxa"/>
            <w:hideMark/>
          </w:tcPr>
          <w:p w14:paraId="14191FEF" w14:textId="77777777" w:rsidR="006D43C0" w:rsidRDefault="006D43C0">
            <w:pPr>
              <w:rPr>
                <w:rFonts w:eastAsia="MS Mincho"/>
              </w:rPr>
            </w:pPr>
            <w:r>
              <w:rPr>
                <w:rFonts w:eastAsia="MS Mincho"/>
              </w:rPr>
              <w:t>List of Keywords</w:t>
            </w:r>
          </w:p>
        </w:tc>
      </w:tr>
      <w:tr w:rsidR="006D43C0" w14:paraId="5A91BEFF" w14:textId="77777777" w:rsidTr="006E753B">
        <w:tc>
          <w:tcPr>
            <w:tcW w:w="4158" w:type="dxa"/>
            <w:hideMark/>
          </w:tcPr>
          <w:p w14:paraId="253737C6" w14:textId="77777777" w:rsidR="006D43C0" w:rsidRDefault="006D43C0">
            <w:pPr>
              <w:rPr>
                <w:rFonts w:eastAsia="MS Mincho"/>
              </w:rPr>
            </w:pPr>
            <w:r>
              <w:rPr>
                <w:rFonts w:eastAsia="MS Mincho"/>
              </w:rPr>
              <w:t>OutputBin</w:t>
            </w:r>
          </w:p>
        </w:tc>
        <w:tc>
          <w:tcPr>
            <w:tcW w:w="3060" w:type="dxa"/>
            <w:hideMark/>
          </w:tcPr>
          <w:p w14:paraId="526372C2" w14:textId="77777777" w:rsidR="006D43C0" w:rsidRDefault="006D43C0">
            <w:pPr>
              <w:rPr>
                <w:rFonts w:eastAsia="MS Mincho"/>
              </w:rPr>
            </w:pPr>
            <w:r>
              <w:rPr>
                <w:rFonts w:eastAsia="MS Mincho"/>
              </w:rPr>
              <w:t>list of valid keywords</w:t>
            </w:r>
          </w:p>
        </w:tc>
        <w:tc>
          <w:tcPr>
            <w:tcW w:w="2588" w:type="dxa"/>
            <w:hideMark/>
          </w:tcPr>
          <w:p w14:paraId="4C364F6C" w14:textId="77777777" w:rsidR="006D43C0" w:rsidRDefault="006D43C0">
            <w:pPr>
              <w:rPr>
                <w:rFonts w:eastAsia="MS Mincho"/>
              </w:rPr>
            </w:pPr>
            <w:r>
              <w:rPr>
                <w:rFonts w:eastAsia="MS Mincho"/>
              </w:rPr>
              <w:t>List of Keywords</w:t>
            </w:r>
          </w:p>
        </w:tc>
      </w:tr>
      <w:tr w:rsidR="006D43C0" w14:paraId="0A5B4E9B" w14:textId="77777777" w:rsidTr="006E753B">
        <w:tc>
          <w:tcPr>
            <w:tcW w:w="4158" w:type="dxa"/>
            <w:hideMark/>
          </w:tcPr>
          <w:p w14:paraId="24591188" w14:textId="77777777" w:rsidR="006D43C0" w:rsidRDefault="006D43C0">
            <w:pPr>
              <w:rPr>
                <w:rFonts w:eastAsia="MS Mincho"/>
              </w:rPr>
            </w:pPr>
            <w:r>
              <w:rPr>
                <w:rFonts w:eastAsia="MS Mincho"/>
              </w:rPr>
              <w:t>OutputDevice</w:t>
            </w:r>
          </w:p>
        </w:tc>
        <w:tc>
          <w:tcPr>
            <w:tcW w:w="3060" w:type="dxa"/>
            <w:hideMark/>
          </w:tcPr>
          <w:p w14:paraId="08026088" w14:textId="77777777" w:rsidR="006D43C0" w:rsidRDefault="006D43C0">
            <w:pPr>
              <w:rPr>
                <w:rFonts w:eastAsia="MS Mincho"/>
              </w:rPr>
            </w:pPr>
            <w:r>
              <w:rPr>
                <w:rFonts w:eastAsia="MS Mincho"/>
              </w:rPr>
              <w:t>list of valid keywords</w:t>
            </w:r>
          </w:p>
        </w:tc>
        <w:tc>
          <w:tcPr>
            <w:tcW w:w="2588" w:type="dxa"/>
            <w:hideMark/>
          </w:tcPr>
          <w:p w14:paraId="5E3DF7E1" w14:textId="77777777" w:rsidR="006D43C0" w:rsidRDefault="006D43C0">
            <w:pPr>
              <w:rPr>
                <w:rFonts w:eastAsia="MS Mincho"/>
              </w:rPr>
            </w:pPr>
            <w:r>
              <w:rPr>
                <w:rFonts w:eastAsia="MS Mincho"/>
              </w:rPr>
              <w:t>List of Keywords</w:t>
            </w:r>
          </w:p>
        </w:tc>
      </w:tr>
      <w:tr w:rsidR="006D43C0" w14:paraId="4024167D" w14:textId="77777777" w:rsidTr="006E753B">
        <w:tc>
          <w:tcPr>
            <w:tcW w:w="4158" w:type="dxa"/>
            <w:hideMark/>
          </w:tcPr>
          <w:p w14:paraId="6BE337F1" w14:textId="77777777" w:rsidR="006D43C0" w:rsidRDefault="006D43C0">
            <w:pPr>
              <w:rPr>
                <w:rFonts w:eastAsia="MS Mincho"/>
              </w:rPr>
            </w:pPr>
            <w:r>
              <w:rPr>
                <w:rFonts w:eastAsia="MS Mincho"/>
              </w:rPr>
              <w:t>Overrides</w:t>
            </w:r>
          </w:p>
        </w:tc>
        <w:tc>
          <w:tcPr>
            <w:tcW w:w="3060" w:type="dxa"/>
            <w:hideMark/>
          </w:tcPr>
          <w:p w14:paraId="06E61C21" w14:textId="77777777" w:rsidR="006D43C0" w:rsidRDefault="006D43C0">
            <w:pPr>
              <w:rPr>
                <w:rFonts w:eastAsia="MS Mincho"/>
              </w:rPr>
            </w:pPr>
            <w:r>
              <w:rPr>
                <w:rFonts w:eastAsia="MS Mincho"/>
              </w:rPr>
              <w:t>element supported</w:t>
            </w:r>
          </w:p>
        </w:tc>
        <w:tc>
          <w:tcPr>
            <w:tcW w:w="2588" w:type="dxa"/>
            <w:hideMark/>
          </w:tcPr>
          <w:p w14:paraId="44D1CFF7" w14:textId="77777777" w:rsidR="006D43C0" w:rsidRDefault="006D43C0">
            <w:r>
              <w:rPr>
                <w:rFonts w:eastAsia="MS Mincho"/>
              </w:rPr>
              <w:t>Boolean</w:t>
            </w:r>
          </w:p>
        </w:tc>
      </w:tr>
      <w:tr w:rsidR="006D43C0" w14:paraId="17530A0C" w14:textId="77777777" w:rsidTr="006E753B">
        <w:tc>
          <w:tcPr>
            <w:tcW w:w="4158" w:type="dxa"/>
            <w:hideMark/>
          </w:tcPr>
          <w:p w14:paraId="437F987F" w14:textId="77777777" w:rsidR="006D43C0" w:rsidRDefault="006D43C0">
            <w:pPr>
              <w:rPr>
                <w:rFonts w:eastAsia="MS Mincho"/>
              </w:rPr>
            </w:pPr>
            <w:r>
              <w:rPr>
                <w:rFonts w:eastAsia="MS Mincho"/>
              </w:rPr>
              <w:t>PageDelivery</w:t>
            </w:r>
          </w:p>
        </w:tc>
        <w:tc>
          <w:tcPr>
            <w:tcW w:w="3060" w:type="dxa"/>
            <w:hideMark/>
          </w:tcPr>
          <w:p w14:paraId="110A06DF" w14:textId="77777777" w:rsidR="006D43C0" w:rsidRDefault="006D43C0">
            <w:pPr>
              <w:rPr>
                <w:rFonts w:eastAsia="MS Mincho"/>
              </w:rPr>
            </w:pPr>
            <w:r>
              <w:rPr>
                <w:rFonts w:eastAsia="MS Mincho"/>
              </w:rPr>
              <w:t>list of valid keywords</w:t>
            </w:r>
          </w:p>
        </w:tc>
        <w:tc>
          <w:tcPr>
            <w:tcW w:w="2588" w:type="dxa"/>
            <w:hideMark/>
          </w:tcPr>
          <w:p w14:paraId="48B65E78" w14:textId="77777777" w:rsidR="006D43C0" w:rsidRDefault="006D43C0">
            <w:pPr>
              <w:rPr>
                <w:rFonts w:eastAsia="MS Mincho"/>
              </w:rPr>
            </w:pPr>
            <w:r>
              <w:rPr>
                <w:rFonts w:eastAsia="MS Mincho"/>
              </w:rPr>
              <w:t>List of Keywords</w:t>
            </w:r>
          </w:p>
        </w:tc>
      </w:tr>
      <w:tr w:rsidR="006D43C0" w14:paraId="28214A46" w14:textId="77777777" w:rsidTr="006E753B">
        <w:tc>
          <w:tcPr>
            <w:tcW w:w="4158" w:type="dxa"/>
            <w:hideMark/>
          </w:tcPr>
          <w:p w14:paraId="67B529C7" w14:textId="77777777" w:rsidR="006D43C0" w:rsidRDefault="006D43C0">
            <w:pPr>
              <w:rPr>
                <w:rFonts w:eastAsia="MS Mincho"/>
              </w:rPr>
            </w:pPr>
            <w:r>
              <w:rPr>
                <w:rFonts w:eastAsia="MS Mincho"/>
              </w:rPr>
              <w:lastRenderedPageBreak/>
              <w:t>PageOrderReceived</w:t>
            </w:r>
          </w:p>
        </w:tc>
        <w:tc>
          <w:tcPr>
            <w:tcW w:w="3060" w:type="dxa"/>
            <w:hideMark/>
          </w:tcPr>
          <w:p w14:paraId="2C1092B5" w14:textId="77777777" w:rsidR="006D43C0" w:rsidRDefault="006D43C0">
            <w:pPr>
              <w:rPr>
                <w:rFonts w:eastAsia="MS Mincho"/>
              </w:rPr>
            </w:pPr>
            <w:r>
              <w:rPr>
                <w:rFonts w:eastAsia="MS Mincho"/>
              </w:rPr>
              <w:t>list of valid keywords</w:t>
            </w:r>
          </w:p>
        </w:tc>
        <w:tc>
          <w:tcPr>
            <w:tcW w:w="2588" w:type="dxa"/>
            <w:hideMark/>
          </w:tcPr>
          <w:p w14:paraId="12D8F450" w14:textId="77777777" w:rsidR="006D43C0" w:rsidRDefault="006D43C0">
            <w:pPr>
              <w:rPr>
                <w:rFonts w:eastAsia="MS Mincho"/>
              </w:rPr>
            </w:pPr>
            <w:r>
              <w:rPr>
                <w:rFonts w:eastAsia="MS Mincho"/>
              </w:rPr>
              <w:t>List of Keywords</w:t>
            </w:r>
          </w:p>
        </w:tc>
      </w:tr>
      <w:tr w:rsidR="006D43C0" w14:paraId="06BA97D0" w14:textId="77777777" w:rsidTr="006E753B">
        <w:tc>
          <w:tcPr>
            <w:tcW w:w="4158" w:type="dxa"/>
            <w:hideMark/>
          </w:tcPr>
          <w:p w14:paraId="202B3586" w14:textId="77777777" w:rsidR="006D43C0" w:rsidRDefault="006D43C0">
            <w:pPr>
              <w:rPr>
                <w:rFonts w:eastAsia="MS Mincho"/>
              </w:rPr>
            </w:pPr>
            <w:r>
              <w:rPr>
                <w:rFonts w:eastAsia="MS Mincho"/>
              </w:rPr>
              <w:t>PageRanges</w:t>
            </w:r>
          </w:p>
        </w:tc>
        <w:tc>
          <w:tcPr>
            <w:tcW w:w="3060" w:type="dxa"/>
            <w:hideMark/>
          </w:tcPr>
          <w:p w14:paraId="34B12435" w14:textId="77777777" w:rsidR="006D43C0" w:rsidRDefault="006D43C0">
            <w:pPr>
              <w:rPr>
                <w:rFonts w:eastAsia="MS Mincho"/>
              </w:rPr>
            </w:pPr>
            <w:r>
              <w:rPr>
                <w:rFonts w:eastAsia="MS Mincho"/>
              </w:rPr>
              <w:t>element supported</w:t>
            </w:r>
          </w:p>
        </w:tc>
        <w:tc>
          <w:tcPr>
            <w:tcW w:w="2588" w:type="dxa"/>
            <w:hideMark/>
          </w:tcPr>
          <w:p w14:paraId="0AC6C685" w14:textId="77777777" w:rsidR="006D43C0" w:rsidRDefault="006D43C0">
            <w:r>
              <w:rPr>
                <w:rFonts w:eastAsia="MS Mincho"/>
              </w:rPr>
              <w:t>Boolean</w:t>
            </w:r>
          </w:p>
        </w:tc>
      </w:tr>
      <w:tr w:rsidR="006D43C0" w14:paraId="5A9864E9" w14:textId="77777777" w:rsidTr="006E753B">
        <w:tc>
          <w:tcPr>
            <w:tcW w:w="4158" w:type="dxa"/>
            <w:hideMark/>
          </w:tcPr>
          <w:p w14:paraId="3F5EC295" w14:textId="77777777" w:rsidR="006D43C0" w:rsidRDefault="006D43C0">
            <w:pPr>
              <w:rPr>
                <w:rFonts w:eastAsia="MS Mincho"/>
              </w:rPr>
            </w:pPr>
            <w:r>
              <w:rPr>
                <w:rFonts w:eastAsia="MS Mincho"/>
              </w:rPr>
              <w:t>PagesPerSubset</w:t>
            </w:r>
          </w:p>
        </w:tc>
        <w:tc>
          <w:tcPr>
            <w:tcW w:w="3060" w:type="dxa"/>
            <w:hideMark/>
          </w:tcPr>
          <w:p w14:paraId="315B9490" w14:textId="77777777" w:rsidR="006D43C0" w:rsidRDefault="006D43C0">
            <w:pPr>
              <w:rPr>
                <w:rFonts w:eastAsia="MS Mincho"/>
              </w:rPr>
            </w:pPr>
            <w:r>
              <w:rPr>
                <w:rFonts w:eastAsia="MS Mincho"/>
              </w:rPr>
              <w:t>element supported</w:t>
            </w:r>
          </w:p>
        </w:tc>
        <w:tc>
          <w:tcPr>
            <w:tcW w:w="2588" w:type="dxa"/>
            <w:hideMark/>
          </w:tcPr>
          <w:p w14:paraId="215F2843" w14:textId="77777777" w:rsidR="006D43C0" w:rsidRDefault="006D43C0">
            <w:r>
              <w:rPr>
                <w:rFonts w:eastAsia="MS Mincho"/>
              </w:rPr>
              <w:t>Boolean</w:t>
            </w:r>
          </w:p>
        </w:tc>
      </w:tr>
      <w:tr w:rsidR="006D43C0" w14:paraId="54198776" w14:textId="77777777" w:rsidTr="006E753B">
        <w:tc>
          <w:tcPr>
            <w:tcW w:w="4158" w:type="dxa"/>
            <w:hideMark/>
          </w:tcPr>
          <w:p w14:paraId="23641EEE" w14:textId="77777777" w:rsidR="006D43C0" w:rsidRDefault="006D43C0">
            <w:pPr>
              <w:rPr>
                <w:rFonts w:eastAsia="MS Mincho"/>
              </w:rPr>
            </w:pPr>
            <w:r>
              <w:rPr>
                <w:rFonts w:eastAsia="MS Mincho"/>
              </w:rPr>
              <w:t>PdlInitFileEntry</w:t>
            </w:r>
          </w:p>
        </w:tc>
        <w:tc>
          <w:tcPr>
            <w:tcW w:w="3060" w:type="dxa"/>
            <w:hideMark/>
          </w:tcPr>
          <w:p w14:paraId="53035399" w14:textId="77777777" w:rsidR="006D43C0" w:rsidRDefault="006D43C0">
            <w:pPr>
              <w:rPr>
                <w:rFonts w:eastAsia="MS Mincho"/>
              </w:rPr>
            </w:pPr>
            <w:r>
              <w:rPr>
                <w:rFonts w:eastAsia="MS Mincho"/>
              </w:rPr>
              <w:t>list of valid keywords</w:t>
            </w:r>
          </w:p>
        </w:tc>
        <w:tc>
          <w:tcPr>
            <w:tcW w:w="2588" w:type="dxa"/>
            <w:hideMark/>
          </w:tcPr>
          <w:p w14:paraId="41AAE4D5" w14:textId="77777777" w:rsidR="006D43C0" w:rsidRDefault="006D43C0">
            <w:pPr>
              <w:rPr>
                <w:rFonts w:eastAsia="MS Mincho"/>
              </w:rPr>
            </w:pPr>
            <w:r>
              <w:rPr>
                <w:rFonts w:eastAsia="MS Mincho"/>
              </w:rPr>
              <w:t>List of Keywords</w:t>
            </w:r>
          </w:p>
        </w:tc>
      </w:tr>
      <w:tr w:rsidR="006D43C0" w14:paraId="75F88AF6" w14:textId="77777777" w:rsidTr="006E753B">
        <w:tc>
          <w:tcPr>
            <w:tcW w:w="4158" w:type="dxa"/>
            <w:hideMark/>
          </w:tcPr>
          <w:p w14:paraId="726E89AA" w14:textId="77777777" w:rsidR="006D43C0" w:rsidRDefault="006D43C0">
            <w:pPr>
              <w:rPr>
                <w:rFonts w:eastAsia="MS Mincho"/>
              </w:rPr>
            </w:pPr>
            <w:r>
              <w:rPr>
                <w:rFonts w:eastAsia="MS Mincho"/>
              </w:rPr>
              <w:t>PdlInitFileLocation</w:t>
            </w:r>
          </w:p>
        </w:tc>
        <w:tc>
          <w:tcPr>
            <w:tcW w:w="3060" w:type="dxa"/>
            <w:hideMark/>
          </w:tcPr>
          <w:p w14:paraId="15A429C2" w14:textId="77777777" w:rsidR="006D43C0" w:rsidRDefault="006D43C0">
            <w:pPr>
              <w:rPr>
                <w:rFonts w:eastAsia="MS Mincho"/>
              </w:rPr>
            </w:pPr>
            <w:r>
              <w:rPr>
                <w:rFonts w:eastAsia="MS Mincho"/>
              </w:rPr>
              <w:t>list of valid keywords</w:t>
            </w:r>
          </w:p>
        </w:tc>
        <w:tc>
          <w:tcPr>
            <w:tcW w:w="2588" w:type="dxa"/>
            <w:hideMark/>
          </w:tcPr>
          <w:p w14:paraId="55E2B9A3" w14:textId="77777777" w:rsidR="006D43C0" w:rsidRDefault="006D43C0">
            <w:pPr>
              <w:rPr>
                <w:rFonts w:eastAsia="MS Mincho"/>
              </w:rPr>
            </w:pPr>
            <w:r>
              <w:rPr>
                <w:rFonts w:eastAsia="MS Mincho"/>
              </w:rPr>
              <w:t>List of Keywords</w:t>
            </w:r>
          </w:p>
        </w:tc>
      </w:tr>
      <w:tr w:rsidR="006D43C0" w14:paraId="58290C72" w14:textId="77777777" w:rsidTr="006E753B">
        <w:tc>
          <w:tcPr>
            <w:tcW w:w="4158" w:type="dxa"/>
            <w:hideMark/>
          </w:tcPr>
          <w:p w14:paraId="5AF7FD05" w14:textId="77777777" w:rsidR="006D43C0" w:rsidRDefault="006D43C0">
            <w:pPr>
              <w:rPr>
                <w:rFonts w:eastAsia="MS Mincho"/>
              </w:rPr>
            </w:pPr>
            <w:r>
              <w:rPr>
                <w:rFonts w:eastAsia="MS Mincho"/>
              </w:rPr>
              <w:t>PdlInitFileName</w:t>
            </w:r>
          </w:p>
        </w:tc>
        <w:tc>
          <w:tcPr>
            <w:tcW w:w="3060" w:type="dxa"/>
            <w:hideMark/>
          </w:tcPr>
          <w:p w14:paraId="76B29A2E" w14:textId="77777777" w:rsidR="006D43C0" w:rsidRDefault="006D43C0">
            <w:pPr>
              <w:rPr>
                <w:rFonts w:eastAsia="MS Mincho"/>
              </w:rPr>
            </w:pPr>
            <w:r>
              <w:rPr>
                <w:rFonts w:eastAsia="MS Mincho"/>
              </w:rPr>
              <w:t>list of valid keywords</w:t>
            </w:r>
          </w:p>
        </w:tc>
        <w:tc>
          <w:tcPr>
            <w:tcW w:w="2588" w:type="dxa"/>
            <w:hideMark/>
          </w:tcPr>
          <w:p w14:paraId="3CD1D018" w14:textId="77777777" w:rsidR="006D43C0" w:rsidRDefault="006D43C0">
            <w:pPr>
              <w:rPr>
                <w:rFonts w:eastAsia="MS Mincho"/>
              </w:rPr>
            </w:pPr>
            <w:r>
              <w:rPr>
                <w:rFonts w:eastAsia="MS Mincho"/>
              </w:rPr>
              <w:t>List of Keywords</w:t>
            </w:r>
          </w:p>
        </w:tc>
      </w:tr>
      <w:tr w:rsidR="006D43C0" w14:paraId="0625FB28" w14:textId="77777777" w:rsidTr="006E753B">
        <w:tc>
          <w:tcPr>
            <w:tcW w:w="4158" w:type="dxa"/>
            <w:hideMark/>
          </w:tcPr>
          <w:p w14:paraId="39CF688D" w14:textId="77777777" w:rsidR="006D43C0" w:rsidRDefault="006D43C0">
            <w:pPr>
              <w:rPr>
                <w:rFonts w:eastAsia="MS Mincho"/>
              </w:rPr>
            </w:pPr>
            <w:r>
              <w:rPr>
                <w:rFonts w:eastAsia="MS Mincho"/>
              </w:rPr>
              <w:t>PresentationDirectionNumberUp</w:t>
            </w:r>
          </w:p>
        </w:tc>
        <w:tc>
          <w:tcPr>
            <w:tcW w:w="3060" w:type="dxa"/>
            <w:hideMark/>
          </w:tcPr>
          <w:p w14:paraId="64EABBB7" w14:textId="77777777" w:rsidR="006D43C0" w:rsidRDefault="006D43C0">
            <w:pPr>
              <w:rPr>
                <w:rFonts w:eastAsia="MS Mincho"/>
              </w:rPr>
            </w:pPr>
            <w:r>
              <w:rPr>
                <w:rFonts w:eastAsia="MS Mincho"/>
              </w:rPr>
              <w:t>list of valid keywords</w:t>
            </w:r>
          </w:p>
        </w:tc>
        <w:tc>
          <w:tcPr>
            <w:tcW w:w="2588" w:type="dxa"/>
            <w:hideMark/>
          </w:tcPr>
          <w:p w14:paraId="1C305B29" w14:textId="77777777" w:rsidR="006D43C0" w:rsidRDefault="006D43C0">
            <w:pPr>
              <w:rPr>
                <w:rFonts w:eastAsia="MS Mincho"/>
              </w:rPr>
            </w:pPr>
            <w:r>
              <w:rPr>
                <w:rFonts w:eastAsia="MS Mincho"/>
              </w:rPr>
              <w:t>List of Keywords</w:t>
            </w:r>
          </w:p>
        </w:tc>
      </w:tr>
      <w:tr w:rsidR="006D43C0" w14:paraId="3E9E658B" w14:textId="77777777" w:rsidTr="006E753B">
        <w:tc>
          <w:tcPr>
            <w:tcW w:w="4158" w:type="dxa"/>
            <w:hideMark/>
          </w:tcPr>
          <w:p w14:paraId="7A20D70A" w14:textId="77777777" w:rsidR="006D43C0" w:rsidRDefault="006D43C0">
            <w:pPr>
              <w:rPr>
                <w:rFonts w:eastAsia="MS Mincho"/>
              </w:rPr>
            </w:pPr>
            <w:r>
              <w:rPr>
                <w:rFonts w:eastAsia="MS Mincho"/>
              </w:rPr>
              <w:t>PrintColorMode</w:t>
            </w:r>
          </w:p>
        </w:tc>
        <w:tc>
          <w:tcPr>
            <w:tcW w:w="3060" w:type="dxa"/>
            <w:hideMark/>
          </w:tcPr>
          <w:p w14:paraId="58E68C99" w14:textId="77777777" w:rsidR="006D43C0" w:rsidRDefault="006D43C0">
            <w:pPr>
              <w:rPr>
                <w:rFonts w:eastAsia="MS Mincho"/>
              </w:rPr>
            </w:pPr>
            <w:r>
              <w:rPr>
                <w:rFonts w:eastAsia="MS Mincho"/>
              </w:rPr>
              <w:t>list of valid keywords</w:t>
            </w:r>
          </w:p>
        </w:tc>
        <w:tc>
          <w:tcPr>
            <w:tcW w:w="2588" w:type="dxa"/>
            <w:hideMark/>
          </w:tcPr>
          <w:p w14:paraId="1FACAE10" w14:textId="77777777" w:rsidR="006D43C0" w:rsidRDefault="006D43C0">
            <w:pPr>
              <w:rPr>
                <w:rFonts w:eastAsia="MS Mincho"/>
              </w:rPr>
            </w:pPr>
            <w:r>
              <w:rPr>
                <w:rFonts w:eastAsia="MS Mincho"/>
              </w:rPr>
              <w:t>List of Keywords</w:t>
            </w:r>
          </w:p>
        </w:tc>
      </w:tr>
      <w:tr w:rsidR="006D43C0" w14:paraId="2053ACB5" w14:textId="77777777" w:rsidTr="006E753B">
        <w:tc>
          <w:tcPr>
            <w:tcW w:w="4158" w:type="dxa"/>
            <w:hideMark/>
          </w:tcPr>
          <w:p w14:paraId="5DAA5525" w14:textId="77777777" w:rsidR="006D43C0" w:rsidRDefault="006D43C0">
            <w:pPr>
              <w:rPr>
                <w:rFonts w:eastAsia="MS Mincho"/>
              </w:rPr>
            </w:pPr>
            <w:r>
              <w:rPr>
                <w:rFonts w:eastAsia="MS Mincho"/>
              </w:rPr>
              <w:t>PrintContentOptimize</w:t>
            </w:r>
          </w:p>
        </w:tc>
        <w:tc>
          <w:tcPr>
            <w:tcW w:w="3060" w:type="dxa"/>
            <w:hideMark/>
          </w:tcPr>
          <w:p w14:paraId="6A914980" w14:textId="77777777" w:rsidR="006D43C0" w:rsidRDefault="006D43C0">
            <w:pPr>
              <w:rPr>
                <w:rFonts w:eastAsia="MS Mincho"/>
              </w:rPr>
            </w:pPr>
            <w:r>
              <w:rPr>
                <w:rFonts w:eastAsia="MS Mincho"/>
              </w:rPr>
              <w:t>list of valid keywords</w:t>
            </w:r>
          </w:p>
        </w:tc>
        <w:tc>
          <w:tcPr>
            <w:tcW w:w="2588" w:type="dxa"/>
            <w:hideMark/>
          </w:tcPr>
          <w:p w14:paraId="62BDA444" w14:textId="77777777" w:rsidR="006D43C0" w:rsidRDefault="006D43C0">
            <w:pPr>
              <w:rPr>
                <w:rFonts w:eastAsia="MS Mincho"/>
              </w:rPr>
            </w:pPr>
            <w:r>
              <w:rPr>
                <w:rFonts w:eastAsia="MS Mincho"/>
              </w:rPr>
              <w:t>List of Keywords</w:t>
            </w:r>
          </w:p>
        </w:tc>
      </w:tr>
      <w:tr w:rsidR="006D43C0" w14:paraId="2D01ABEC" w14:textId="77777777" w:rsidTr="006E753B">
        <w:tc>
          <w:tcPr>
            <w:tcW w:w="4158" w:type="dxa"/>
            <w:hideMark/>
          </w:tcPr>
          <w:p w14:paraId="451553BA" w14:textId="77777777" w:rsidR="006D43C0" w:rsidRDefault="006D43C0">
            <w:pPr>
              <w:rPr>
                <w:rFonts w:eastAsia="MS Mincho"/>
              </w:rPr>
            </w:pPr>
            <w:r>
              <w:rPr>
                <w:rFonts w:eastAsia="MS Mincho"/>
              </w:rPr>
              <w:t>PrintRenderingIntent</w:t>
            </w:r>
          </w:p>
        </w:tc>
        <w:tc>
          <w:tcPr>
            <w:tcW w:w="3060" w:type="dxa"/>
            <w:hideMark/>
          </w:tcPr>
          <w:p w14:paraId="5E39D458" w14:textId="77777777" w:rsidR="006D43C0" w:rsidRDefault="006D43C0">
            <w:pPr>
              <w:rPr>
                <w:rFonts w:eastAsia="MS Mincho"/>
              </w:rPr>
            </w:pPr>
            <w:r>
              <w:rPr>
                <w:rFonts w:eastAsia="MS Mincho"/>
              </w:rPr>
              <w:t>list of valid keywords</w:t>
            </w:r>
          </w:p>
        </w:tc>
        <w:tc>
          <w:tcPr>
            <w:tcW w:w="2588" w:type="dxa"/>
            <w:hideMark/>
          </w:tcPr>
          <w:p w14:paraId="6B9422A3" w14:textId="77777777" w:rsidR="006D43C0" w:rsidRDefault="006D43C0">
            <w:pPr>
              <w:rPr>
                <w:rFonts w:eastAsia="MS Mincho"/>
              </w:rPr>
            </w:pPr>
            <w:r>
              <w:rPr>
                <w:rFonts w:eastAsia="MS Mincho"/>
              </w:rPr>
              <w:t>List of Keywords</w:t>
            </w:r>
          </w:p>
        </w:tc>
      </w:tr>
      <w:tr w:rsidR="00793764" w14:paraId="404F69A2" w14:textId="77777777" w:rsidTr="007A6AB6">
        <w:tc>
          <w:tcPr>
            <w:tcW w:w="4158" w:type="dxa"/>
            <w:hideMark/>
          </w:tcPr>
          <w:p w14:paraId="342D3502" w14:textId="77777777" w:rsidR="00793764" w:rsidRDefault="00793764" w:rsidP="007A6AB6">
            <w:pPr>
              <w:rPr>
                <w:rFonts w:eastAsia="MS Mincho"/>
              </w:rPr>
            </w:pPr>
            <w:r>
              <w:rPr>
                <w:rFonts w:eastAsia="MS Mincho"/>
              </w:rPr>
              <w:t>ProofPrintCopies</w:t>
            </w:r>
          </w:p>
        </w:tc>
        <w:tc>
          <w:tcPr>
            <w:tcW w:w="3060" w:type="dxa"/>
            <w:hideMark/>
          </w:tcPr>
          <w:p w14:paraId="45575103" w14:textId="77777777" w:rsidR="00793764" w:rsidRDefault="00793764" w:rsidP="007A6AB6">
            <w:pPr>
              <w:rPr>
                <w:rFonts w:eastAsia="MS Mincho"/>
              </w:rPr>
            </w:pPr>
            <w:r>
              <w:rPr>
                <w:rFonts w:eastAsia="MS Mincho"/>
              </w:rPr>
              <w:t>lower and upper bounds</w:t>
            </w:r>
          </w:p>
        </w:tc>
        <w:tc>
          <w:tcPr>
            <w:tcW w:w="2588" w:type="dxa"/>
            <w:hideMark/>
          </w:tcPr>
          <w:p w14:paraId="41CBBE46" w14:textId="77777777" w:rsidR="00793764" w:rsidRDefault="00793764" w:rsidP="007A6AB6">
            <w:pPr>
              <w:rPr>
                <w:rFonts w:eastAsia="MS Mincho"/>
              </w:rPr>
            </w:pPr>
            <w:r>
              <w:rPr>
                <w:rFonts w:eastAsia="MS Mincho"/>
              </w:rPr>
              <w:t>Range of Integers</w:t>
            </w:r>
          </w:p>
        </w:tc>
      </w:tr>
      <w:tr w:rsidR="006D43C0" w14:paraId="187106FE" w14:textId="77777777" w:rsidTr="006E753B">
        <w:tc>
          <w:tcPr>
            <w:tcW w:w="4158" w:type="dxa"/>
            <w:hideMark/>
          </w:tcPr>
          <w:p w14:paraId="41943C66" w14:textId="77777777" w:rsidR="006D43C0" w:rsidRDefault="006D43C0">
            <w:pPr>
              <w:rPr>
                <w:rFonts w:eastAsia="MS Mincho"/>
              </w:rPr>
            </w:pPr>
            <w:r>
              <w:rPr>
                <w:rFonts w:eastAsia="MS Mincho"/>
              </w:rPr>
              <w:t>Quality</w:t>
            </w:r>
          </w:p>
        </w:tc>
        <w:tc>
          <w:tcPr>
            <w:tcW w:w="3060" w:type="dxa"/>
            <w:hideMark/>
          </w:tcPr>
          <w:p w14:paraId="6EDDF902" w14:textId="77777777" w:rsidR="006D43C0" w:rsidRDefault="006D43C0">
            <w:pPr>
              <w:rPr>
                <w:rFonts w:eastAsia="MS Mincho"/>
              </w:rPr>
            </w:pPr>
            <w:r>
              <w:rPr>
                <w:rFonts w:eastAsia="MS Mincho"/>
              </w:rPr>
              <w:t>list of valid keywords</w:t>
            </w:r>
          </w:p>
        </w:tc>
        <w:tc>
          <w:tcPr>
            <w:tcW w:w="2588" w:type="dxa"/>
            <w:hideMark/>
          </w:tcPr>
          <w:p w14:paraId="54A6A767" w14:textId="77777777" w:rsidR="006D43C0" w:rsidRDefault="006D43C0">
            <w:pPr>
              <w:rPr>
                <w:rFonts w:eastAsia="MS Mincho"/>
              </w:rPr>
            </w:pPr>
            <w:r>
              <w:rPr>
                <w:rFonts w:eastAsia="MS Mincho"/>
              </w:rPr>
              <w:t>List of Keywords</w:t>
            </w:r>
          </w:p>
        </w:tc>
      </w:tr>
      <w:tr w:rsidR="006D43C0" w14:paraId="592498D4" w14:textId="77777777" w:rsidTr="006E753B">
        <w:tc>
          <w:tcPr>
            <w:tcW w:w="4158" w:type="dxa"/>
            <w:hideMark/>
          </w:tcPr>
          <w:p w14:paraId="4325F951" w14:textId="77777777" w:rsidR="006D43C0" w:rsidRDefault="006D43C0">
            <w:pPr>
              <w:rPr>
                <w:rFonts w:eastAsia="MS Mincho"/>
              </w:rPr>
            </w:pPr>
            <w:r>
              <w:rPr>
                <w:rFonts w:eastAsia="MS Mincho"/>
              </w:rPr>
              <w:t>Resolution</w:t>
            </w:r>
          </w:p>
        </w:tc>
        <w:tc>
          <w:tcPr>
            <w:tcW w:w="3060" w:type="dxa"/>
            <w:hideMark/>
          </w:tcPr>
          <w:p w14:paraId="22DA775D" w14:textId="77777777" w:rsidR="006D43C0" w:rsidRDefault="006D43C0">
            <w:pPr>
              <w:rPr>
                <w:rFonts w:eastAsia="MS Mincho"/>
              </w:rPr>
            </w:pPr>
            <w:r>
              <w:rPr>
                <w:rFonts w:eastAsia="MS Mincho"/>
              </w:rPr>
              <w:t>allowed resolution tuples</w:t>
            </w:r>
          </w:p>
        </w:tc>
        <w:tc>
          <w:tcPr>
            <w:tcW w:w="2588" w:type="dxa"/>
            <w:hideMark/>
          </w:tcPr>
          <w:p w14:paraId="3221E395" w14:textId="77777777" w:rsidR="006D43C0" w:rsidRDefault="006D43C0">
            <w:pPr>
              <w:rPr>
                <w:rFonts w:eastAsia="MS Mincho"/>
              </w:rPr>
            </w:pPr>
            <w:r>
              <w:rPr>
                <w:rFonts w:eastAsia="MS Mincho"/>
              </w:rPr>
              <w:t>List of Resolutions</w:t>
            </w:r>
          </w:p>
        </w:tc>
      </w:tr>
      <w:tr w:rsidR="006D43C0" w14:paraId="4ED95B42" w14:textId="77777777" w:rsidTr="006E753B">
        <w:tc>
          <w:tcPr>
            <w:tcW w:w="4158" w:type="dxa"/>
            <w:hideMark/>
          </w:tcPr>
          <w:p w14:paraId="6C07E4B7" w14:textId="77777777" w:rsidR="006D43C0" w:rsidRDefault="006D43C0">
            <w:pPr>
              <w:rPr>
                <w:rFonts w:eastAsia="MS Mincho"/>
              </w:rPr>
            </w:pPr>
            <w:r>
              <w:rPr>
                <w:rFonts w:eastAsia="MS Mincho"/>
              </w:rPr>
              <w:t>SaveDisposition</w:t>
            </w:r>
          </w:p>
        </w:tc>
        <w:tc>
          <w:tcPr>
            <w:tcW w:w="3060" w:type="dxa"/>
            <w:hideMark/>
          </w:tcPr>
          <w:p w14:paraId="05DE294F" w14:textId="77777777" w:rsidR="006D43C0" w:rsidRDefault="006D43C0">
            <w:pPr>
              <w:rPr>
                <w:rFonts w:eastAsia="MS Mincho"/>
              </w:rPr>
            </w:pPr>
            <w:r>
              <w:rPr>
                <w:rFonts w:eastAsia="MS Mincho"/>
              </w:rPr>
              <w:t>list of valid keywords</w:t>
            </w:r>
          </w:p>
        </w:tc>
        <w:tc>
          <w:tcPr>
            <w:tcW w:w="2588" w:type="dxa"/>
            <w:hideMark/>
          </w:tcPr>
          <w:p w14:paraId="36E373AC" w14:textId="77777777" w:rsidR="006D43C0" w:rsidRDefault="006D43C0">
            <w:pPr>
              <w:rPr>
                <w:rFonts w:eastAsia="MS Mincho"/>
              </w:rPr>
            </w:pPr>
            <w:r>
              <w:rPr>
                <w:rFonts w:eastAsia="MS Mincho"/>
              </w:rPr>
              <w:t>List of Keywords</w:t>
            </w:r>
          </w:p>
        </w:tc>
      </w:tr>
      <w:tr w:rsidR="006D43C0" w14:paraId="291C9C0E" w14:textId="77777777" w:rsidTr="006E753B">
        <w:tc>
          <w:tcPr>
            <w:tcW w:w="4158" w:type="dxa"/>
            <w:hideMark/>
          </w:tcPr>
          <w:p w14:paraId="038EE1A6" w14:textId="77777777" w:rsidR="006D43C0" w:rsidRDefault="006D43C0">
            <w:pPr>
              <w:rPr>
                <w:rFonts w:eastAsia="MS Mincho"/>
              </w:rPr>
            </w:pPr>
            <w:r>
              <w:rPr>
                <w:rFonts w:eastAsia="MS Mincho"/>
              </w:rPr>
              <w:t>SaveDocumentFormat</w:t>
            </w:r>
          </w:p>
        </w:tc>
        <w:tc>
          <w:tcPr>
            <w:tcW w:w="3060" w:type="dxa"/>
            <w:hideMark/>
          </w:tcPr>
          <w:p w14:paraId="1B735BA6" w14:textId="77777777" w:rsidR="006D43C0" w:rsidRDefault="006D43C0">
            <w:pPr>
              <w:rPr>
                <w:rFonts w:eastAsia="MS Mincho"/>
              </w:rPr>
            </w:pPr>
            <w:r>
              <w:rPr>
                <w:rFonts w:eastAsia="MS Mincho"/>
              </w:rPr>
              <w:t>list of valid keywords</w:t>
            </w:r>
          </w:p>
        </w:tc>
        <w:tc>
          <w:tcPr>
            <w:tcW w:w="2588" w:type="dxa"/>
            <w:hideMark/>
          </w:tcPr>
          <w:p w14:paraId="338FA794" w14:textId="77777777" w:rsidR="006D43C0" w:rsidRDefault="006D43C0">
            <w:pPr>
              <w:rPr>
                <w:rFonts w:eastAsia="MS Mincho"/>
              </w:rPr>
            </w:pPr>
            <w:r>
              <w:rPr>
                <w:rFonts w:eastAsia="MS Mincho"/>
              </w:rPr>
              <w:t>List of Keywords</w:t>
            </w:r>
          </w:p>
        </w:tc>
      </w:tr>
      <w:tr w:rsidR="006D43C0" w14:paraId="1A614240" w14:textId="77777777" w:rsidTr="006E753B">
        <w:tc>
          <w:tcPr>
            <w:tcW w:w="4158" w:type="dxa"/>
            <w:hideMark/>
          </w:tcPr>
          <w:p w14:paraId="499B7CE8" w14:textId="77777777" w:rsidR="006D43C0" w:rsidRDefault="006D43C0">
            <w:pPr>
              <w:rPr>
                <w:rFonts w:eastAsia="MS Mincho"/>
              </w:rPr>
            </w:pPr>
            <w:r>
              <w:rPr>
                <w:rFonts w:eastAsia="MS Mincho"/>
              </w:rPr>
              <w:t>SaveLocation</w:t>
            </w:r>
          </w:p>
        </w:tc>
        <w:tc>
          <w:tcPr>
            <w:tcW w:w="3060" w:type="dxa"/>
            <w:hideMark/>
          </w:tcPr>
          <w:p w14:paraId="6D13B67B" w14:textId="77777777" w:rsidR="006D43C0" w:rsidRDefault="006D43C0">
            <w:pPr>
              <w:rPr>
                <w:rFonts w:eastAsia="MS Mincho"/>
              </w:rPr>
            </w:pPr>
            <w:r>
              <w:rPr>
                <w:rFonts w:eastAsia="MS Mincho"/>
              </w:rPr>
              <w:t>allowed URI schemes</w:t>
            </w:r>
          </w:p>
        </w:tc>
        <w:tc>
          <w:tcPr>
            <w:tcW w:w="2588" w:type="dxa"/>
            <w:hideMark/>
          </w:tcPr>
          <w:p w14:paraId="284C8399" w14:textId="77777777" w:rsidR="006D43C0" w:rsidRDefault="006D43C0">
            <w:pPr>
              <w:rPr>
                <w:rFonts w:eastAsia="MS Mincho"/>
              </w:rPr>
            </w:pPr>
            <w:r>
              <w:rPr>
                <w:rFonts w:eastAsia="MS Mincho"/>
              </w:rPr>
              <w:t>List of URI schemes</w:t>
            </w:r>
          </w:p>
        </w:tc>
      </w:tr>
      <w:tr w:rsidR="006D43C0" w14:paraId="3E138621" w14:textId="77777777" w:rsidTr="006E753B">
        <w:tc>
          <w:tcPr>
            <w:tcW w:w="4158" w:type="dxa"/>
            <w:hideMark/>
          </w:tcPr>
          <w:p w14:paraId="20375789" w14:textId="77777777" w:rsidR="006D43C0" w:rsidRDefault="006D43C0">
            <w:pPr>
              <w:rPr>
                <w:rFonts w:eastAsia="MS Mincho"/>
              </w:rPr>
            </w:pPr>
            <w:r>
              <w:rPr>
                <w:rFonts w:eastAsia="MS Mincho"/>
              </w:rPr>
              <w:t>SaveName</w:t>
            </w:r>
          </w:p>
        </w:tc>
        <w:tc>
          <w:tcPr>
            <w:tcW w:w="3060" w:type="dxa"/>
            <w:hideMark/>
          </w:tcPr>
          <w:p w14:paraId="0625E4C9" w14:textId="77777777" w:rsidR="006D43C0" w:rsidRDefault="006D43C0">
            <w:pPr>
              <w:rPr>
                <w:rFonts w:eastAsia="MS Mincho"/>
              </w:rPr>
            </w:pPr>
            <w:r>
              <w:rPr>
                <w:rFonts w:eastAsia="MS Mincho"/>
              </w:rPr>
              <w:t>element supported</w:t>
            </w:r>
          </w:p>
        </w:tc>
        <w:tc>
          <w:tcPr>
            <w:tcW w:w="2588" w:type="dxa"/>
            <w:hideMark/>
          </w:tcPr>
          <w:p w14:paraId="76C6A777" w14:textId="77777777" w:rsidR="006D43C0" w:rsidRDefault="006D43C0">
            <w:r>
              <w:rPr>
                <w:rFonts w:eastAsia="MS Mincho"/>
              </w:rPr>
              <w:t>Boolean</w:t>
            </w:r>
          </w:p>
        </w:tc>
      </w:tr>
      <w:tr w:rsidR="006D43C0" w14:paraId="4F591291" w14:textId="77777777" w:rsidTr="006E753B">
        <w:tc>
          <w:tcPr>
            <w:tcW w:w="4158" w:type="dxa"/>
            <w:hideMark/>
          </w:tcPr>
          <w:p w14:paraId="0E0D6A3F" w14:textId="77777777" w:rsidR="006D43C0" w:rsidRDefault="006D43C0">
            <w:pPr>
              <w:rPr>
                <w:rFonts w:eastAsia="MS Mincho"/>
              </w:rPr>
            </w:pPr>
            <w:r>
              <w:rPr>
                <w:rFonts w:eastAsia="MS Mincho"/>
              </w:rPr>
              <w:t>SeparatorSheetsType</w:t>
            </w:r>
          </w:p>
        </w:tc>
        <w:tc>
          <w:tcPr>
            <w:tcW w:w="3060" w:type="dxa"/>
            <w:hideMark/>
          </w:tcPr>
          <w:p w14:paraId="33B1A697" w14:textId="77777777" w:rsidR="006D43C0" w:rsidRDefault="006D43C0">
            <w:pPr>
              <w:rPr>
                <w:rFonts w:eastAsia="MS Mincho"/>
              </w:rPr>
            </w:pPr>
            <w:r>
              <w:rPr>
                <w:rFonts w:eastAsia="MS Mincho"/>
              </w:rPr>
              <w:t>list of valid keywords</w:t>
            </w:r>
          </w:p>
        </w:tc>
        <w:tc>
          <w:tcPr>
            <w:tcW w:w="2588" w:type="dxa"/>
            <w:hideMark/>
          </w:tcPr>
          <w:p w14:paraId="4150AF12" w14:textId="77777777" w:rsidR="006D43C0" w:rsidRDefault="006D43C0">
            <w:pPr>
              <w:rPr>
                <w:rFonts w:eastAsia="MS Mincho"/>
              </w:rPr>
            </w:pPr>
            <w:r>
              <w:rPr>
                <w:rFonts w:eastAsia="MS Mincho"/>
              </w:rPr>
              <w:t>List of Keywords</w:t>
            </w:r>
          </w:p>
        </w:tc>
      </w:tr>
      <w:tr w:rsidR="006D43C0" w14:paraId="0AE717CB" w14:textId="77777777" w:rsidTr="006E753B">
        <w:tc>
          <w:tcPr>
            <w:tcW w:w="4158" w:type="dxa"/>
            <w:hideMark/>
          </w:tcPr>
          <w:p w14:paraId="272A1407" w14:textId="77777777" w:rsidR="006D43C0" w:rsidRDefault="006D43C0">
            <w:pPr>
              <w:rPr>
                <w:rFonts w:eastAsia="MS Mincho"/>
              </w:rPr>
            </w:pPr>
            <w:r>
              <w:rPr>
                <w:rFonts w:eastAsia="MS Mincho"/>
              </w:rPr>
              <w:t>SheetCollate</w:t>
            </w:r>
          </w:p>
        </w:tc>
        <w:tc>
          <w:tcPr>
            <w:tcW w:w="3060" w:type="dxa"/>
            <w:hideMark/>
          </w:tcPr>
          <w:p w14:paraId="144F11BC" w14:textId="77777777" w:rsidR="006D43C0" w:rsidRDefault="006D43C0">
            <w:pPr>
              <w:rPr>
                <w:rFonts w:eastAsia="MS Mincho"/>
              </w:rPr>
            </w:pPr>
            <w:r>
              <w:rPr>
                <w:rFonts w:eastAsia="MS Mincho"/>
              </w:rPr>
              <w:t>list of valid keywords</w:t>
            </w:r>
          </w:p>
        </w:tc>
        <w:tc>
          <w:tcPr>
            <w:tcW w:w="2588" w:type="dxa"/>
            <w:hideMark/>
          </w:tcPr>
          <w:p w14:paraId="38680DD3" w14:textId="77777777" w:rsidR="006D43C0" w:rsidRDefault="006D43C0">
            <w:pPr>
              <w:rPr>
                <w:rFonts w:eastAsia="MS Mincho"/>
              </w:rPr>
            </w:pPr>
            <w:r>
              <w:rPr>
                <w:rFonts w:eastAsia="MS Mincho"/>
              </w:rPr>
              <w:t>List of Keywords</w:t>
            </w:r>
          </w:p>
        </w:tc>
      </w:tr>
      <w:tr w:rsidR="006D43C0" w14:paraId="693CD8FF" w14:textId="77777777" w:rsidTr="006E753B">
        <w:tc>
          <w:tcPr>
            <w:tcW w:w="4158" w:type="dxa"/>
            <w:hideMark/>
          </w:tcPr>
          <w:p w14:paraId="5E888CCD" w14:textId="77777777" w:rsidR="006D43C0" w:rsidRDefault="006D43C0">
            <w:pPr>
              <w:rPr>
                <w:rFonts w:eastAsia="MS Mincho"/>
              </w:rPr>
            </w:pPr>
            <w:r>
              <w:rPr>
                <w:rFonts w:eastAsia="MS Mincho"/>
              </w:rPr>
              <w:t>Sides</w:t>
            </w:r>
          </w:p>
        </w:tc>
        <w:tc>
          <w:tcPr>
            <w:tcW w:w="3060" w:type="dxa"/>
            <w:hideMark/>
          </w:tcPr>
          <w:p w14:paraId="378E8E4F" w14:textId="77777777" w:rsidR="006D43C0" w:rsidRDefault="006D43C0">
            <w:pPr>
              <w:rPr>
                <w:rFonts w:eastAsia="MS Mincho"/>
              </w:rPr>
            </w:pPr>
            <w:r>
              <w:rPr>
                <w:rFonts w:eastAsia="MS Mincho"/>
              </w:rPr>
              <w:t>list of valid keywords</w:t>
            </w:r>
          </w:p>
        </w:tc>
        <w:tc>
          <w:tcPr>
            <w:tcW w:w="2588" w:type="dxa"/>
            <w:hideMark/>
          </w:tcPr>
          <w:p w14:paraId="72F62D82" w14:textId="77777777" w:rsidR="006D43C0" w:rsidRDefault="006D43C0">
            <w:pPr>
              <w:rPr>
                <w:rFonts w:eastAsia="MS Mincho"/>
              </w:rPr>
            </w:pPr>
            <w:r>
              <w:rPr>
                <w:rFonts w:eastAsia="MS Mincho"/>
              </w:rPr>
              <w:t>List of Keywords</w:t>
            </w:r>
          </w:p>
        </w:tc>
      </w:tr>
      <w:tr w:rsidR="006D43C0" w14:paraId="2D895003" w14:textId="77777777" w:rsidTr="006E753B">
        <w:tc>
          <w:tcPr>
            <w:tcW w:w="4158" w:type="dxa"/>
            <w:hideMark/>
          </w:tcPr>
          <w:p w14:paraId="5E5DA9BE" w14:textId="77777777" w:rsidR="006D43C0" w:rsidRDefault="006D43C0">
            <w:pPr>
              <w:rPr>
                <w:rFonts w:eastAsia="MS Mincho"/>
              </w:rPr>
            </w:pPr>
            <w:r>
              <w:rPr>
                <w:rFonts w:eastAsia="MS Mincho"/>
              </w:rPr>
              <w:t>StitchingLocations</w:t>
            </w:r>
          </w:p>
        </w:tc>
        <w:tc>
          <w:tcPr>
            <w:tcW w:w="3060" w:type="dxa"/>
            <w:hideMark/>
          </w:tcPr>
          <w:p w14:paraId="4A45C892" w14:textId="77777777" w:rsidR="006D43C0" w:rsidRDefault="006D43C0">
            <w:pPr>
              <w:rPr>
                <w:rFonts w:eastAsia="MS Mincho"/>
              </w:rPr>
            </w:pPr>
            <w:r>
              <w:rPr>
                <w:rFonts w:eastAsia="MS Mincho"/>
              </w:rPr>
              <w:t>set of integer values</w:t>
            </w:r>
          </w:p>
        </w:tc>
        <w:tc>
          <w:tcPr>
            <w:tcW w:w="2588" w:type="dxa"/>
            <w:hideMark/>
          </w:tcPr>
          <w:p w14:paraId="722C6E1D" w14:textId="77777777" w:rsidR="006D43C0" w:rsidRDefault="006D43C0">
            <w:pPr>
              <w:rPr>
                <w:rFonts w:eastAsia="MS Mincho"/>
              </w:rPr>
            </w:pPr>
            <w:r>
              <w:rPr>
                <w:rFonts w:eastAsia="MS Mincho"/>
              </w:rPr>
              <w:t>Set of Range of Integers (Note 1)</w:t>
            </w:r>
          </w:p>
        </w:tc>
      </w:tr>
      <w:tr w:rsidR="006D43C0" w14:paraId="6AE9EF45" w14:textId="77777777" w:rsidTr="006E753B">
        <w:tc>
          <w:tcPr>
            <w:tcW w:w="4158" w:type="dxa"/>
            <w:hideMark/>
          </w:tcPr>
          <w:p w14:paraId="07CF5823" w14:textId="77777777" w:rsidR="006D43C0" w:rsidRDefault="006D43C0">
            <w:pPr>
              <w:rPr>
                <w:rFonts w:eastAsia="MS Mincho"/>
              </w:rPr>
            </w:pPr>
            <w:r>
              <w:rPr>
                <w:rFonts w:eastAsia="MS Mincho"/>
              </w:rPr>
              <w:t>StitchingOffset</w:t>
            </w:r>
          </w:p>
        </w:tc>
        <w:tc>
          <w:tcPr>
            <w:tcW w:w="3060" w:type="dxa"/>
            <w:hideMark/>
          </w:tcPr>
          <w:p w14:paraId="3874F069" w14:textId="77777777" w:rsidR="006D43C0" w:rsidRDefault="006D43C0">
            <w:pPr>
              <w:rPr>
                <w:rFonts w:eastAsia="MS Mincho"/>
              </w:rPr>
            </w:pPr>
            <w:r>
              <w:rPr>
                <w:rFonts w:eastAsia="MS Mincho"/>
              </w:rPr>
              <w:t>set of integer values</w:t>
            </w:r>
          </w:p>
        </w:tc>
        <w:tc>
          <w:tcPr>
            <w:tcW w:w="2588" w:type="dxa"/>
            <w:hideMark/>
          </w:tcPr>
          <w:p w14:paraId="7937C0BC" w14:textId="77777777" w:rsidR="006D43C0" w:rsidRDefault="006D43C0">
            <w:pPr>
              <w:rPr>
                <w:rFonts w:eastAsia="MS Mincho"/>
              </w:rPr>
            </w:pPr>
            <w:r>
              <w:rPr>
                <w:rFonts w:eastAsia="MS Mincho"/>
              </w:rPr>
              <w:t>Set of Range of Integers (Note 1)</w:t>
            </w:r>
          </w:p>
        </w:tc>
      </w:tr>
      <w:tr w:rsidR="006D43C0" w14:paraId="3AFB6DBE" w14:textId="77777777" w:rsidTr="006E753B">
        <w:tc>
          <w:tcPr>
            <w:tcW w:w="4158" w:type="dxa"/>
            <w:hideMark/>
          </w:tcPr>
          <w:p w14:paraId="2B8D1763" w14:textId="77777777" w:rsidR="006D43C0" w:rsidRDefault="006D43C0">
            <w:r>
              <w:rPr>
                <w:rFonts w:eastAsia="MS Mincho"/>
              </w:rPr>
              <w:t>StitchingReferenceEdge</w:t>
            </w:r>
          </w:p>
        </w:tc>
        <w:tc>
          <w:tcPr>
            <w:tcW w:w="3060" w:type="dxa"/>
            <w:hideMark/>
          </w:tcPr>
          <w:p w14:paraId="5EC70B67" w14:textId="77777777" w:rsidR="006D43C0" w:rsidRDefault="006D43C0">
            <w:r>
              <w:rPr>
                <w:rFonts w:eastAsia="MS Mincho"/>
              </w:rPr>
              <w:t>list of valid keywords</w:t>
            </w:r>
          </w:p>
        </w:tc>
        <w:tc>
          <w:tcPr>
            <w:tcW w:w="2588" w:type="dxa"/>
            <w:hideMark/>
          </w:tcPr>
          <w:p w14:paraId="150D517A" w14:textId="77777777" w:rsidR="006D43C0" w:rsidRDefault="006D43C0">
            <w:pPr>
              <w:rPr>
                <w:rFonts w:eastAsia="MS Mincho"/>
              </w:rPr>
            </w:pPr>
            <w:r>
              <w:rPr>
                <w:rFonts w:eastAsia="MS Mincho"/>
              </w:rPr>
              <w:t>List of Keywords</w:t>
            </w:r>
          </w:p>
        </w:tc>
      </w:tr>
      <w:tr w:rsidR="006D43C0" w14:paraId="43B67799" w14:textId="77777777" w:rsidTr="006E753B">
        <w:tc>
          <w:tcPr>
            <w:tcW w:w="4158" w:type="dxa"/>
            <w:hideMark/>
          </w:tcPr>
          <w:p w14:paraId="5AADE33F" w14:textId="77777777" w:rsidR="006D43C0" w:rsidRDefault="006D43C0">
            <w:pPr>
              <w:rPr>
                <w:rFonts w:eastAsia="MS Mincho"/>
              </w:rPr>
            </w:pPr>
            <w:r>
              <w:rPr>
                <w:rFonts w:eastAsia="MS Mincho"/>
              </w:rPr>
              <w:t>TemplateCreatorUserName</w:t>
            </w:r>
          </w:p>
        </w:tc>
        <w:tc>
          <w:tcPr>
            <w:tcW w:w="3060" w:type="dxa"/>
            <w:hideMark/>
          </w:tcPr>
          <w:p w14:paraId="5BF3BDD4" w14:textId="77777777" w:rsidR="006D43C0" w:rsidRDefault="006D43C0">
            <w:pPr>
              <w:rPr>
                <w:rFonts w:eastAsia="MS Mincho"/>
              </w:rPr>
            </w:pPr>
            <w:r>
              <w:rPr>
                <w:rFonts w:eastAsia="MS Mincho"/>
              </w:rPr>
              <w:t>element supported</w:t>
            </w:r>
          </w:p>
        </w:tc>
        <w:tc>
          <w:tcPr>
            <w:tcW w:w="2588" w:type="dxa"/>
            <w:hideMark/>
          </w:tcPr>
          <w:p w14:paraId="30C654F8" w14:textId="77777777" w:rsidR="006D43C0" w:rsidRDefault="006D43C0">
            <w:r>
              <w:rPr>
                <w:rFonts w:eastAsia="MS Mincho"/>
              </w:rPr>
              <w:t>Boolean</w:t>
            </w:r>
          </w:p>
        </w:tc>
      </w:tr>
      <w:tr w:rsidR="006D43C0" w14:paraId="11730B88" w14:textId="77777777" w:rsidTr="006E753B">
        <w:tc>
          <w:tcPr>
            <w:tcW w:w="4158" w:type="dxa"/>
            <w:hideMark/>
          </w:tcPr>
          <w:p w14:paraId="4A1709B0" w14:textId="77777777" w:rsidR="006D43C0" w:rsidRDefault="006D43C0">
            <w:pPr>
              <w:rPr>
                <w:rFonts w:eastAsia="MS Mincho"/>
              </w:rPr>
            </w:pPr>
            <w:r>
              <w:rPr>
                <w:rFonts w:eastAsia="MS Mincho"/>
              </w:rPr>
              <w:t>TemplateId</w:t>
            </w:r>
          </w:p>
        </w:tc>
        <w:tc>
          <w:tcPr>
            <w:tcW w:w="3060" w:type="dxa"/>
            <w:hideMark/>
          </w:tcPr>
          <w:p w14:paraId="70DB8E5C" w14:textId="77777777" w:rsidR="006D43C0" w:rsidRDefault="006D43C0">
            <w:pPr>
              <w:rPr>
                <w:rFonts w:eastAsia="MS Mincho"/>
              </w:rPr>
            </w:pPr>
            <w:r>
              <w:rPr>
                <w:rFonts w:eastAsia="MS Mincho"/>
              </w:rPr>
              <w:t>element supported</w:t>
            </w:r>
          </w:p>
        </w:tc>
        <w:tc>
          <w:tcPr>
            <w:tcW w:w="2588" w:type="dxa"/>
            <w:hideMark/>
          </w:tcPr>
          <w:p w14:paraId="31F14F11" w14:textId="77777777" w:rsidR="006D43C0" w:rsidRDefault="006D43C0">
            <w:r>
              <w:rPr>
                <w:rFonts w:eastAsia="MS Mincho"/>
              </w:rPr>
              <w:t>Boolean</w:t>
            </w:r>
          </w:p>
        </w:tc>
      </w:tr>
      <w:tr w:rsidR="006D43C0" w14:paraId="07C4E88C" w14:textId="77777777" w:rsidTr="006E753B">
        <w:tc>
          <w:tcPr>
            <w:tcW w:w="4158" w:type="dxa"/>
            <w:hideMark/>
          </w:tcPr>
          <w:p w14:paraId="058E1768" w14:textId="77777777" w:rsidR="006D43C0" w:rsidRDefault="006D43C0">
            <w:pPr>
              <w:rPr>
                <w:rFonts w:eastAsia="MS Mincho"/>
              </w:rPr>
            </w:pPr>
            <w:r>
              <w:rPr>
                <w:rFonts w:eastAsia="MS Mincho"/>
              </w:rPr>
              <w:t>TemplateInfo</w:t>
            </w:r>
          </w:p>
        </w:tc>
        <w:tc>
          <w:tcPr>
            <w:tcW w:w="3060" w:type="dxa"/>
            <w:hideMark/>
          </w:tcPr>
          <w:p w14:paraId="3724B0B2" w14:textId="77777777" w:rsidR="006D43C0" w:rsidRDefault="006D43C0">
            <w:pPr>
              <w:rPr>
                <w:rFonts w:eastAsia="MS Mincho"/>
              </w:rPr>
            </w:pPr>
            <w:r>
              <w:rPr>
                <w:rFonts w:eastAsia="MS Mincho"/>
              </w:rPr>
              <w:t>element supported</w:t>
            </w:r>
          </w:p>
        </w:tc>
        <w:tc>
          <w:tcPr>
            <w:tcW w:w="2588" w:type="dxa"/>
            <w:hideMark/>
          </w:tcPr>
          <w:p w14:paraId="159B742F" w14:textId="77777777" w:rsidR="006D43C0" w:rsidRDefault="006D43C0">
            <w:r>
              <w:rPr>
                <w:rFonts w:eastAsia="MS Mincho"/>
              </w:rPr>
              <w:t>Boolean</w:t>
            </w:r>
          </w:p>
        </w:tc>
      </w:tr>
      <w:tr w:rsidR="006D43C0" w14:paraId="119B4C55" w14:textId="77777777" w:rsidTr="006E753B">
        <w:tc>
          <w:tcPr>
            <w:tcW w:w="4158" w:type="dxa"/>
            <w:hideMark/>
          </w:tcPr>
          <w:p w14:paraId="281A028D" w14:textId="77777777" w:rsidR="006D43C0" w:rsidRDefault="006D43C0">
            <w:pPr>
              <w:rPr>
                <w:rFonts w:eastAsia="MS Mincho"/>
              </w:rPr>
            </w:pPr>
            <w:r>
              <w:rPr>
                <w:rFonts w:eastAsia="MS Mincho"/>
              </w:rPr>
              <w:t>TemplateName</w:t>
            </w:r>
          </w:p>
        </w:tc>
        <w:tc>
          <w:tcPr>
            <w:tcW w:w="3060" w:type="dxa"/>
            <w:hideMark/>
          </w:tcPr>
          <w:p w14:paraId="08E09DD6" w14:textId="77777777" w:rsidR="006D43C0" w:rsidRDefault="006D43C0">
            <w:pPr>
              <w:rPr>
                <w:rFonts w:eastAsia="MS Mincho"/>
              </w:rPr>
            </w:pPr>
            <w:r>
              <w:rPr>
                <w:rFonts w:eastAsia="MS Mincho"/>
              </w:rPr>
              <w:t>element supported</w:t>
            </w:r>
          </w:p>
        </w:tc>
        <w:tc>
          <w:tcPr>
            <w:tcW w:w="2588" w:type="dxa"/>
            <w:hideMark/>
          </w:tcPr>
          <w:p w14:paraId="2C13E094" w14:textId="77777777" w:rsidR="006D43C0" w:rsidRDefault="006D43C0">
            <w:r>
              <w:rPr>
                <w:rFonts w:eastAsia="MS Mincho"/>
              </w:rPr>
              <w:t>Boolean</w:t>
            </w:r>
          </w:p>
        </w:tc>
      </w:tr>
      <w:tr w:rsidR="006D43C0" w14:paraId="631106ED" w14:textId="77777777" w:rsidTr="006E753B">
        <w:tc>
          <w:tcPr>
            <w:tcW w:w="4158" w:type="dxa"/>
            <w:hideMark/>
          </w:tcPr>
          <w:p w14:paraId="0DCC260F" w14:textId="77777777" w:rsidR="006D43C0" w:rsidRDefault="006D43C0">
            <w:r>
              <w:t>TemplateType</w:t>
            </w:r>
          </w:p>
        </w:tc>
        <w:tc>
          <w:tcPr>
            <w:tcW w:w="3060" w:type="dxa"/>
            <w:hideMark/>
          </w:tcPr>
          <w:p w14:paraId="6BDCC45F" w14:textId="77777777" w:rsidR="006D43C0" w:rsidRDefault="006D43C0">
            <w:r>
              <w:rPr>
                <w:rFonts w:eastAsia="MS Mincho"/>
              </w:rPr>
              <w:t>list of valid keywords</w:t>
            </w:r>
          </w:p>
        </w:tc>
        <w:tc>
          <w:tcPr>
            <w:tcW w:w="2588" w:type="dxa"/>
            <w:hideMark/>
          </w:tcPr>
          <w:p w14:paraId="0F664FD3" w14:textId="77777777" w:rsidR="006D43C0" w:rsidRDefault="006D43C0">
            <w:pPr>
              <w:rPr>
                <w:rFonts w:eastAsia="MS Mincho"/>
              </w:rPr>
            </w:pPr>
            <w:r>
              <w:rPr>
                <w:rFonts w:eastAsia="MS Mincho"/>
              </w:rPr>
              <w:t>List of Keywords</w:t>
            </w:r>
          </w:p>
        </w:tc>
      </w:tr>
      <w:tr w:rsidR="006D43C0" w14:paraId="45FDF67F" w14:textId="77777777" w:rsidTr="006E753B">
        <w:tc>
          <w:tcPr>
            <w:tcW w:w="4158" w:type="dxa"/>
            <w:hideMark/>
          </w:tcPr>
          <w:p w14:paraId="1F43918F" w14:textId="77777777" w:rsidR="006D43C0" w:rsidRDefault="006D43C0">
            <w:r>
              <w:t>XImagePosition</w:t>
            </w:r>
          </w:p>
        </w:tc>
        <w:tc>
          <w:tcPr>
            <w:tcW w:w="3060" w:type="dxa"/>
            <w:hideMark/>
          </w:tcPr>
          <w:p w14:paraId="7E33DE28" w14:textId="77777777" w:rsidR="006D43C0" w:rsidRDefault="006D43C0">
            <w:r>
              <w:rPr>
                <w:rFonts w:eastAsia="MS Mincho"/>
              </w:rPr>
              <w:t>list of valid keywords</w:t>
            </w:r>
          </w:p>
        </w:tc>
        <w:tc>
          <w:tcPr>
            <w:tcW w:w="2588" w:type="dxa"/>
            <w:hideMark/>
          </w:tcPr>
          <w:p w14:paraId="26DEA21D" w14:textId="77777777" w:rsidR="006D43C0" w:rsidRDefault="006D43C0">
            <w:pPr>
              <w:rPr>
                <w:rFonts w:eastAsia="MS Mincho"/>
              </w:rPr>
            </w:pPr>
            <w:r>
              <w:rPr>
                <w:rFonts w:eastAsia="MS Mincho"/>
              </w:rPr>
              <w:t>List of Keywords</w:t>
            </w:r>
          </w:p>
        </w:tc>
      </w:tr>
      <w:tr w:rsidR="006D43C0" w14:paraId="28416154" w14:textId="77777777" w:rsidTr="006E753B">
        <w:tc>
          <w:tcPr>
            <w:tcW w:w="4158" w:type="dxa"/>
            <w:hideMark/>
          </w:tcPr>
          <w:p w14:paraId="3AE63650" w14:textId="77777777" w:rsidR="006D43C0" w:rsidRDefault="006D43C0">
            <w:pPr>
              <w:rPr>
                <w:rFonts w:eastAsia="MS Mincho"/>
              </w:rPr>
            </w:pPr>
            <w:r>
              <w:rPr>
                <w:rFonts w:eastAsia="MS Mincho"/>
              </w:rPr>
              <w:t>XImageShift</w:t>
            </w:r>
          </w:p>
        </w:tc>
        <w:tc>
          <w:tcPr>
            <w:tcW w:w="3060" w:type="dxa"/>
            <w:hideMark/>
          </w:tcPr>
          <w:p w14:paraId="2CBE5C2D" w14:textId="77777777" w:rsidR="006D43C0" w:rsidRDefault="006D43C0">
            <w:pPr>
              <w:rPr>
                <w:rFonts w:eastAsia="MS Mincho"/>
              </w:rPr>
            </w:pPr>
            <w:r>
              <w:rPr>
                <w:rFonts w:eastAsia="MS Mincho"/>
              </w:rPr>
              <w:t>lower and upper bounds</w:t>
            </w:r>
          </w:p>
        </w:tc>
        <w:tc>
          <w:tcPr>
            <w:tcW w:w="2588" w:type="dxa"/>
            <w:hideMark/>
          </w:tcPr>
          <w:p w14:paraId="1DE2FE45" w14:textId="77777777" w:rsidR="006D43C0" w:rsidRDefault="006D43C0">
            <w:pPr>
              <w:rPr>
                <w:rFonts w:eastAsia="MS Mincho"/>
              </w:rPr>
            </w:pPr>
            <w:r>
              <w:rPr>
                <w:rFonts w:eastAsia="MS Mincho"/>
              </w:rPr>
              <w:t>Range of Integers</w:t>
            </w:r>
          </w:p>
        </w:tc>
      </w:tr>
      <w:tr w:rsidR="006D43C0" w14:paraId="70AE4FC7" w14:textId="77777777" w:rsidTr="006E753B">
        <w:tc>
          <w:tcPr>
            <w:tcW w:w="4158" w:type="dxa"/>
            <w:hideMark/>
          </w:tcPr>
          <w:p w14:paraId="6F3F9932" w14:textId="77777777" w:rsidR="006D43C0" w:rsidRDefault="006D43C0">
            <w:pPr>
              <w:rPr>
                <w:rFonts w:eastAsia="MS Mincho"/>
              </w:rPr>
            </w:pPr>
            <w:r>
              <w:rPr>
                <w:rFonts w:eastAsia="MS Mincho"/>
              </w:rPr>
              <w:t>XSide1ImageShift</w:t>
            </w:r>
          </w:p>
        </w:tc>
        <w:tc>
          <w:tcPr>
            <w:tcW w:w="3060" w:type="dxa"/>
            <w:hideMark/>
          </w:tcPr>
          <w:p w14:paraId="75E51084" w14:textId="77777777" w:rsidR="006D43C0" w:rsidRDefault="006D43C0">
            <w:pPr>
              <w:rPr>
                <w:rFonts w:eastAsia="MS Mincho"/>
              </w:rPr>
            </w:pPr>
            <w:r>
              <w:rPr>
                <w:rFonts w:eastAsia="MS Mincho"/>
              </w:rPr>
              <w:t>lower and upper bounds</w:t>
            </w:r>
          </w:p>
        </w:tc>
        <w:tc>
          <w:tcPr>
            <w:tcW w:w="2588" w:type="dxa"/>
            <w:hideMark/>
          </w:tcPr>
          <w:p w14:paraId="6FB793CF" w14:textId="77777777" w:rsidR="006D43C0" w:rsidRDefault="006D43C0">
            <w:pPr>
              <w:rPr>
                <w:rFonts w:eastAsia="MS Mincho"/>
              </w:rPr>
            </w:pPr>
            <w:r>
              <w:rPr>
                <w:rFonts w:eastAsia="MS Mincho"/>
              </w:rPr>
              <w:t>Range of Integers</w:t>
            </w:r>
          </w:p>
        </w:tc>
      </w:tr>
      <w:tr w:rsidR="006D43C0" w14:paraId="42499AED" w14:textId="77777777" w:rsidTr="006E753B">
        <w:tc>
          <w:tcPr>
            <w:tcW w:w="4158" w:type="dxa"/>
            <w:hideMark/>
          </w:tcPr>
          <w:p w14:paraId="6A376E91" w14:textId="77777777" w:rsidR="006D43C0" w:rsidRDefault="006D43C0">
            <w:pPr>
              <w:rPr>
                <w:rFonts w:eastAsia="MS Mincho"/>
              </w:rPr>
            </w:pPr>
            <w:r>
              <w:rPr>
                <w:rFonts w:eastAsia="MS Mincho"/>
              </w:rPr>
              <w:lastRenderedPageBreak/>
              <w:t>XSide2ImageShift</w:t>
            </w:r>
          </w:p>
        </w:tc>
        <w:tc>
          <w:tcPr>
            <w:tcW w:w="3060" w:type="dxa"/>
            <w:hideMark/>
          </w:tcPr>
          <w:p w14:paraId="6B999274" w14:textId="77777777" w:rsidR="006D43C0" w:rsidRDefault="006D43C0">
            <w:pPr>
              <w:rPr>
                <w:rFonts w:eastAsia="MS Mincho"/>
              </w:rPr>
            </w:pPr>
            <w:r>
              <w:rPr>
                <w:rFonts w:eastAsia="MS Mincho"/>
              </w:rPr>
              <w:t>lower and upper bounds</w:t>
            </w:r>
          </w:p>
        </w:tc>
        <w:tc>
          <w:tcPr>
            <w:tcW w:w="2588" w:type="dxa"/>
            <w:hideMark/>
          </w:tcPr>
          <w:p w14:paraId="7D946DEA" w14:textId="77777777" w:rsidR="006D43C0" w:rsidRDefault="006D43C0">
            <w:pPr>
              <w:rPr>
                <w:rFonts w:eastAsia="MS Mincho"/>
              </w:rPr>
            </w:pPr>
            <w:r>
              <w:rPr>
                <w:rFonts w:eastAsia="MS Mincho"/>
              </w:rPr>
              <w:t>Range of Integers</w:t>
            </w:r>
          </w:p>
        </w:tc>
      </w:tr>
      <w:tr w:rsidR="006D43C0" w14:paraId="0ED4AFCA" w14:textId="77777777" w:rsidTr="006E753B">
        <w:tc>
          <w:tcPr>
            <w:tcW w:w="4158" w:type="dxa"/>
            <w:hideMark/>
          </w:tcPr>
          <w:p w14:paraId="1CC945C0" w14:textId="77777777" w:rsidR="006D43C0" w:rsidRDefault="006D43C0">
            <w:pPr>
              <w:rPr>
                <w:rFonts w:eastAsia="MS Mincho"/>
              </w:rPr>
            </w:pPr>
            <w:r>
              <w:t>YImagePosition</w:t>
            </w:r>
          </w:p>
        </w:tc>
        <w:tc>
          <w:tcPr>
            <w:tcW w:w="3060" w:type="dxa"/>
            <w:hideMark/>
          </w:tcPr>
          <w:p w14:paraId="70858D72" w14:textId="77777777" w:rsidR="006D43C0" w:rsidRDefault="006D43C0">
            <w:pPr>
              <w:rPr>
                <w:rFonts w:eastAsia="MS Mincho"/>
              </w:rPr>
            </w:pPr>
            <w:r>
              <w:rPr>
                <w:rFonts w:eastAsia="MS Mincho"/>
              </w:rPr>
              <w:t>list of valid keywords</w:t>
            </w:r>
          </w:p>
        </w:tc>
        <w:tc>
          <w:tcPr>
            <w:tcW w:w="2588" w:type="dxa"/>
            <w:hideMark/>
          </w:tcPr>
          <w:p w14:paraId="4E903F2E" w14:textId="77777777" w:rsidR="006D43C0" w:rsidRDefault="006D43C0">
            <w:pPr>
              <w:rPr>
                <w:rFonts w:eastAsia="MS Mincho"/>
              </w:rPr>
            </w:pPr>
            <w:r>
              <w:rPr>
                <w:rFonts w:eastAsia="MS Mincho"/>
              </w:rPr>
              <w:t>List of Keywords</w:t>
            </w:r>
          </w:p>
        </w:tc>
      </w:tr>
      <w:tr w:rsidR="006D43C0" w14:paraId="646BC5EB" w14:textId="77777777" w:rsidTr="006E753B">
        <w:tc>
          <w:tcPr>
            <w:tcW w:w="4158" w:type="dxa"/>
            <w:hideMark/>
          </w:tcPr>
          <w:p w14:paraId="10689753" w14:textId="77777777" w:rsidR="006D43C0" w:rsidRDefault="006D43C0">
            <w:pPr>
              <w:rPr>
                <w:rFonts w:eastAsia="MS Mincho"/>
              </w:rPr>
            </w:pPr>
            <w:r>
              <w:rPr>
                <w:rFonts w:eastAsia="MS Mincho"/>
              </w:rPr>
              <w:t>YImageShift</w:t>
            </w:r>
          </w:p>
        </w:tc>
        <w:tc>
          <w:tcPr>
            <w:tcW w:w="3060" w:type="dxa"/>
            <w:hideMark/>
          </w:tcPr>
          <w:p w14:paraId="178214CF" w14:textId="77777777" w:rsidR="006D43C0" w:rsidRDefault="006D43C0">
            <w:pPr>
              <w:rPr>
                <w:rFonts w:eastAsia="MS Mincho"/>
              </w:rPr>
            </w:pPr>
            <w:r>
              <w:rPr>
                <w:rFonts w:eastAsia="MS Mincho"/>
              </w:rPr>
              <w:t>lower and upper bounds</w:t>
            </w:r>
          </w:p>
        </w:tc>
        <w:tc>
          <w:tcPr>
            <w:tcW w:w="2588" w:type="dxa"/>
            <w:hideMark/>
          </w:tcPr>
          <w:p w14:paraId="746511E0" w14:textId="77777777" w:rsidR="006D43C0" w:rsidRDefault="006D43C0">
            <w:pPr>
              <w:rPr>
                <w:rFonts w:eastAsia="MS Mincho"/>
              </w:rPr>
            </w:pPr>
            <w:r>
              <w:rPr>
                <w:rFonts w:eastAsia="MS Mincho"/>
              </w:rPr>
              <w:t>Range of Integers</w:t>
            </w:r>
          </w:p>
        </w:tc>
      </w:tr>
      <w:tr w:rsidR="006D43C0" w14:paraId="7F5733E3" w14:textId="77777777" w:rsidTr="006E753B">
        <w:tc>
          <w:tcPr>
            <w:tcW w:w="4158" w:type="dxa"/>
            <w:hideMark/>
          </w:tcPr>
          <w:p w14:paraId="1594B8D7" w14:textId="77777777" w:rsidR="006D43C0" w:rsidRDefault="006D43C0">
            <w:pPr>
              <w:rPr>
                <w:rFonts w:eastAsia="MS Mincho"/>
              </w:rPr>
            </w:pPr>
            <w:r>
              <w:rPr>
                <w:rFonts w:eastAsia="MS Mincho"/>
              </w:rPr>
              <w:t>YSide1ImageShift</w:t>
            </w:r>
          </w:p>
        </w:tc>
        <w:tc>
          <w:tcPr>
            <w:tcW w:w="3060" w:type="dxa"/>
            <w:hideMark/>
          </w:tcPr>
          <w:p w14:paraId="0583DC3D" w14:textId="77777777" w:rsidR="006D43C0" w:rsidRDefault="006D43C0">
            <w:pPr>
              <w:rPr>
                <w:rFonts w:eastAsia="MS Mincho"/>
              </w:rPr>
            </w:pPr>
            <w:r>
              <w:rPr>
                <w:rFonts w:eastAsia="MS Mincho"/>
              </w:rPr>
              <w:t>lower and upper bounds</w:t>
            </w:r>
          </w:p>
        </w:tc>
        <w:tc>
          <w:tcPr>
            <w:tcW w:w="2588" w:type="dxa"/>
            <w:hideMark/>
          </w:tcPr>
          <w:p w14:paraId="2EA4B241" w14:textId="77777777" w:rsidR="006D43C0" w:rsidRDefault="006D43C0">
            <w:pPr>
              <w:rPr>
                <w:rFonts w:eastAsia="MS Mincho"/>
              </w:rPr>
            </w:pPr>
            <w:r>
              <w:rPr>
                <w:rFonts w:eastAsia="MS Mincho"/>
              </w:rPr>
              <w:t>Range of Integers</w:t>
            </w:r>
          </w:p>
        </w:tc>
      </w:tr>
      <w:tr w:rsidR="006D43C0" w14:paraId="38F48E81" w14:textId="77777777" w:rsidTr="006E753B">
        <w:tc>
          <w:tcPr>
            <w:tcW w:w="4158" w:type="dxa"/>
            <w:hideMark/>
          </w:tcPr>
          <w:p w14:paraId="4F6E8838" w14:textId="77777777" w:rsidR="006D43C0" w:rsidRDefault="006D43C0">
            <w:pPr>
              <w:rPr>
                <w:rFonts w:eastAsia="MS Mincho"/>
              </w:rPr>
            </w:pPr>
            <w:r>
              <w:rPr>
                <w:rFonts w:eastAsia="MS Mincho"/>
              </w:rPr>
              <w:t>YSide2ImageShift</w:t>
            </w:r>
          </w:p>
        </w:tc>
        <w:tc>
          <w:tcPr>
            <w:tcW w:w="3060" w:type="dxa"/>
            <w:hideMark/>
          </w:tcPr>
          <w:p w14:paraId="5E6CB6D1" w14:textId="77777777" w:rsidR="006D43C0" w:rsidRDefault="006D43C0">
            <w:pPr>
              <w:rPr>
                <w:rFonts w:eastAsia="MS Mincho"/>
              </w:rPr>
            </w:pPr>
            <w:r>
              <w:rPr>
                <w:rFonts w:eastAsia="MS Mincho"/>
              </w:rPr>
              <w:t>lower and upper bounds</w:t>
            </w:r>
          </w:p>
        </w:tc>
        <w:tc>
          <w:tcPr>
            <w:tcW w:w="2588" w:type="dxa"/>
            <w:hideMark/>
          </w:tcPr>
          <w:p w14:paraId="0BAE4E0A" w14:textId="77777777" w:rsidR="006D43C0" w:rsidRDefault="006D43C0">
            <w:pPr>
              <w:rPr>
                <w:rFonts w:eastAsia="MS Mincho"/>
              </w:rPr>
            </w:pPr>
            <w:r>
              <w:rPr>
                <w:rFonts w:eastAsia="MS Mincho"/>
              </w:rPr>
              <w:t>Range of Integers</w:t>
            </w:r>
          </w:p>
        </w:tc>
      </w:tr>
    </w:tbl>
    <w:p w14:paraId="190BBF89" w14:textId="77777777" w:rsidR="00C84530" w:rsidRPr="00C84530" w:rsidRDefault="00C84530" w:rsidP="00C84530">
      <w:bookmarkStart w:id="137" w:name="_Toc263650615"/>
      <w:bookmarkEnd w:id="23"/>
    </w:p>
    <w:p w14:paraId="72BFA7FC" w14:textId="77777777" w:rsidR="00C84530" w:rsidRDefault="00C84530" w:rsidP="00C84530">
      <w:pPr>
        <w:pStyle w:val="IEEEStdsParagraph"/>
        <w:rPr>
          <w:rFonts w:eastAsia="MS Mincho"/>
          <w:sz w:val="32"/>
          <w:szCs w:val="20"/>
        </w:rPr>
      </w:pPr>
      <w:r>
        <w:br w:type="page"/>
      </w:r>
    </w:p>
    <w:p w14:paraId="3D9C57BF" w14:textId="77777777" w:rsidR="00E95A5F" w:rsidRDefault="005C2A0C" w:rsidP="00473354">
      <w:pPr>
        <w:pStyle w:val="IEEEStdsLevel1Header"/>
      </w:pPr>
      <w:bookmarkStart w:id="138" w:name="_Toc239825761"/>
      <w:r>
        <w:lastRenderedPageBreak/>
        <w:t>Appendix C: Keyword Well</w:t>
      </w:r>
      <w:r w:rsidR="00FF133C">
        <w:t>-</w:t>
      </w:r>
      <w:r>
        <w:t>Known Values</w:t>
      </w:r>
      <w:r w:rsidR="00696C92">
        <w:t xml:space="preserve"> (Informative)</w:t>
      </w:r>
      <w:bookmarkEnd w:id="138"/>
    </w:p>
    <w:p w14:paraId="31DF1520" w14:textId="77777777" w:rsidR="00044DC4" w:rsidRPr="00912C69" w:rsidRDefault="00556175" w:rsidP="00556175">
      <w:pPr>
        <w:pStyle w:val="IEEEStdsParagraph"/>
        <w:rPr>
          <w:rFonts w:eastAsia="MS Mincho"/>
        </w:rPr>
      </w:pPr>
      <w:r>
        <w:rPr>
          <w:rFonts w:eastAsia="MS Mincho"/>
        </w:rPr>
        <w:fldChar w:fldCharType="begin"/>
      </w:r>
      <w:r>
        <w:rPr>
          <w:rFonts w:eastAsia="MS Mincho"/>
        </w:rPr>
        <w:instrText xml:space="preserve"> REF _Ref312131658 \h </w:instrText>
      </w:r>
      <w:r>
        <w:rPr>
          <w:rFonts w:eastAsia="MS Mincho"/>
        </w:rPr>
      </w:r>
      <w:r>
        <w:rPr>
          <w:rFonts w:eastAsia="MS Mincho"/>
        </w:rPr>
        <w:fldChar w:fldCharType="separate"/>
      </w:r>
      <w:r w:rsidR="007B18BA">
        <w:t xml:space="preserve">Table </w:t>
      </w:r>
      <w:r w:rsidR="007B18BA">
        <w:rPr>
          <w:noProof/>
        </w:rPr>
        <w:t>6</w:t>
      </w:r>
      <w:r>
        <w:rPr>
          <w:rFonts w:eastAsia="MS Mincho"/>
        </w:rPr>
        <w:fldChar w:fldCharType="end"/>
      </w:r>
      <w:r w:rsidR="00CA01A6">
        <w:rPr>
          <w:rFonts w:eastAsia="MS Mincho"/>
        </w:rPr>
        <w:t xml:space="preserve"> </w:t>
      </w:r>
      <w:r w:rsidR="007E111D" w:rsidRPr="00556175">
        <w:rPr>
          <w:rFonts w:eastAsia="MS Mincho"/>
        </w:rPr>
        <w:t>show</w:t>
      </w:r>
      <w:r>
        <w:rPr>
          <w:rFonts w:eastAsia="MS Mincho"/>
        </w:rPr>
        <w:t>s</w:t>
      </w:r>
      <w:r w:rsidR="007E111D" w:rsidRPr="00556175">
        <w:rPr>
          <w:rFonts w:eastAsia="MS Mincho"/>
        </w:rPr>
        <w:t xml:space="preserve"> some of the </w:t>
      </w:r>
      <w:r w:rsidR="00FF133C" w:rsidRPr="00556175">
        <w:rPr>
          <w:rFonts w:eastAsia="MS Mincho"/>
        </w:rPr>
        <w:t>well-known</w:t>
      </w:r>
      <w:r w:rsidR="007E111D" w:rsidRPr="00556175">
        <w:rPr>
          <w:rFonts w:eastAsia="MS Mincho"/>
        </w:rPr>
        <w:t xml:space="preserve"> keywords from the PWG Semantic Model [PWG5108.1]</w:t>
      </w:r>
      <w:r w:rsidR="00276ECF" w:rsidRPr="002E3F67">
        <w:rPr>
          <w:rFonts w:eastAsia="MS Mincho"/>
        </w:rPr>
        <w:t xml:space="preserve"> and associated schema</w:t>
      </w:r>
      <w:r w:rsidR="007E111D" w:rsidRPr="00912C69">
        <w:rPr>
          <w:rFonts w:eastAsia="MS Mincho"/>
        </w:rPr>
        <w:t xml:space="preserve">.  </w:t>
      </w:r>
      <w:r w:rsidR="00FF133C" w:rsidRPr="00912C69">
        <w:rPr>
          <w:rFonts w:eastAsia="MS Mincho"/>
        </w:rPr>
        <w:t xml:space="preserve">The authoritative registry for the keywords defined in the Internet Printing Protocol is hosted by IANA [IPPREG].  IANA is </w:t>
      </w:r>
      <w:r w:rsidR="00FF133C" w:rsidRPr="00C9210D">
        <w:rPr>
          <w:rFonts w:eastAsia="MS Mincho"/>
        </w:rPr>
        <w:t>also the source for other keywords such and character sets &lt;</w:t>
      </w:r>
      <w:hyperlink r:id="rId66" w:history="1">
        <w:r w:rsidR="00FF133C" w:rsidRPr="00C9210D">
          <w:rPr>
            <w:rStyle w:val="Hyperlink"/>
            <w:rFonts w:eastAsia="MS Mincho"/>
            <w:color w:val="auto"/>
            <w:u w:val="none"/>
          </w:rPr>
          <w:t>http://www.iana.org/assignments/character-sets</w:t>
        </w:r>
      </w:hyperlink>
      <w:r w:rsidR="00FF133C" w:rsidRPr="00556175">
        <w:rPr>
          <w:rFonts w:eastAsia="MS Mincho"/>
        </w:rPr>
        <w:t>&gt; and operating system names &lt;</w:t>
      </w:r>
      <w:hyperlink r:id="rId67" w:history="1">
        <w:r w:rsidR="00FF133C" w:rsidRPr="00C9210D">
          <w:rPr>
            <w:rStyle w:val="Hyperlink"/>
            <w:rFonts w:eastAsia="MS Mincho"/>
            <w:color w:val="auto"/>
            <w:u w:val="none"/>
          </w:rPr>
          <w:t>http://www.iana.org/assignments/operating-system-names/operating-system-names.xml</w:t>
        </w:r>
      </w:hyperlink>
      <w:r w:rsidR="00FF133C" w:rsidRPr="00556175">
        <w:rPr>
          <w:rFonts w:eastAsia="MS Mincho"/>
        </w:rPr>
        <w:t>&gt;.</w:t>
      </w:r>
      <w:r w:rsidR="002166D1" w:rsidRPr="00556175">
        <w:rPr>
          <w:rFonts w:eastAsia="MS Mincho"/>
        </w:rPr>
        <w:t xml:space="preserve">  Where applicable the last value(s) </w:t>
      </w:r>
      <w:r w:rsidR="00D0288B" w:rsidRPr="00556175">
        <w:rPr>
          <w:rFonts w:eastAsia="MS Mincho"/>
        </w:rPr>
        <w:t xml:space="preserve">enclosed in brackets </w:t>
      </w:r>
      <w:r w:rsidR="002166D1" w:rsidRPr="00556175">
        <w:rPr>
          <w:rFonts w:eastAsia="MS Mincho"/>
        </w:rPr>
        <w:t>indicate the name of the extension pattern used to extend the values</w:t>
      </w:r>
      <w:r w:rsidR="00D0288B" w:rsidRPr="002E3F67">
        <w:rPr>
          <w:rFonts w:eastAsia="MS Mincho"/>
        </w:rPr>
        <w:t>.</w:t>
      </w:r>
    </w:p>
    <w:p w14:paraId="563A4530" w14:textId="77777777" w:rsidR="00FF133C" w:rsidRPr="00044DC4" w:rsidRDefault="00FF133C" w:rsidP="006F07C2">
      <w:pPr>
        <w:pStyle w:val="IEEEStdsParagraph"/>
        <w:rPr>
          <w:rFonts w:eastAsia="MS Mincho"/>
        </w:rPr>
      </w:pPr>
    </w:p>
    <w:p w14:paraId="147D371B" w14:textId="77777777" w:rsidR="007A3014" w:rsidRDefault="007A3014">
      <w:pPr>
        <w:rPr>
          <w:b/>
          <w:bCs/>
          <w:color w:val="000000"/>
          <w:sz w:val="22"/>
          <w:szCs w:val="18"/>
        </w:rPr>
      </w:pPr>
      <w:r>
        <w:br w:type="page"/>
      </w:r>
    </w:p>
    <w:p w14:paraId="22B7B32B" w14:textId="77777777" w:rsidR="00044DC4" w:rsidRDefault="00044DC4" w:rsidP="003126EE">
      <w:pPr>
        <w:pStyle w:val="Caption"/>
      </w:pPr>
      <w:bookmarkStart w:id="139" w:name="_Ref312131658"/>
      <w:bookmarkStart w:id="140" w:name="_Toc239825800"/>
      <w:r>
        <w:lastRenderedPageBreak/>
        <w:t xml:space="preserve">Table </w:t>
      </w:r>
      <w:fldSimple w:instr=" SEQ Table \* ARABIC ">
        <w:r w:rsidR="007B18BA">
          <w:rPr>
            <w:noProof/>
          </w:rPr>
          <w:t>6</w:t>
        </w:r>
      </w:fldSimple>
      <w:bookmarkEnd w:id="139"/>
      <w:r>
        <w:t xml:space="preserve"> Keyword Well Known Values</w:t>
      </w:r>
      <w:bookmarkEnd w:id="140"/>
    </w:p>
    <w:tbl>
      <w:tblPr>
        <w:tblStyle w:val="TableGrid"/>
        <w:tblW w:w="0" w:type="auto"/>
        <w:tblLayout w:type="fixed"/>
        <w:tblLook w:val="04A0" w:firstRow="1" w:lastRow="0" w:firstColumn="1" w:lastColumn="0" w:noHBand="0" w:noVBand="1"/>
      </w:tblPr>
      <w:tblGrid>
        <w:gridCol w:w="2628"/>
        <w:gridCol w:w="7178"/>
      </w:tblGrid>
      <w:tr w:rsidR="00044DC4" w:rsidRPr="006F07C2" w14:paraId="4A2623EA" w14:textId="77777777" w:rsidTr="00C9210D">
        <w:trPr>
          <w:tblHeader/>
        </w:trPr>
        <w:tc>
          <w:tcPr>
            <w:tcW w:w="2628" w:type="dxa"/>
            <w:shd w:val="pct10" w:color="auto" w:fill="auto"/>
          </w:tcPr>
          <w:p w14:paraId="7C614079" w14:textId="77777777" w:rsidR="00044DC4" w:rsidRPr="00044DC4" w:rsidRDefault="00044DC4" w:rsidP="00044DC4">
            <w:pPr>
              <w:pStyle w:val="IEEEStdsParagraph"/>
              <w:jc w:val="left"/>
              <w:rPr>
                <w:rFonts w:eastAsia="MS Mincho"/>
                <w:b/>
              </w:rPr>
            </w:pPr>
            <w:r w:rsidRPr="00044DC4">
              <w:rPr>
                <w:rFonts w:eastAsia="MS Mincho"/>
                <w:b/>
              </w:rPr>
              <w:t xml:space="preserve">Keyword </w:t>
            </w:r>
          </w:p>
        </w:tc>
        <w:tc>
          <w:tcPr>
            <w:tcW w:w="7178" w:type="dxa"/>
            <w:shd w:val="pct10" w:color="auto" w:fill="auto"/>
          </w:tcPr>
          <w:p w14:paraId="39F36994" w14:textId="77777777" w:rsidR="00044DC4" w:rsidRPr="00044DC4" w:rsidRDefault="00044DC4" w:rsidP="00044DC4">
            <w:pPr>
              <w:pStyle w:val="IEEEStdsParagraph"/>
              <w:jc w:val="left"/>
              <w:rPr>
                <w:rFonts w:eastAsia="MS Mincho"/>
                <w:b/>
              </w:rPr>
            </w:pPr>
            <w:r w:rsidRPr="00044DC4">
              <w:rPr>
                <w:rFonts w:eastAsia="MS Mincho"/>
                <w:b/>
              </w:rPr>
              <w:t>Well Known Values</w:t>
            </w:r>
          </w:p>
        </w:tc>
      </w:tr>
      <w:tr w:rsidR="00E95A5F" w:rsidRPr="008634C0" w14:paraId="24F1DB1C" w14:textId="77777777" w:rsidTr="0035272C">
        <w:tc>
          <w:tcPr>
            <w:tcW w:w="2628" w:type="dxa"/>
          </w:tcPr>
          <w:p w14:paraId="343C96FC" w14:textId="77777777" w:rsidR="00E95A5F" w:rsidRPr="008634C0" w:rsidRDefault="00E95A5F" w:rsidP="00044DC4">
            <w:pPr>
              <w:pStyle w:val="IEEEStdsParagraph"/>
              <w:jc w:val="left"/>
              <w:rPr>
                <w:rFonts w:eastAsia="MS Mincho"/>
              </w:rPr>
            </w:pPr>
            <w:r w:rsidRPr="008634C0">
              <w:rPr>
                <w:rFonts w:eastAsia="MS Mincho"/>
              </w:rPr>
              <w:t>CharsetWKV</w:t>
            </w:r>
          </w:p>
        </w:tc>
        <w:tc>
          <w:tcPr>
            <w:tcW w:w="7178" w:type="dxa"/>
          </w:tcPr>
          <w:p w14:paraId="13790642" w14:textId="77777777" w:rsidR="00E95A5F" w:rsidRPr="008634C0" w:rsidRDefault="00E95A5F" w:rsidP="00044DC4">
            <w:pPr>
              <w:pStyle w:val="IEEEStdsParagraph"/>
              <w:jc w:val="left"/>
              <w:rPr>
                <w:rFonts w:eastAsia="MS Mincho"/>
              </w:rPr>
            </w:pPr>
            <w:r w:rsidRPr="008634C0">
              <w:rPr>
                <w:rFonts w:eastAsia="MS Mincho"/>
              </w:rPr>
              <w:t xml:space="preserve">adobe-standard-encoding, adobe-symbol-encoding, ansi-x3-110-1983, asmo-449, big5, big5-hkscs, bocu-1, bs-4730, bs-viewdata, cesu-8, csa-z243-4-1985-1, csa-z243-4-1985-2, csa-z243-4-1985-gr, csn-369103, dec-mcs, din-66003, dk-us, ds-2089, ebcdic-at-de, ebcdic-at-de-a, ebcdic-ca-fr, ebcdic-dk-no, ebcdic-dk-no-a, ebcdic-es, ebcdic-es-a, ebcdic-es-s, ebcdic-fi-se, ebcdic-fi-se-a, ebcdic-fr, ebcdic-it, ebcdic-pt, ebcdic-uk, ebcdic-us, ecma-cyrillic, es, es2, euc-jp, euc-kr, extended-unix-code-fixed-width-for-japanese, gb18030, gb-1988-80, gb2312, gb-2312-80, gbk, gost-19768-74, greek7, greek7-old, greek-ccitt, hp-desktop, hp-legal, hp-math8, hp-pi-font, hp-roman8, hz-gb-2312, ibm00858, ibm00924, ibm01140, ibm01141, ibm01142, ibm01143, ibm01144, ibm01145, ibm01146, ibm01147, ibm01148, ibm01149, ibm037, ibm038, ibm1026, ibm1047, ibm273, ibm274, ibm275, ibm277, ibm278, ibm280, ibm281, ibm284, ibm285, ibm290, ibm297, ibm420, ibm423, ibm424, ibm437, ibm500, ibm775, ibm850, ibm851, ibm852, ibm855, ibm857, ibm860, ibm861, ibm862, ibm863, ibm864, ibm865, ibm866, ibm868, ibm869, ibm870, ibm871, ibm880, ibm891, ibm903, ibm904, ibm905, ibm918, ibm-symbols, ibm-thai, iec-p27-1, inis, inis-8, inis-cyrillic, invariant, iso-10367-box, iso-10646-ucs-2, iso-10646-ucs-4, iso-10646-ucs-basic, iso-10646-unicode-latin1, iso-10646-utf-1, iso-2022-cn, iso-2022-cn-ext, iso-2022-jp, iso-2022-jp-2, iso-2022-kr, iso-2033-1983, iso-5427, iso-5427-1981, iso-5428-1980, iso-646-basic-1983, iso-646-irv-1983, iso-6937-2-25, iso-6937-2-add, iso-8859-1, iso-8859-10, iso-8859-13, iso-8859-14, iso-8859-15, iso-8859-16, iso-8859-1-windows-3-0-latin-1, iso-8859-1-windows-3-1-latin-1, iso-8859-2, iso-8859-2-windows-latin-2, iso-8859-3, iso-8859-4, iso-8859-5, iso-8859-6, iso-8859-6-e, iso-8859-6-i, iso-8859-7, iso-8859-8, iso-8859-8-e, iso-8859-8-i, iso-8859-9, iso-8859-9-windows-latin-5, iso-8859-supp, iso-ir-90, iso-unicode-ibm-1261, iso-unicode-ibm-1264, iso-unicode-ibm-1265, iso-unicode-ibm-1268, iso-unicode-ibm-1276, it, jis-c6220-1969-jp, jis-c6220-1969-ro, jis-c6226-1978, jis-c6226-1983, jis-c6229-1984-a, jis-c6229-1984-b, jis-c6229-1984-b-add, jis-c6229-1984-hand, jis-c6229-1984-hand-add, jis-c6229-1984-kana, jis-encoding, jis-x0201, jis-x0212-1990, jus-i-b1-002, jus-i-b1-003-mac, jus-i-b1-003-serb, koi8-r, koi8-u, ks-c-5601-1987, ksc5636, latin-greek, latin-greek-1, latin-lap, macintosh, microsoft-publishing, mnem, mnemonic, msz-7795-3, nats-dano, nats-dano-add, nats-sefi, nats-sefi-add, nc-nc00-10-81, nf-z-62-010, nf-z-62-010--1973-, ns-4551-1, ns-4551-2, pc8-danish-norwegian, pc8-turkish, pt, pt2, ptcp154, </w:t>
            </w:r>
            <w:r w:rsidRPr="008634C0">
              <w:rPr>
                <w:rFonts w:eastAsia="MS Mincho"/>
              </w:rPr>
              <w:lastRenderedPageBreak/>
              <w:t>scsu, sen-850200-b, sen-850200-c, shift-jis, t-101-g2, t-61-7bit, t-61-8bit, tis-620, unicode-1-1, unicode-1-1-utf-7, unknown-8bit, us-ascii, us-dk, utf-16, utf-16be, utf-16le, utf-32, utf-32be, utf-32le, utf-7, utf-8, ventura-international, ventura-math, ventura-us, videotex-suppl, viqr, viscii, windows-1250, windows-1251, windows-1252, windows-1253, windows-1254, windows-1255, windows-1256, windows-1257, windows-1258, windows-31j</w:t>
            </w:r>
            <w:r w:rsidR="002166D1">
              <w:rPr>
                <w:rFonts w:eastAsia="MS Mincho"/>
              </w:rPr>
              <w:t>, [</w:t>
            </w:r>
            <w:r w:rsidR="002166D1" w:rsidRPr="002166D1">
              <w:rPr>
                <w:rFonts w:eastAsia="MS Mincho"/>
              </w:rPr>
              <w:t>StringNsExtensionPattern</w:t>
            </w:r>
            <w:r w:rsidR="002166D1">
              <w:rPr>
                <w:rFonts w:eastAsia="MS Mincho"/>
              </w:rPr>
              <w:t>]</w:t>
            </w:r>
          </w:p>
        </w:tc>
      </w:tr>
      <w:tr w:rsidR="00E95A5F" w:rsidRPr="008634C0" w14:paraId="58EB419D" w14:textId="77777777" w:rsidTr="0035272C">
        <w:tc>
          <w:tcPr>
            <w:tcW w:w="2628" w:type="dxa"/>
          </w:tcPr>
          <w:p w14:paraId="6D6F7F6F" w14:textId="77777777" w:rsidR="00E95A5F" w:rsidRPr="008634C0" w:rsidRDefault="00E95A5F" w:rsidP="00044DC4">
            <w:pPr>
              <w:pStyle w:val="IEEEStdsParagraph"/>
              <w:jc w:val="left"/>
              <w:rPr>
                <w:rFonts w:eastAsia="MS Mincho"/>
              </w:rPr>
            </w:pPr>
            <w:r w:rsidRPr="008634C0">
              <w:rPr>
                <w:rFonts w:eastAsia="MS Mincho"/>
              </w:rPr>
              <w:lastRenderedPageBreak/>
              <w:t>CompressionWKV</w:t>
            </w:r>
          </w:p>
        </w:tc>
        <w:tc>
          <w:tcPr>
            <w:tcW w:w="7178" w:type="dxa"/>
          </w:tcPr>
          <w:p w14:paraId="6978C35A" w14:textId="77777777" w:rsidR="00E95A5F" w:rsidRPr="008634C0" w:rsidRDefault="00E95A5F" w:rsidP="00D0288B">
            <w:pPr>
              <w:pStyle w:val="IEEEStdsParagraph"/>
              <w:jc w:val="left"/>
              <w:rPr>
                <w:rFonts w:eastAsia="MS Mincho"/>
              </w:rPr>
            </w:pPr>
            <w:r w:rsidRPr="008634C0">
              <w:rPr>
                <w:rFonts w:eastAsia="MS Mincho"/>
              </w:rPr>
              <w:t>Compress, Deflate, Gzip, ModifiedHuffman, ModifiedRead, MatsushitaWhitelineSkip, None</w:t>
            </w:r>
            <w:r w:rsidR="00D0288B">
              <w:rPr>
                <w:rFonts w:eastAsia="MS Mincho"/>
              </w:rPr>
              <w:t>, [Keyword</w:t>
            </w:r>
            <w:r w:rsidR="00D0288B" w:rsidRPr="002166D1">
              <w:rPr>
                <w:rFonts w:eastAsia="MS Mincho"/>
              </w:rPr>
              <w:t>NsExtensionPattern</w:t>
            </w:r>
            <w:r w:rsidR="00D0288B">
              <w:rPr>
                <w:rFonts w:eastAsia="MS Mincho"/>
              </w:rPr>
              <w:t>]</w:t>
            </w:r>
          </w:p>
        </w:tc>
      </w:tr>
      <w:tr w:rsidR="00E95A5F" w:rsidRPr="008634C0" w14:paraId="36271D9E" w14:textId="77777777" w:rsidTr="0035272C">
        <w:tc>
          <w:tcPr>
            <w:tcW w:w="2628" w:type="dxa"/>
          </w:tcPr>
          <w:p w14:paraId="54410FC8" w14:textId="77777777" w:rsidR="00E95A5F" w:rsidRPr="008634C0" w:rsidRDefault="00E95A5F" w:rsidP="00044DC4">
            <w:pPr>
              <w:pStyle w:val="IEEEStdsParagraph"/>
              <w:jc w:val="left"/>
              <w:rPr>
                <w:rFonts w:eastAsia="MS Mincho"/>
              </w:rPr>
            </w:pPr>
            <w:r w:rsidRPr="008634C0">
              <w:rPr>
                <w:rFonts w:eastAsia="MS Mincho"/>
              </w:rPr>
              <w:t>CoverTypeWKV</w:t>
            </w:r>
          </w:p>
        </w:tc>
        <w:tc>
          <w:tcPr>
            <w:tcW w:w="7178" w:type="dxa"/>
          </w:tcPr>
          <w:p w14:paraId="5F074D23" w14:textId="77777777" w:rsidR="00E95A5F" w:rsidRPr="008634C0" w:rsidRDefault="00E95A5F" w:rsidP="00044DC4">
            <w:pPr>
              <w:pStyle w:val="IEEEStdsParagraph"/>
              <w:jc w:val="left"/>
              <w:rPr>
                <w:rFonts w:eastAsia="MS Mincho"/>
              </w:rPr>
            </w:pPr>
            <w:r w:rsidRPr="008634C0">
              <w:rPr>
                <w:rFonts w:eastAsia="MS Mincho"/>
              </w:rPr>
              <w:t>NoCover, PrintBack, PrintBoth, PrintFront, PrintNone</w:t>
            </w:r>
            <w:r w:rsidR="007F1B6B">
              <w:rPr>
                <w:rFonts w:eastAsia="MS Mincho"/>
              </w:rPr>
              <w:t>, [Keyword</w:t>
            </w:r>
            <w:r w:rsidR="007F1B6B" w:rsidRPr="002166D1">
              <w:rPr>
                <w:rFonts w:eastAsia="MS Mincho"/>
              </w:rPr>
              <w:t>NsExtensionPattern</w:t>
            </w:r>
            <w:r w:rsidR="007F1B6B">
              <w:rPr>
                <w:rFonts w:eastAsia="MS Mincho"/>
              </w:rPr>
              <w:t>]</w:t>
            </w:r>
          </w:p>
        </w:tc>
      </w:tr>
      <w:tr w:rsidR="00E95A5F" w:rsidRPr="008634C0" w14:paraId="1DAFF405" w14:textId="77777777" w:rsidTr="0035272C">
        <w:tc>
          <w:tcPr>
            <w:tcW w:w="2628" w:type="dxa"/>
          </w:tcPr>
          <w:p w14:paraId="15A81170" w14:textId="77777777" w:rsidR="00E95A5F" w:rsidRPr="008634C0" w:rsidRDefault="00E95A5F" w:rsidP="00044DC4">
            <w:pPr>
              <w:pStyle w:val="IEEEStdsParagraph"/>
              <w:jc w:val="left"/>
              <w:rPr>
                <w:rFonts w:eastAsia="MS Mincho"/>
              </w:rPr>
            </w:pPr>
            <w:r w:rsidRPr="008634C0">
              <w:rPr>
                <w:rFonts w:eastAsia="MS Mincho"/>
              </w:rPr>
              <w:t>DocumentDigitalSignatureWKV</w:t>
            </w:r>
          </w:p>
        </w:tc>
        <w:tc>
          <w:tcPr>
            <w:tcW w:w="7178" w:type="dxa"/>
          </w:tcPr>
          <w:p w14:paraId="6BB1C3C3" w14:textId="77777777" w:rsidR="00E95A5F" w:rsidRPr="008634C0" w:rsidRDefault="00E95A5F" w:rsidP="00044DC4">
            <w:pPr>
              <w:pStyle w:val="IEEEStdsParagraph"/>
              <w:jc w:val="left"/>
              <w:rPr>
                <w:rFonts w:eastAsia="MS Mincho"/>
              </w:rPr>
            </w:pPr>
            <w:r w:rsidRPr="008634C0">
              <w:rPr>
                <w:rFonts w:eastAsia="MS Mincho"/>
              </w:rPr>
              <w:t>Dss, None, Pgp, Smime, Xdsig</w:t>
            </w:r>
            <w:r w:rsidR="007F1B6B">
              <w:rPr>
                <w:rFonts w:eastAsia="MS Mincho"/>
              </w:rPr>
              <w:t>, [Keyword</w:t>
            </w:r>
            <w:r w:rsidR="007F1B6B" w:rsidRPr="002166D1">
              <w:rPr>
                <w:rFonts w:eastAsia="MS Mincho"/>
              </w:rPr>
              <w:t>NsExtensionPattern</w:t>
            </w:r>
            <w:r w:rsidR="007F1B6B">
              <w:rPr>
                <w:rFonts w:eastAsia="MS Mincho"/>
              </w:rPr>
              <w:t>]</w:t>
            </w:r>
          </w:p>
        </w:tc>
      </w:tr>
      <w:tr w:rsidR="00E95A5F" w:rsidRPr="008634C0" w14:paraId="510061DF" w14:textId="77777777" w:rsidTr="0035272C">
        <w:tc>
          <w:tcPr>
            <w:tcW w:w="2628" w:type="dxa"/>
          </w:tcPr>
          <w:p w14:paraId="0231381D" w14:textId="77777777" w:rsidR="00E95A5F" w:rsidRPr="008634C0" w:rsidRDefault="00E95A5F" w:rsidP="00044DC4">
            <w:pPr>
              <w:pStyle w:val="IEEEStdsParagraph"/>
              <w:jc w:val="left"/>
              <w:rPr>
                <w:rFonts w:eastAsia="MS Mincho"/>
              </w:rPr>
            </w:pPr>
            <w:r w:rsidRPr="008634C0">
              <w:rPr>
                <w:rFonts w:eastAsia="MS Mincho"/>
              </w:rPr>
              <w:t>DocumentFormatWKV</w:t>
            </w:r>
          </w:p>
        </w:tc>
        <w:tc>
          <w:tcPr>
            <w:tcW w:w="7178" w:type="dxa"/>
          </w:tcPr>
          <w:p w14:paraId="35427146" w14:textId="77777777" w:rsidR="00E95A5F" w:rsidRPr="008634C0" w:rsidRDefault="00E95A5F" w:rsidP="007F1B6B">
            <w:pPr>
              <w:pStyle w:val="IEEEStdsParagraph"/>
              <w:jc w:val="left"/>
              <w:rPr>
                <w:rFonts w:eastAsia="MS Mincho"/>
              </w:rPr>
            </w:pPr>
            <w:r w:rsidRPr="008634C0">
              <w:rPr>
                <w:rFonts w:eastAsia="MS Mincho"/>
              </w:rPr>
              <w:t>application/octet-stream, application/pdf, application/postscript, application/vnd.pwg-xhtml-print+xml, application/vnd.hp-PCL, image/g3fax, image/jpeg, image/tiff,</w:t>
            </w:r>
            <w:r w:rsidR="008D717A">
              <w:rPr>
                <w:rFonts w:eastAsia="MS Mincho"/>
              </w:rPr>
              <w:t xml:space="preserve"> </w:t>
            </w:r>
            <w:r w:rsidR="008D717A" w:rsidRPr="008D717A">
              <w:rPr>
                <w:rFonts w:eastAsia="MS Mincho"/>
              </w:rPr>
              <w:t>image/pwg-raster</w:t>
            </w:r>
            <w:r w:rsidR="008D717A">
              <w:rPr>
                <w:rFonts w:eastAsia="MS Mincho"/>
              </w:rPr>
              <w:t>,</w:t>
            </w:r>
            <w:r w:rsidRPr="008634C0">
              <w:rPr>
                <w:rFonts w:eastAsia="MS Mincho"/>
              </w:rPr>
              <w:t xml:space="preserve"> image/tiff-fx, text/html, text/plain, text/plain; charset=ISO-8859-1, text/plain; charset=US-ASCII, text/plain; charset=utf-8, unknown</w:t>
            </w:r>
            <w:r w:rsidR="007F1B6B">
              <w:rPr>
                <w:rFonts w:eastAsia="MS Mincho"/>
              </w:rPr>
              <w:t>, [Mime</w:t>
            </w:r>
            <w:r w:rsidR="007F1B6B" w:rsidRPr="002166D1">
              <w:rPr>
                <w:rFonts w:eastAsia="MS Mincho"/>
              </w:rPr>
              <w:t>ExtensionPattern</w:t>
            </w:r>
            <w:r w:rsidR="007F1B6B">
              <w:rPr>
                <w:rFonts w:eastAsia="MS Mincho"/>
              </w:rPr>
              <w:t>]</w:t>
            </w:r>
          </w:p>
        </w:tc>
      </w:tr>
      <w:tr w:rsidR="00E95A5F" w:rsidRPr="008634C0" w14:paraId="6F4B0EE4" w14:textId="77777777" w:rsidTr="0035272C">
        <w:tc>
          <w:tcPr>
            <w:tcW w:w="2628" w:type="dxa"/>
          </w:tcPr>
          <w:p w14:paraId="16B797E2" w14:textId="77777777" w:rsidR="00E95A5F" w:rsidRPr="008634C0" w:rsidRDefault="00E95A5F" w:rsidP="00044DC4">
            <w:pPr>
              <w:pStyle w:val="IEEEStdsParagraph"/>
              <w:jc w:val="left"/>
              <w:rPr>
                <w:rFonts w:eastAsia="MS Mincho"/>
              </w:rPr>
            </w:pPr>
            <w:r w:rsidRPr="008634C0">
              <w:rPr>
                <w:rFonts w:eastAsia="MS Mincho"/>
              </w:rPr>
              <w:t>FeedOrientationWKV</w:t>
            </w:r>
          </w:p>
        </w:tc>
        <w:tc>
          <w:tcPr>
            <w:tcW w:w="7178" w:type="dxa"/>
          </w:tcPr>
          <w:p w14:paraId="1C4A73D9" w14:textId="77777777" w:rsidR="00E95A5F" w:rsidRPr="008634C0" w:rsidRDefault="00E95A5F" w:rsidP="00044DC4">
            <w:pPr>
              <w:pStyle w:val="IEEEStdsParagraph"/>
              <w:jc w:val="left"/>
              <w:rPr>
                <w:rFonts w:eastAsia="MS Mincho"/>
              </w:rPr>
            </w:pPr>
            <w:r w:rsidRPr="008634C0">
              <w:rPr>
                <w:rFonts w:eastAsia="MS Mincho"/>
              </w:rPr>
              <w:t>LongEdgeFirst, ShortEdgeFirst</w:t>
            </w:r>
            <w:r w:rsidR="007F1B6B">
              <w:rPr>
                <w:rFonts w:eastAsia="MS Mincho"/>
              </w:rPr>
              <w:t>, [Keyword</w:t>
            </w:r>
            <w:r w:rsidR="007F1B6B" w:rsidRPr="002166D1">
              <w:rPr>
                <w:rFonts w:eastAsia="MS Mincho"/>
              </w:rPr>
              <w:t>NsExtensionPattern</w:t>
            </w:r>
            <w:r w:rsidR="007F1B6B">
              <w:rPr>
                <w:rFonts w:eastAsia="MS Mincho"/>
              </w:rPr>
              <w:t>]</w:t>
            </w:r>
          </w:p>
        </w:tc>
      </w:tr>
      <w:tr w:rsidR="00E95A5F" w:rsidRPr="008634C0" w14:paraId="6A3DDA0F" w14:textId="77777777" w:rsidTr="0035272C">
        <w:tc>
          <w:tcPr>
            <w:tcW w:w="2628" w:type="dxa"/>
          </w:tcPr>
          <w:p w14:paraId="2D873079" w14:textId="77777777" w:rsidR="00E95A5F" w:rsidRPr="008634C0" w:rsidRDefault="00E95A5F" w:rsidP="00044DC4">
            <w:pPr>
              <w:pStyle w:val="IEEEStdsParagraph"/>
              <w:jc w:val="left"/>
              <w:rPr>
                <w:rFonts w:eastAsia="MS Mincho"/>
              </w:rPr>
            </w:pPr>
            <w:r w:rsidRPr="008634C0">
              <w:rPr>
                <w:rFonts w:eastAsia="MS Mincho"/>
              </w:rPr>
              <w:t>FinishingsWKV</w:t>
            </w:r>
          </w:p>
        </w:tc>
        <w:tc>
          <w:tcPr>
            <w:tcW w:w="7178" w:type="dxa"/>
          </w:tcPr>
          <w:p w14:paraId="365B5E4F" w14:textId="77777777" w:rsidR="00E95A5F" w:rsidRPr="008634C0" w:rsidRDefault="00E95A5F" w:rsidP="00044DC4">
            <w:pPr>
              <w:pStyle w:val="IEEEStdsParagraph"/>
              <w:jc w:val="left"/>
              <w:rPr>
                <w:rFonts w:eastAsia="MS Mincho"/>
              </w:rPr>
            </w:pPr>
            <w:r w:rsidRPr="008634C0">
              <w:rPr>
                <w:rFonts w:eastAsia="MS Mincho"/>
              </w:rPr>
              <w:t>Bale, Bind, BindBottom, BindLeft, BindRight, BindTop, BookletMaker, Cover, EdgeStitch, EdgeStitchBottom, EdgeStitchLeft, EdgeStichRight, EdgeStitchTop, Fold, JogOffset, None, Punch, SaddleStitch, Staple, StapleBottomLeft, StapleBottomRight, StapleDualBottom, StapleDualLeft, StapleDualRight, StapleDualTop, StapleTopLeft, StapleTopRight, Trim, TrimAfterCopies, TrimAfterDocuments, TrimAfterJob, TrimAfterPages</w:t>
            </w:r>
            <w:r w:rsidR="007F1B6B">
              <w:rPr>
                <w:rFonts w:eastAsia="MS Mincho"/>
              </w:rPr>
              <w:t>, [Keyword</w:t>
            </w:r>
            <w:r w:rsidR="007F1B6B" w:rsidRPr="002166D1">
              <w:rPr>
                <w:rFonts w:eastAsia="MS Mincho"/>
              </w:rPr>
              <w:t>NsExtensionPattern</w:t>
            </w:r>
            <w:r w:rsidR="007F1B6B">
              <w:rPr>
                <w:rFonts w:eastAsia="MS Mincho"/>
              </w:rPr>
              <w:t>]</w:t>
            </w:r>
          </w:p>
        </w:tc>
      </w:tr>
      <w:tr w:rsidR="00E95A5F" w:rsidRPr="008634C0" w14:paraId="1FBEF5D4" w14:textId="77777777" w:rsidTr="0035272C">
        <w:tc>
          <w:tcPr>
            <w:tcW w:w="2628" w:type="dxa"/>
          </w:tcPr>
          <w:p w14:paraId="61E357B9" w14:textId="77777777" w:rsidR="00E95A5F" w:rsidRPr="008634C0" w:rsidRDefault="00E95A5F" w:rsidP="00044DC4">
            <w:pPr>
              <w:pStyle w:val="IEEEStdsParagraph"/>
              <w:jc w:val="left"/>
              <w:rPr>
                <w:rFonts w:eastAsia="MS Mincho"/>
              </w:rPr>
            </w:pPr>
            <w:r w:rsidRPr="008634C0">
              <w:rPr>
                <w:rFonts w:eastAsia="MS Mincho"/>
              </w:rPr>
              <w:t>HoldUntilWKV</w:t>
            </w:r>
          </w:p>
        </w:tc>
        <w:tc>
          <w:tcPr>
            <w:tcW w:w="7178" w:type="dxa"/>
          </w:tcPr>
          <w:p w14:paraId="69A95216" w14:textId="77777777" w:rsidR="00E95A5F" w:rsidRPr="008634C0" w:rsidRDefault="00E95A5F" w:rsidP="00044DC4">
            <w:pPr>
              <w:pStyle w:val="IEEEStdsParagraph"/>
              <w:jc w:val="left"/>
              <w:rPr>
                <w:rFonts w:eastAsia="MS Mincho"/>
              </w:rPr>
            </w:pPr>
            <w:r w:rsidRPr="008634C0">
              <w:rPr>
                <w:rFonts w:eastAsia="MS Mincho"/>
              </w:rPr>
              <w:t>DayTime, Evening, Indefinite, Night, NoHold, SecondShift, ThirdShift, Weekend</w:t>
            </w:r>
            <w:r w:rsidR="007F1B6B">
              <w:rPr>
                <w:rFonts w:eastAsia="MS Mincho"/>
              </w:rPr>
              <w:t>, [Keyword</w:t>
            </w:r>
            <w:r w:rsidR="007F1B6B" w:rsidRPr="002166D1">
              <w:rPr>
                <w:rFonts w:eastAsia="MS Mincho"/>
              </w:rPr>
              <w:t>NsExtensionPattern</w:t>
            </w:r>
            <w:r w:rsidR="007F1B6B">
              <w:rPr>
                <w:rFonts w:eastAsia="MS Mincho"/>
              </w:rPr>
              <w:t>]</w:t>
            </w:r>
          </w:p>
        </w:tc>
      </w:tr>
      <w:tr w:rsidR="00E95A5F" w:rsidRPr="008634C0" w14:paraId="50AE630E" w14:textId="77777777" w:rsidTr="0035272C">
        <w:tc>
          <w:tcPr>
            <w:tcW w:w="2628" w:type="dxa"/>
          </w:tcPr>
          <w:p w14:paraId="7BE985B4" w14:textId="77777777" w:rsidR="00E95A5F" w:rsidRPr="008634C0" w:rsidRDefault="00E95A5F" w:rsidP="00044DC4">
            <w:pPr>
              <w:pStyle w:val="IEEEStdsParagraph"/>
              <w:jc w:val="left"/>
              <w:rPr>
                <w:rFonts w:eastAsia="MS Mincho"/>
              </w:rPr>
            </w:pPr>
            <w:r w:rsidRPr="008634C0">
              <w:rPr>
                <w:rFonts w:eastAsia="MS Mincho"/>
              </w:rPr>
              <w:t>ImpositionWKV</w:t>
            </w:r>
          </w:p>
        </w:tc>
        <w:tc>
          <w:tcPr>
            <w:tcW w:w="7178" w:type="dxa"/>
          </w:tcPr>
          <w:p w14:paraId="48BB335D" w14:textId="77777777" w:rsidR="00E95A5F" w:rsidRPr="008634C0" w:rsidRDefault="00E95A5F" w:rsidP="00044DC4">
            <w:pPr>
              <w:pStyle w:val="IEEEStdsParagraph"/>
              <w:jc w:val="left"/>
              <w:rPr>
                <w:rFonts w:eastAsia="MS Mincho"/>
              </w:rPr>
            </w:pPr>
            <w:r w:rsidRPr="008634C0">
              <w:rPr>
                <w:rFonts w:eastAsia="MS Mincho"/>
              </w:rPr>
              <w:t>None, Signature</w:t>
            </w:r>
            <w:r w:rsidR="007F1B6B">
              <w:rPr>
                <w:rFonts w:eastAsia="MS Mincho"/>
              </w:rPr>
              <w:t>, [Keyword</w:t>
            </w:r>
            <w:r w:rsidR="007F1B6B" w:rsidRPr="002166D1">
              <w:rPr>
                <w:rFonts w:eastAsia="MS Mincho"/>
              </w:rPr>
              <w:t>NsExtensionPattern</w:t>
            </w:r>
            <w:r w:rsidR="007F1B6B">
              <w:rPr>
                <w:rFonts w:eastAsia="MS Mincho"/>
              </w:rPr>
              <w:t>]</w:t>
            </w:r>
          </w:p>
        </w:tc>
      </w:tr>
      <w:tr w:rsidR="00E95A5F" w:rsidRPr="008634C0" w14:paraId="37C6E09B" w14:textId="77777777" w:rsidTr="0035272C">
        <w:tc>
          <w:tcPr>
            <w:tcW w:w="2628" w:type="dxa"/>
          </w:tcPr>
          <w:p w14:paraId="4D1AFBFB" w14:textId="77777777" w:rsidR="00E95A5F" w:rsidRPr="008634C0" w:rsidRDefault="00E95A5F" w:rsidP="00044DC4">
            <w:pPr>
              <w:pStyle w:val="IEEEStdsParagraph"/>
              <w:jc w:val="left"/>
              <w:rPr>
                <w:rFonts w:eastAsia="MS Mincho"/>
              </w:rPr>
            </w:pPr>
            <w:r w:rsidRPr="008634C0">
              <w:rPr>
                <w:rFonts w:eastAsia="MS Mincho"/>
              </w:rPr>
              <w:t>JobAccountingSheetTypeWKV</w:t>
            </w:r>
          </w:p>
        </w:tc>
        <w:tc>
          <w:tcPr>
            <w:tcW w:w="7178" w:type="dxa"/>
          </w:tcPr>
          <w:p w14:paraId="1F41BB9B" w14:textId="77777777" w:rsidR="00E95A5F" w:rsidRPr="008634C0" w:rsidRDefault="00E95A5F" w:rsidP="00044DC4">
            <w:pPr>
              <w:pStyle w:val="IEEEStdsParagraph"/>
              <w:jc w:val="left"/>
              <w:rPr>
                <w:rFonts w:eastAsia="MS Mincho"/>
              </w:rPr>
            </w:pPr>
            <w:r w:rsidRPr="008634C0">
              <w:rPr>
                <w:rFonts w:eastAsia="MS Mincho"/>
              </w:rPr>
              <w:t>None, Standard</w:t>
            </w:r>
            <w:r w:rsidR="007F1B6B">
              <w:rPr>
                <w:rFonts w:eastAsia="MS Mincho"/>
              </w:rPr>
              <w:t>, [Keyword</w:t>
            </w:r>
            <w:r w:rsidR="007F1B6B" w:rsidRPr="002166D1">
              <w:rPr>
                <w:rFonts w:eastAsia="MS Mincho"/>
              </w:rPr>
              <w:t>NsExtensionPattern</w:t>
            </w:r>
            <w:r w:rsidR="007F1B6B">
              <w:rPr>
                <w:rFonts w:eastAsia="MS Mincho"/>
              </w:rPr>
              <w:t>]</w:t>
            </w:r>
          </w:p>
        </w:tc>
      </w:tr>
      <w:tr w:rsidR="008F2112" w:rsidRPr="008634C0" w14:paraId="576B8DDE" w14:textId="77777777" w:rsidTr="002B7E5C">
        <w:tc>
          <w:tcPr>
            <w:tcW w:w="2628" w:type="dxa"/>
          </w:tcPr>
          <w:p w14:paraId="63A37618" w14:textId="77777777" w:rsidR="008F2112" w:rsidRPr="008634C0" w:rsidRDefault="008F2112" w:rsidP="002B7E5C">
            <w:pPr>
              <w:pStyle w:val="IEEEStdsParagraph"/>
              <w:jc w:val="left"/>
              <w:rPr>
                <w:rFonts w:eastAsia="MS Mincho"/>
              </w:rPr>
            </w:pPr>
            <w:r>
              <w:rPr>
                <w:rFonts w:eastAsia="MS Mincho"/>
              </w:rPr>
              <w:t>JobCollateType</w:t>
            </w:r>
            <w:r w:rsidRPr="008634C0">
              <w:rPr>
                <w:rFonts w:eastAsia="MS Mincho"/>
              </w:rPr>
              <w:t>WKV</w:t>
            </w:r>
          </w:p>
        </w:tc>
        <w:tc>
          <w:tcPr>
            <w:tcW w:w="7178" w:type="dxa"/>
          </w:tcPr>
          <w:p w14:paraId="10F6641E" w14:textId="77777777" w:rsidR="008F2112" w:rsidRPr="008634C0" w:rsidRDefault="008F2112" w:rsidP="008F2112">
            <w:pPr>
              <w:pStyle w:val="IEEEStdsParagraph"/>
              <w:jc w:val="left"/>
              <w:rPr>
                <w:rFonts w:eastAsia="MS Mincho"/>
              </w:rPr>
            </w:pPr>
            <w:r>
              <w:rPr>
                <w:rFonts w:eastAsia="MS Mincho"/>
              </w:rPr>
              <w:t>C</w:t>
            </w:r>
            <w:r w:rsidRPr="008634C0">
              <w:rPr>
                <w:rFonts w:eastAsia="MS Mincho"/>
              </w:rPr>
              <w:t>ollated</w:t>
            </w:r>
            <w:r>
              <w:rPr>
                <w:rFonts w:eastAsia="MS Mincho"/>
              </w:rPr>
              <w:t>Documents, Other, Unc</w:t>
            </w:r>
            <w:r w:rsidRPr="008634C0">
              <w:rPr>
                <w:rFonts w:eastAsia="MS Mincho"/>
              </w:rPr>
              <w:t>ollated</w:t>
            </w:r>
            <w:r>
              <w:rPr>
                <w:rFonts w:eastAsia="MS Mincho"/>
              </w:rPr>
              <w:t>Sheets</w:t>
            </w:r>
            <w:r w:rsidRPr="008634C0">
              <w:rPr>
                <w:rFonts w:eastAsia="MS Mincho"/>
              </w:rPr>
              <w:t>, Uncollated</w:t>
            </w:r>
            <w:r>
              <w:rPr>
                <w:rFonts w:eastAsia="MS Mincho"/>
              </w:rPr>
              <w:t>Documents, Unknown, [Keyword</w:t>
            </w:r>
            <w:r w:rsidRPr="002166D1">
              <w:rPr>
                <w:rFonts w:eastAsia="MS Mincho"/>
              </w:rPr>
              <w:t>NsExtensionPattern</w:t>
            </w:r>
            <w:r>
              <w:rPr>
                <w:rFonts w:eastAsia="MS Mincho"/>
              </w:rPr>
              <w:t>]</w:t>
            </w:r>
          </w:p>
        </w:tc>
      </w:tr>
      <w:tr w:rsidR="00E95A5F" w:rsidRPr="008634C0" w14:paraId="17312FC1" w14:textId="77777777" w:rsidTr="0035272C">
        <w:tc>
          <w:tcPr>
            <w:tcW w:w="2628" w:type="dxa"/>
          </w:tcPr>
          <w:p w14:paraId="542E559D" w14:textId="77777777" w:rsidR="00E95A5F" w:rsidRPr="008634C0" w:rsidRDefault="00E95A5F" w:rsidP="00044DC4">
            <w:pPr>
              <w:pStyle w:val="IEEEStdsParagraph"/>
              <w:jc w:val="left"/>
              <w:rPr>
                <w:rFonts w:eastAsia="MS Mincho"/>
              </w:rPr>
            </w:pPr>
            <w:r w:rsidRPr="008634C0">
              <w:rPr>
                <w:rFonts w:eastAsia="MS Mincho"/>
              </w:rPr>
              <w:t>JobErrorSheetTypeWKV</w:t>
            </w:r>
          </w:p>
        </w:tc>
        <w:tc>
          <w:tcPr>
            <w:tcW w:w="7178" w:type="dxa"/>
          </w:tcPr>
          <w:p w14:paraId="10974B52" w14:textId="77777777" w:rsidR="00E95A5F" w:rsidRPr="008634C0" w:rsidRDefault="00E95A5F" w:rsidP="00044DC4">
            <w:pPr>
              <w:pStyle w:val="IEEEStdsParagraph"/>
              <w:jc w:val="left"/>
              <w:rPr>
                <w:rFonts w:eastAsia="MS Mincho"/>
              </w:rPr>
            </w:pPr>
            <w:r w:rsidRPr="008634C0">
              <w:rPr>
                <w:rFonts w:eastAsia="MS Mincho"/>
              </w:rPr>
              <w:t>None, Standard</w:t>
            </w:r>
            <w:r w:rsidR="007F1B6B">
              <w:rPr>
                <w:rFonts w:eastAsia="MS Mincho"/>
              </w:rPr>
              <w:t>, [Keyword</w:t>
            </w:r>
            <w:r w:rsidR="007F1B6B" w:rsidRPr="002166D1">
              <w:rPr>
                <w:rFonts w:eastAsia="MS Mincho"/>
              </w:rPr>
              <w:t>NsExtensionPattern</w:t>
            </w:r>
            <w:r w:rsidR="007F1B6B">
              <w:rPr>
                <w:rFonts w:eastAsia="MS Mincho"/>
              </w:rPr>
              <w:t>]</w:t>
            </w:r>
          </w:p>
        </w:tc>
      </w:tr>
      <w:tr w:rsidR="00E95A5F" w:rsidRPr="008634C0" w14:paraId="767C3710" w14:textId="77777777" w:rsidTr="0035272C">
        <w:tc>
          <w:tcPr>
            <w:tcW w:w="2628" w:type="dxa"/>
          </w:tcPr>
          <w:p w14:paraId="5501C3F9" w14:textId="77777777" w:rsidR="00E95A5F" w:rsidRPr="008634C0" w:rsidRDefault="00E95A5F" w:rsidP="00044DC4">
            <w:pPr>
              <w:pStyle w:val="IEEEStdsParagraph"/>
              <w:jc w:val="left"/>
              <w:rPr>
                <w:rFonts w:eastAsia="MS Mincho"/>
              </w:rPr>
            </w:pPr>
            <w:r w:rsidRPr="008634C0">
              <w:rPr>
                <w:rFonts w:eastAsia="MS Mincho"/>
              </w:rPr>
              <w:t>JobErrorSheetWhenWKV</w:t>
            </w:r>
          </w:p>
        </w:tc>
        <w:tc>
          <w:tcPr>
            <w:tcW w:w="7178" w:type="dxa"/>
          </w:tcPr>
          <w:p w14:paraId="3FC7FE86" w14:textId="77777777" w:rsidR="00E95A5F" w:rsidRPr="008634C0" w:rsidRDefault="00E95A5F" w:rsidP="00044DC4">
            <w:pPr>
              <w:pStyle w:val="IEEEStdsParagraph"/>
              <w:jc w:val="left"/>
              <w:rPr>
                <w:rFonts w:eastAsia="MS Mincho"/>
              </w:rPr>
            </w:pPr>
            <w:r w:rsidRPr="008634C0">
              <w:rPr>
                <w:rFonts w:eastAsia="MS Mincho"/>
              </w:rPr>
              <w:t>Always, OnError</w:t>
            </w:r>
            <w:r w:rsidR="007F1B6B">
              <w:rPr>
                <w:rFonts w:eastAsia="MS Mincho"/>
              </w:rPr>
              <w:t>, [Keyword</w:t>
            </w:r>
            <w:r w:rsidR="007F1B6B" w:rsidRPr="002166D1">
              <w:rPr>
                <w:rFonts w:eastAsia="MS Mincho"/>
              </w:rPr>
              <w:t>NsExtensionPattern</w:t>
            </w:r>
            <w:r w:rsidR="007F1B6B">
              <w:rPr>
                <w:rFonts w:eastAsia="MS Mincho"/>
              </w:rPr>
              <w:t>]</w:t>
            </w:r>
          </w:p>
        </w:tc>
      </w:tr>
      <w:tr w:rsidR="00E95A5F" w:rsidRPr="008634C0" w14:paraId="2563D118" w14:textId="77777777" w:rsidTr="0035272C">
        <w:tc>
          <w:tcPr>
            <w:tcW w:w="2628" w:type="dxa"/>
          </w:tcPr>
          <w:p w14:paraId="16595F98" w14:textId="77777777" w:rsidR="00E95A5F" w:rsidRPr="008634C0" w:rsidRDefault="00E95A5F" w:rsidP="00C9210D">
            <w:pPr>
              <w:pStyle w:val="IEEEStdsParagraph"/>
              <w:keepNext/>
              <w:keepLines/>
              <w:jc w:val="left"/>
              <w:rPr>
                <w:rFonts w:eastAsia="MS Mincho"/>
              </w:rPr>
            </w:pPr>
            <w:r w:rsidRPr="008634C0">
              <w:rPr>
                <w:rFonts w:eastAsia="MS Mincho"/>
              </w:rPr>
              <w:lastRenderedPageBreak/>
              <w:t>JobPasswordEncryptionWKV</w:t>
            </w:r>
          </w:p>
        </w:tc>
        <w:tc>
          <w:tcPr>
            <w:tcW w:w="7178" w:type="dxa"/>
          </w:tcPr>
          <w:p w14:paraId="7DB50A94" w14:textId="77777777" w:rsidR="00E95A5F" w:rsidRPr="008634C0" w:rsidRDefault="00E95A5F" w:rsidP="00C9210D">
            <w:pPr>
              <w:pStyle w:val="IEEEStdsParagraph"/>
              <w:keepNext/>
              <w:keepLines/>
              <w:jc w:val="left"/>
              <w:rPr>
                <w:rFonts w:eastAsia="MS Mincho"/>
              </w:rPr>
            </w:pPr>
            <w:r w:rsidRPr="008634C0">
              <w:rPr>
                <w:rFonts w:eastAsia="MS Mincho"/>
              </w:rPr>
              <w:t>AES, ECC, Md2, Md4, Md5, None, Sha, TripleDES</w:t>
            </w:r>
            <w:r w:rsidR="00CC4935">
              <w:rPr>
                <w:rFonts w:eastAsia="MS Mincho"/>
              </w:rPr>
              <w:t>, [Keyword</w:t>
            </w:r>
            <w:r w:rsidR="00CC4935" w:rsidRPr="002166D1">
              <w:rPr>
                <w:rFonts w:eastAsia="MS Mincho"/>
              </w:rPr>
              <w:t>NsExtensionPattern</w:t>
            </w:r>
            <w:r w:rsidR="00CC4935">
              <w:rPr>
                <w:rFonts w:eastAsia="MS Mincho"/>
              </w:rPr>
              <w:t>]</w:t>
            </w:r>
          </w:p>
        </w:tc>
      </w:tr>
      <w:tr w:rsidR="00E95A5F" w:rsidRPr="008634C0" w14:paraId="23079245" w14:textId="77777777" w:rsidTr="0035272C">
        <w:tc>
          <w:tcPr>
            <w:tcW w:w="2628" w:type="dxa"/>
          </w:tcPr>
          <w:p w14:paraId="01594CFB" w14:textId="77777777" w:rsidR="00E95A5F" w:rsidRPr="008634C0" w:rsidRDefault="00E95A5F" w:rsidP="00044DC4">
            <w:pPr>
              <w:pStyle w:val="IEEEStdsParagraph"/>
              <w:jc w:val="left"/>
              <w:rPr>
                <w:rFonts w:eastAsia="MS Mincho"/>
              </w:rPr>
            </w:pPr>
            <w:r w:rsidRPr="008634C0">
              <w:rPr>
                <w:rFonts w:eastAsia="MS Mincho"/>
              </w:rPr>
              <w:t>JobSheetsWKV</w:t>
            </w:r>
          </w:p>
        </w:tc>
        <w:tc>
          <w:tcPr>
            <w:tcW w:w="7178" w:type="dxa"/>
          </w:tcPr>
          <w:p w14:paraId="59EAE2B1" w14:textId="77777777" w:rsidR="00E95A5F" w:rsidRPr="008634C0" w:rsidRDefault="00E95A5F" w:rsidP="00044DC4">
            <w:pPr>
              <w:pStyle w:val="IEEEStdsParagraph"/>
              <w:jc w:val="left"/>
              <w:rPr>
                <w:rFonts w:eastAsia="MS Mincho"/>
              </w:rPr>
            </w:pPr>
            <w:r w:rsidRPr="008634C0">
              <w:rPr>
                <w:rFonts w:eastAsia="MS Mincho"/>
              </w:rPr>
              <w:t>BothSheets, EndSheet, FirstPrintStreamPage, None, Standard, StartSheet</w:t>
            </w:r>
            <w:r w:rsidR="00CC4935">
              <w:rPr>
                <w:rFonts w:eastAsia="MS Mincho"/>
              </w:rPr>
              <w:t>, [Keyword</w:t>
            </w:r>
            <w:r w:rsidR="00CC4935" w:rsidRPr="002166D1">
              <w:rPr>
                <w:rFonts w:eastAsia="MS Mincho"/>
              </w:rPr>
              <w:t>NsExtensionPattern</w:t>
            </w:r>
            <w:r w:rsidR="00CC4935">
              <w:rPr>
                <w:rFonts w:eastAsia="MS Mincho"/>
              </w:rPr>
              <w:t>]</w:t>
            </w:r>
          </w:p>
        </w:tc>
      </w:tr>
      <w:tr w:rsidR="00E95A5F" w:rsidRPr="008634C0" w14:paraId="467CE8DE" w14:textId="77777777" w:rsidTr="0035272C">
        <w:tc>
          <w:tcPr>
            <w:tcW w:w="2628" w:type="dxa"/>
          </w:tcPr>
          <w:p w14:paraId="74832A91" w14:textId="77777777" w:rsidR="00E95A5F" w:rsidRPr="008634C0" w:rsidRDefault="00E95A5F" w:rsidP="00044DC4">
            <w:pPr>
              <w:pStyle w:val="IEEEStdsParagraph"/>
              <w:jc w:val="left"/>
              <w:rPr>
                <w:rFonts w:eastAsia="MS Mincho"/>
              </w:rPr>
            </w:pPr>
            <w:r w:rsidRPr="008634C0">
              <w:rPr>
                <w:rFonts w:eastAsia="MS Mincho"/>
              </w:rPr>
              <w:t>MediaCoatingWKV</w:t>
            </w:r>
          </w:p>
        </w:tc>
        <w:tc>
          <w:tcPr>
            <w:tcW w:w="7178" w:type="dxa"/>
          </w:tcPr>
          <w:p w14:paraId="67050425" w14:textId="77777777" w:rsidR="00E95A5F" w:rsidRPr="008634C0" w:rsidRDefault="00E95A5F" w:rsidP="00CC4935">
            <w:pPr>
              <w:pStyle w:val="IEEEStdsParagraph"/>
              <w:jc w:val="left"/>
              <w:rPr>
                <w:rFonts w:eastAsia="MS Mincho"/>
              </w:rPr>
            </w:pPr>
            <w:r w:rsidRPr="008634C0">
              <w:rPr>
                <w:rFonts w:eastAsia="MS Mincho"/>
              </w:rPr>
              <w:t>none, glossy, high-gloss, semi-gloss, satin, matte</w:t>
            </w:r>
            <w:r w:rsidR="00CC4935">
              <w:rPr>
                <w:rFonts w:eastAsia="MS Mincho"/>
              </w:rPr>
              <w:t>, [Media</w:t>
            </w:r>
            <w:r w:rsidR="00CC4935" w:rsidRPr="002166D1">
              <w:rPr>
                <w:rFonts w:eastAsia="MS Mincho"/>
              </w:rPr>
              <w:t>NsExtensionPattern</w:t>
            </w:r>
            <w:r w:rsidR="00CC4935">
              <w:rPr>
                <w:rFonts w:eastAsia="MS Mincho"/>
              </w:rPr>
              <w:t>]</w:t>
            </w:r>
          </w:p>
        </w:tc>
      </w:tr>
      <w:tr w:rsidR="00E95A5F" w:rsidRPr="008634C0" w14:paraId="64B6E42E" w14:textId="77777777" w:rsidTr="0035272C">
        <w:tc>
          <w:tcPr>
            <w:tcW w:w="2628" w:type="dxa"/>
          </w:tcPr>
          <w:p w14:paraId="40FE55EE" w14:textId="77777777" w:rsidR="00E95A5F" w:rsidRPr="008634C0" w:rsidRDefault="00E95A5F" w:rsidP="00044DC4">
            <w:pPr>
              <w:pStyle w:val="IEEEStdsParagraph"/>
              <w:jc w:val="left"/>
              <w:rPr>
                <w:rFonts w:eastAsia="MS Mincho"/>
              </w:rPr>
            </w:pPr>
            <w:r w:rsidRPr="008634C0">
              <w:rPr>
                <w:rFonts w:eastAsia="MS Mincho"/>
              </w:rPr>
              <w:t>MediaColorWKV</w:t>
            </w:r>
          </w:p>
        </w:tc>
        <w:tc>
          <w:tcPr>
            <w:tcW w:w="7178" w:type="dxa"/>
          </w:tcPr>
          <w:p w14:paraId="783357A9" w14:textId="77777777" w:rsidR="00E95A5F" w:rsidRPr="008634C0" w:rsidRDefault="00E95A5F" w:rsidP="00CC4935">
            <w:pPr>
              <w:pStyle w:val="IEEEStdsParagraph"/>
              <w:jc w:val="left"/>
              <w:rPr>
                <w:rFonts w:eastAsia="MS Mincho"/>
              </w:rPr>
            </w:pPr>
            <w:r w:rsidRPr="008634C0">
              <w:rPr>
                <w:rFonts w:eastAsia="MS Mincho"/>
              </w:rPr>
              <w:t>no-color, white, pink, yellow, blue, green, buff, goldenrod, red, gray, ivory, orange</w:t>
            </w:r>
            <w:r w:rsidR="00CC4935">
              <w:rPr>
                <w:rFonts w:eastAsia="MS Mincho"/>
              </w:rPr>
              <w:t>, [MediaColor</w:t>
            </w:r>
            <w:r w:rsidR="00CC4935" w:rsidRPr="002166D1">
              <w:rPr>
                <w:rFonts w:eastAsia="MS Mincho"/>
              </w:rPr>
              <w:t>ExtensionPattern</w:t>
            </w:r>
            <w:r w:rsidR="00CC4935">
              <w:rPr>
                <w:rFonts w:eastAsia="MS Mincho"/>
              </w:rPr>
              <w:t>]</w:t>
            </w:r>
          </w:p>
        </w:tc>
      </w:tr>
      <w:tr w:rsidR="00E95A5F" w:rsidRPr="008634C0" w14:paraId="41D2E067" w14:textId="77777777" w:rsidTr="0035272C">
        <w:tc>
          <w:tcPr>
            <w:tcW w:w="2628" w:type="dxa"/>
          </w:tcPr>
          <w:p w14:paraId="575CA73B" w14:textId="77777777" w:rsidR="00E95A5F" w:rsidRPr="008634C0" w:rsidRDefault="00E95A5F" w:rsidP="00044DC4">
            <w:pPr>
              <w:pStyle w:val="IEEEStdsParagraph"/>
              <w:jc w:val="left"/>
              <w:rPr>
                <w:rFonts w:eastAsia="MS Mincho"/>
              </w:rPr>
            </w:pPr>
            <w:r w:rsidRPr="008634C0">
              <w:rPr>
                <w:rFonts w:eastAsia="MS Mincho"/>
              </w:rPr>
              <w:t>MediaGrainWKV</w:t>
            </w:r>
          </w:p>
        </w:tc>
        <w:tc>
          <w:tcPr>
            <w:tcW w:w="7178" w:type="dxa"/>
          </w:tcPr>
          <w:p w14:paraId="18885934" w14:textId="77777777" w:rsidR="00E95A5F" w:rsidRPr="008634C0" w:rsidRDefault="00E95A5F" w:rsidP="00CC4935">
            <w:pPr>
              <w:pStyle w:val="IEEEStdsParagraph"/>
              <w:jc w:val="left"/>
              <w:rPr>
                <w:rFonts w:eastAsia="MS Mincho"/>
              </w:rPr>
            </w:pPr>
            <w:r w:rsidRPr="008634C0">
              <w:rPr>
                <w:rFonts w:eastAsia="MS Mincho"/>
              </w:rPr>
              <w:t>x-direction, y-direction</w:t>
            </w:r>
            <w:r w:rsidR="00CC4935">
              <w:rPr>
                <w:rFonts w:eastAsia="MS Mincho"/>
              </w:rPr>
              <w:t>, [Media</w:t>
            </w:r>
            <w:r w:rsidR="00CC4935" w:rsidRPr="002166D1">
              <w:rPr>
                <w:rFonts w:eastAsia="MS Mincho"/>
              </w:rPr>
              <w:t>NsExtensionPattern</w:t>
            </w:r>
            <w:r w:rsidR="00CC4935">
              <w:rPr>
                <w:rFonts w:eastAsia="MS Mincho"/>
              </w:rPr>
              <w:t>]</w:t>
            </w:r>
          </w:p>
        </w:tc>
      </w:tr>
      <w:tr w:rsidR="00E95A5F" w:rsidRPr="008634C0" w14:paraId="30C54FB8" w14:textId="77777777" w:rsidTr="0035272C">
        <w:tc>
          <w:tcPr>
            <w:tcW w:w="2628" w:type="dxa"/>
          </w:tcPr>
          <w:p w14:paraId="51F7B851" w14:textId="77777777" w:rsidR="00E95A5F" w:rsidRPr="008634C0" w:rsidRDefault="00E95A5F" w:rsidP="00044DC4">
            <w:pPr>
              <w:pStyle w:val="IEEEStdsParagraph"/>
              <w:jc w:val="left"/>
              <w:rPr>
                <w:rFonts w:eastAsia="MS Mincho"/>
              </w:rPr>
            </w:pPr>
            <w:r w:rsidRPr="008634C0">
              <w:rPr>
                <w:rFonts w:eastAsia="MS Mincho"/>
              </w:rPr>
              <w:t>MediaInputTrayWKV</w:t>
            </w:r>
          </w:p>
        </w:tc>
        <w:tc>
          <w:tcPr>
            <w:tcW w:w="7178" w:type="dxa"/>
          </w:tcPr>
          <w:p w14:paraId="2766E0A8" w14:textId="77777777" w:rsidR="00E95A5F" w:rsidRPr="008634C0" w:rsidRDefault="00E95A5F" w:rsidP="00CC4935">
            <w:pPr>
              <w:pStyle w:val="IEEEStdsParagraph"/>
              <w:jc w:val="left"/>
              <w:rPr>
                <w:rFonts w:eastAsia="MS Mincho"/>
              </w:rPr>
            </w:pPr>
            <w:r w:rsidRPr="008634C0">
              <w:rPr>
                <w:rFonts w:eastAsia="MS Mincho"/>
              </w:rPr>
              <w:t>top, middle, bottom, side, large-capacity, envelope, main, manual</w:t>
            </w:r>
            <w:r w:rsidR="00CC4935">
              <w:rPr>
                <w:rFonts w:eastAsia="MS Mincho"/>
              </w:rPr>
              <w:t>, [Media</w:t>
            </w:r>
            <w:r w:rsidR="00CC4935" w:rsidRPr="002166D1">
              <w:rPr>
                <w:rFonts w:eastAsia="MS Mincho"/>
              </w:rPr>
              <w:t>NsExtensionPattern</w:t>
            </w:r>
            <w:r w:rsidR="00CC4935">
              <w:rPr>
                <w:rFonts w:eastAsia="MS Mincho"/>
              </w:rPr>
              <w:t>]</w:t>
            </w:r>
          </w:p>
        </w:tc>
      </w:tr>
      <w:tr w:rsidR="00E95A5F" w:rsidRPr="008634C0" w14:paraId="4516A74D" w14:textId="77777777" w:rsidTr="0035272C">
        <w:tc>
          <w:tcPr>
            <w:tcW w:w="2628" w:type="dxa"/>
          </w:tcPr>
          <w:p w14:paraId="1C9012A6" w14:textId="77777777" w:rsidR="00E95A5F" w:rsidRPr="008634C0" w:rsidRDefault="00E95A5F" w:rsidP="00044DC4">
            <w:pPr>
              <w:pStyle w:val="IEEEStdsParagraph"/>
              <w:jc w:val="left"/>
              <w:rPr>
                <w:rFonts w:eastAsia="MS Mincho"/>
              </w:rPr>
            </w:pPr>
            <w:r w:rsidRPr="008634C0">
              <w:rPr>
                <w:rFonts w:eastAsia="MS Mincho"/>
              </w:rPr>
              <w:t>MediaPreprintedWKV</w:t>
            </w:r>
          </w:p>
        </w:tc>
        <w:tc>
          <w:tcPr>
            <w:tcW w:w="7178" w:type="dxa"/>
          </w:tcPr>
          <w:p w14:paraId="5E2824BF" w14:textId="77777777" w:rsidR="00E95A5F" w:rsidRPr="008634C0" w:rsidRDefault="00E95A5F" w:rsidP="00044DC4">
            <w:pPr>
              <w:pStyle w:val="IEEEStdsParagraph"/>
              <w:jc w:val="left"/>
              <w:rPr>
                <w:rFonts w:eastAsia="MS Mincho"/>
              </w:rPr>
            </w:pPr>
            <w:r w:rsidRPr="008634C0">
              <w:rPr>
                <w:rFonts w:eastAsia="MS Mincho"/>
              </w:rPr>
              <w:t>blank, preprinted, letterhead</w:t>
            </w:r>
            <w:r w:rsidR="00CC4935">
              <w:rPr>
                <w:rFonts w:eastAsia="MS Mincho"/>
              </w:rPr>
              <w:t>, [Media</w:t>
            </w:r>
            <w:r w:rsidR="00CC4935" w:rsidRPr="002166D1">
              <w:rPr>
                <w:rFonts w:eastAsia="MS Mincho"/>
              </w:rPr>
              <w:t>NsExtensionPattern</w:t>
            </w:r>
            <w:r w:rsidR="00CC4935">
              <w:rPr>
                <w:rFonts w:eastAsia="MS Mincho"/>
              </w:rPr>
              <w:t>]</w:t>
            </w:r>
          </w:p>
        </w:tc>
      </w:tr>
      <w:tr w:rsidR="00E95A5F" w:rsidRPr="008634C0" w14:paraId="687E544B" w14:textId="77777777" w:rsidTr="0035272C">
        <w:tc>
          <w:tcPr>
            <w:tcW w:w="2628" w:type="dxa"/>
          </w:tcPr>
          <w:p w14:paraId="111D0EBD" w14:textId="77777777" w:rsidR="00E95A5F" w:rsidRPr="008634C0" w:rsidRDefault="00E95A5F" w:rsidP="00044DC4">
            <w:pPr>
              <w:pStyle w:val="IEEEStdsParagraph"/>
              <w:jc w:val="left"/>
              <w:rPr>
                <w:rFonts w:eastAsia="MS Mincho"/>
              </w:rPr>
            </w:pPr>
            <w:r w:rsidRPr="008634C0">
              <w:rPr>
                <w:rFonts w:eastAsia="MS Mincho"/>
              </w:rPr>
              <w:t>MediaRecycledWKV</w:t>
            </w:r>
          </w:p>
        </w:tc>
        <w:tc>
          <w:tcPr>
            <w:tcW w:w="7178" w:type="dxa"/>
          </w:tcPr>
          <w:p w14:paraId="22CB335E" w14:textId="77777777" w:rsidR="00E95A5F" w:rsidRPr="008634C0" w:rsidRDefault="00E95A5F" w:rsidP="00044DC4">
            <w:pPr>
              <w:pStyle w:val="IEEEStdsParagraph"/>
              <w:jc w:val="left"/>
              <w:rPr>
                <w:rFonts w:eastAsia="MS Mincho"/>
              </w:rPr>
            </w:pPr>
            <w:r w:rsidRPr="008634C0">
              <w:rPr>
                <w:rFonts w:eastAsia="MS Mincho"/>
              </w:rPr>
              <w:t>none, standard</w:t>
            </w:r>
            <w:r w:rsidR="00CC4935">
              <w:rPr>
                <w:rFonts w:eastAsia="MS Mincho"/>
              </w:rPr>
              <w:t>, [Media</w:t>
            </w:r>
            <w:r w:rsidR="00CC4935" w:rsidRPr="002166D1">
              <w:rPr>
                <w:rFonts w:eastAsia="MS Mincho"/>
              </w:rPr>
              <w:t>NsExtensionPattern</w:t>
            </w:r>
            <w:r w:rsidR="00CC4935">
              <w:rPr>
                <w:rFonts w:eastAsia="MS Mincho"/>
              </w:rPr>
              <w:t>]</w:t>
            </w:r>
          </w:p>
        </w:tc>
      </w:tr>
      <w:tr w:rsidR="00E95A5F" w:rsidRPr="008634C0" w14:paraId="251D28AA" w14:textId="77777777" w:rsidTr="0035272C">
        <w:tc>
          <w:tcPr>
            <w:tcW w:w="2628" w:type="dxa"/>
          </w:tcPr>
          <w:p w14:paraId="5174B576" w14:textId="77777777" w:rsidR="00E95A5F" w:rsidRPr="008634C0" w:rsidRDefault="00E95A5F" w:rsidP="00044DC4">
            <w:pPr>
              <w:pStyle w:val="IEEEStdsParagraph"/>
              <w:jc w:val="left"/>
              <w:rPr>
                <w:rFonts w:eastAsia="MS Mincho"/>
              </w:rPr>
            </w:pPr>
            <w:r w:rsidRPr="008634C0">
              <w:rPr>
                <w:rFonts w:eastAsia="MS Mincho"/>
              </w:rPr>
              <w:t>MediaSourceWKV</w:t>
            </w:r>
          </w:p>
        </w:tc>
        <w:tc>
          <w:tcPr>
            <w:tcW w:w="7178" w:type="dxa"/>
          </w:tcPr>
          <w:p w14:paraId="05623F25" w14:textId="77777777" w:rsidR="00E95A5F" w:rsidRPr="008634C0" w:rsidRDefault="00E95A5F" w:rsidP="00044DC4">
            <w:pPr>
              <w:pStyle w:val="IEEEStdsParagraph"/>
              <w:jc w:val="left"/>
              <w:rPr>
                <w:rFonts w:eastAsia="MS Mincho"/>
              </w:rPr>
            </w:pPr>
            <w:r w:rsidRPr="008634C0">
              <w:rPr>
                <w:rFonts w:eastAsia="MS Mincho"/>
              </w:rPr>
              <w:t>Alternate, AlternateRoll, Auto, Bottom, Center, Disc, Envelope, Hagaki, LargeCapacity, Left, Main, MainRoll, Manual, Middle, Photo, Rear, Right, Side, Top, Tray1, Tray2, Tray3, Tray4, Tray5, Tray6</w:t>
            </w:r>
            <w:r w:rsidR="00CC4935">
              <w:rPr>
                <w:rFonts w:eastAsia="MS Mincho"/>
              </w:rPr>
              <w:t>, [Media</w:t>
            </w:r>
            <w:r w:rsidR="00CC4935" w:rsidRPr="002166D1">
              <w:rPr>
                <w:rFonts w:eastAsia="MS Mincho"/>
              </w:rPr>
              <w:t>NsExtensionPattern</w:t>
            </w:r>
            <w:r w:rsidR="00CC4935">
              <w:rPr>
                <w:rFonts w:eastAsia="MS Mincho"/>
              </w:rPr>
              <w:t>]</w:t>
            </w:r>
          </w:p>
        </w:tc>
      </w:tr>
      <w:tr w:rsidR="00E95A5F" w:rsidRPr="008634C0" w14:paraId="73C3AF70" w14:textId="77777777" w:rsidTr="0035272C">
        <w:tc>
          <w:tcPr>
            <w:tcW w:w="2628" w:type="dxa"/>
          </w:tcPr>
          <w:p w14:paraId="6AADBA67" w14:textId="77777777" w:rsidR="00E95A5F" w:rsidRPr="008634C0" w:rsidRDefault="00E95A5F" w:rsidP="00044DC4">
            <w:pPr>
              <w:pStyle w:val="IEEEStdsParagraph"/>
              <w:jc w:val="left"/>
              <w:rPr>
                <w:rFonts w:eastAsia="MS Mincho"/>
              </w:rPr>
            </w:pPr>
            <w:r w:rsidRPr="008634C0">
              <w:rPr>
                <w:rFonts w:eastAsia="MS Mincho"/>
              </w:rPr>
              <w:t>MediaToothWKV</w:t>
            </w:r>
          </w:p>
        </w:tc>
        <w:tc>
          <w:tcPr>
            <w:tcW w:w="7178" w:type="dxa"/>
          </w:tcPr>
          <w:p w14:paraId="25D4E78C" w14:textId="77777777" w:rsidR="00E95A5F" w:rsidRPr="008634C0" w:rsidRDefault="00E95A5F" w:rsidP="00044DC4">
            <w:pPr>
              <w:pStyle w:val="IEEEStdsParagraph"/>
              <w:jc w:val="left"/>
              <w:rPr>
                <w:rFonts w:eastAsia="MS Mincho"/>
              </w:rPr>
            </w:pPr>
            <w:r w:rsidRPr="008634C0">
              <w:rPr>
                <w:rFonts w:eastAsia="MS Mincho"/>
              </w:rPr>
              <w:t>coarse, fine, medium</w:t>
            </w:r>
            <w:r w:rsidR="00CC4935">
              <w:rPr>
                <w:rFonts w:eastAsia="MS Mincho"/>
              </w:rPr>
              <w:t>, [Media</w:t>
            </w:r>
            <w:r w:rsidR="00CC4935" w:rsidRPr="002166D1">
              <w:rPr>
                <w:rFonts w:eastAsia="MS Mincho"/>
              </w:rPr>
              <w:t>NsExtensionPattern</w:t>
            </w:r>
            <w:r w:rsidR="00CC4935">
              <w:rPr>
                <w:rFonts w:eastAsia="MS Mincho"/>
              </w:rPr>
              <w:t>]</w:t>
            </w:r>
          </w:p>
        </w:tc>
      </w:tr>
      <w:tr w:rsidR="00E95A5F" w:rsidRPr="008634C0" w14:paraId="1F9FB5F8" w14:textId="77777777" w:rsidTr="0035272C">
        <w:tc>
          <w:tcPr>
            <w:tcW w:w="2628" w:type="dxa"/>
          </w:tcPr>
          <w:p w14:paraId="352E43C4" w14:textId="77777777" w:rsidR="00E95A5F" w:rsidRPr="008634C0" w:rsidRDefault="00E95A5F" w:rsidP="00044DC4">
            <w:pPr>
              <w:pStyle w:val="IEEEStdsParagraph"/>
              <w:jc w:val="left"/>
              <w:rPr>
                <w:rFonts w:eastAsia="MS Mincho"/>
              </w:rPr>
            </w:pPr>
            <w:r w:rsidRPr="008634C0">
              <w:rPr>
                <w:rFonts w:eastAsia="MS Mincho"/>
              </w:rPr>
              <w:t>MediaTypeWKV</w:t>
            </w:r>
          </w:p>
        </w:tc>
        <w:tc>
          <w:tcPr>
            <w:tcW w:w="7178" w:type="dxa"/>
          </w:tcPr>
          <w:p w14:paraId="4AEA7538" w14:textId="77777777" w:rsidR="00E95A5F" w:rsidRPr="008634C0" w:rsidRDefault="00E95A5F" w:rsidP="00CC4935">
            <w:pPr>
              <w:pStyle w:val="IEEEStdsParagraph"/>
              <w:jc w:val="left"/>
              <w:rPr>
                <w:rFonts w:eastAsia="MS Mincho"/>
              </w:rPr>
            </w:pPr>
            <w:r w:rsidRPr="008634C0">
              <w:rPr>
                <w:rFonts w:eastAsia="MS Mincho"/>
              </w:rPr>
              <w:t>back-print-film, cardstock, continuous, continuous-long, continuous-short, envelope, envelope-plain, envelope-window, full-cut-tabs, labels, pre-cut-tabs, multi-layer, multi-part-forms, photographic, photographic-film, photographic-glossy, photographic-high-gloss, photographic-matte, photographic-satin, photographic-semi-gloss, roll, screen, screen-paged, stationery, stationery-coated, stationery-fine, stationery-heavyweight, stationery-inkjet, stationery-letterhead, stationery-lightweight, stationery-preprinted, stationery-prepunched, tab-stock, transparency, other</w:t>
            </w:r>
            <w:r w:rsidR="00CC4935">
              <w:rPr>
                <w:rFonts w:eastAsia="MS Mincho"/>
              </w:rPr>
              <w:t>, [MediaType</w:t>
            </w:r>
            <w:r w:rsidR="00CC4935" w:rsidRPr="002166D1">
              <w:rPr>
                <w:rFonts w:eastAsia="MS Mincho"/>
              </w:rPr>
              <w:t>ExtensionPattern</w:t>
            </w:r>
            <w:r w:rsidR="00CC4935">
              <w:rPr>
                <w:rFonts w:eastAsia="MS Mincho"/>
              </w:rPr>
              <w:t>]</w:t>
            </w:r>
          </w:p>
        </w:tc>
      </w:tr>
      <w:tr w:rsidR="00E95A5F" w:rsidRPr="008634C0" w14:paraId="73BB2693" w14:textId="77777777" w:rsidTr="0035272C">
        <w:tc>
          <w:tcPr>
            <w:tcW w:w="2628" w:type="dxa"/>
          </w:tcPr>
          <w:p w14:paraId="4D14AFA7" w14:textId="77777777" w:rsidR="00E95A5F" w:rsidRPr="008634C0" w:rsidRDefault="00E95A5F" w:rsidP="00044DC4">
            <w:pPr>
              <w:pStyle w:val="IEEEStdsParagraph"/>
              <w:jc w:val="left"/>
              <w:rPr>
                <w:rFonts w:eastAsia="MS Mincho"/>
              </w:rPr>
            </w:pPr>
            <w:r w:rsidRPr="008634C0">
              <w:rPr>
                <w:rFonts w:eastAsia="MS Mincho"/>
              </w:rPr>
              <w:t>MediaWKV</w:t>
            </w:r>
          </w:p>
        </w:tc>
        <w:tc>
          <w:tcPr>
            <w:tcW w:w="7178" w:type="dxa"/>
          </w:tcPr>
          <w:p w14:paraId="2DA37B3A" w14:textId="77777777" w:rsidR="00E95A5F" w:rsidRPr="008634C0" w:rsidRDefault="00E95A5F" w:rsidP="00CC4935">
            <w:pPr>
              <w:pStyle w:val="IEEEStdsParagraph"/>
              <w:jc w:val="left"/>
              <w:rPr>
                <w:rFonts w:eastAsia="MS Mincho"/>
              </w:rPr>
            </w:pPr>
            <w:r w:rsidRPr="008634C0">
              <w:rPr>
                <w:rFonts w:eastAsia="MS Mincho"/>
              </w:rPr>
              <w:t xml:space="preserve">asme_f_28x40in, iso_2a0_1189x1682mm, iso_a0_841x1189mm, iso_a0x3_1189x2523mm, iso_a1_594x841mm, iso_a10_26x37mm, iso_a1x3_841x1783mm, iso_a1x4_841x2378mm, iso_a2_420x594mm, iso_a2x3_594x1261mm, iso_a2x4_594x1682mm, iso_a2x5_594x2102mm, iso_a3_297x420mm, iso_a3-extra_322x445mm, iso_a3x3_420x891mm, iso_a3x4_420x1189mm, iso_a3x5_420x1486mm, iso_a3x6_420x1783mm, iso_a3x7_420x2080mm, iso_a4_210x297mm, iso_a4-extra_235.5x322.3mm, iso_a4-tab_225x297mm, iso_a4x3_297x630mm, iso_a4x4_297x841mm, iso_a4x5_297x1051mm, iso_a4x6_297x1261mm, iso_a4x7_297x1471mm, iso_a4x8_297x1682mm, </w:t>
            </w:r>
            <w:r w:rsidRPr="008634C0">
              <w:rPr>
                <w:rFonts w:eastAsia="MS Mincho"/>
              </w:rPr>
              <w:lastRenderedPageBreak/>
              <w:t xml:space="preserve">iso_a4x9_297x1892mm, iso_a5_148x210mm, iso_a5-extra_174x235mm, iso_a6_105x148mm, iso_a7_74x105mm, iso_a8_52x74mm, iso_a9_37x52mm, iso_b0_1000x1414mm, iso_b1_707x1000mm, iso_b10_31x44mm, iso_b2_500x707mm, iso_b3_353x500mm, iso_b4_250x353mm, iso_b5_176x250mm, iso_b5-extra_201x276mm, iso_b6_125x176mm, iso_b6c4_125x324mm, iso_b7_88x125mm, iso_b8_62x88mm, iso_b9_44x62mm, iso_c0_917x1297mm, iso_c1_648x917mm, iso_c10_28x40mm, iso_c2_458x648mm, iso_c3_324x458mm, iso_c4_229x324mm, iso_c5_162x229mm, iso_c6_114x162mm, iso_c6c5_114x229mm, iso_c7_81x114mm, iso_c7c6_81x162mm, iso_c8_57x81mm, iso_c9_40x57mm, iso_dl_110x220mm, iso_ra0_860x1220mm, iso_ra1_610x860mm, iso_ra2_430x610mm, iso_sra0_900x1280mm, iso_sra1_640x900mm, iso_sra2_450x640mm, jis_b0_1030x1456mm, jis_b1_728x1030mm, jis_b10_32x45mm, jis_b2_515x728mm, jis_b3_364x515mm, jis_b4_257x364mm, jis_b5_182x257mm, jis_b6_128x182mm, jis_b7_91x128mm, jis_b8_64x91mm, jis_b9_45x64mm, jis_exec_216x330mm, jpn_chou2_111.1x146mm, jpn_chou3_120x235mm, jpn_chou4_90x205mm, jpn_hagaki_100x148mm, jpn_kahu_240x322.1mm, jpn_kaku2_240x332mm, jpn_oufuku_148x200mm, jpn_you4_105x235mm, na_10x11_10x11in, na_10x13_10x13in, na_10x14_10x14in, na_10x15_10x15in, na_10x15_10x15in, na_11x12_11x12in, na_11x15_11x15in, na_12x19_12x19in, na_5x7_5x7in, na_6x9_6x9in, na_7x9_7x9in, na_9x11_9x11in, na_a2_4.375x5.75in, na_arch-a_9x12in, na_arch-b_12x18in, na_arch-c_18x24in, na_arch-d_24x36in, na_arch-e_36x48in, na_b-plus_12x19.17in, na_c_17x22in, na_c5_6.5x9.5in, na_d_22x34in, na_e_34x44in, na_edp_11x14in, na_eur-edp_12x14in, na_executive_7.25x10.5in, na_f_44x68in, na_fanfold-eur_8.5x12in, na_fanfold-us_11x14.875in, na_foolscap_8.5x13in, na_govt-legal_8x13in, na_govt-letter_8x10in, na_index-3x5_3x5in, na_index-4x6_4x6in, na_index-4x6-ext_6x8in, na_index-5x8_5x8in, na_invoice_5.5x8.5in, na_ledger_11x17in, na_legal_8.5x14in, na_legal-extra_9.5x15in, na_letter_8.5x11in, na_letter-extra_9.5x12in, na_letter-plus_8.5x12.69in, na_monarch_3.875x7.5in, na_number-10_4.125x9.5in, na_number-11_4.5x10.375in, na_number-12_4.75x11in, na_number-14_5x11.5in, na_number-9_3.875x8.875in, na_personal_3.625x6.5in, na_quarto_8.5x10.83in, na_super-a_8.94x14in, na_super-b_13x19in, na_wide-format_30x42in, </w:t>
            </w:r>
            <w:r w:rsidRPr="008634C0">
              <w:rPr>
                <w:rFonts w:eastAsia="MS Mincho"/>
              </w:rPr>
              <w:lastRenderedPageBreak/>
              <w:t>om_dai-pa-kai_275x395mm, om_folio_210x330mm, om_folio-sp_215x315mm, om_invite_220x220mm, om_italian_110x230mm, om_juuro-ku-kai_198x275mm, om_large-photo_200x300mm, om_pa-kai_267x389mm, om_postfix_114x229mm, om_small-photo_100x150mm, prc_1_102x165mm, prc_10_324x458mm, prc_16k_146x215mm, prc_2_102x176mm, prc_3_125x176mm, prc_32k_97x151mm, prc_4_110x208mm, prc_5_110x220mm, prc_6_120x320mm, prc_7_160x230mm, prc_8_120x309mm, pwg_letter-or-a4_choice, roc_16k_7.75x10.75in, roc_8k_10.75x15.5in, a0x2, a0x3, a1x3, a1x4, a2x3, a2x4, a2x5, a3x3, a3x4, a3x5, a3x6, a3x7, a4x3, a4x4, a4x5, a4x6, a4x7, a4x8, a4x9, arch-a, arch-b, arch-c, arch-d, arch-e, c, d, e, executive, f, folio, invoice, iso-a0, iso-a1, iso-a10, iso-a1x3, iso-a1x4, iso-a2, iso-a2x3, iso-a2x4, iso-a2x5, iso-a3, iso-a3-extra, iso-a3x3, iso-a3x4, iso-a3x5, iso-a3x6, iso-a3x7, iso-a4, iso-a4x3, iso-a4x4, iso-a4x5, iso-a4x6, iso-a4x7, iso-a4x8, iso-a4x9, iso-a5, iso-a6, iso-a7, iso-a8, iso-a9, iso-b0, iso-b1, iso-b10, iso-b2, iso-b3, iso-b4, iso-b5, iso-b6, iso-b7, iso-b8, iso-b9, iso-c0, iso-c1, iso-c2, iso-c3, iso-c4, iso-c5, iso-c6, iso-c7, iso-c8, iso-designated, iso-ra0, iso-ra1, iso-ra2, iso-sra0, iso-sra1, iso-sra2, jis-b0, jis-b1, jis-b10, jis-b2, jis-b3, jis-b4, jis-b5, jis-b6, jis-b7, jis-b8, jis-b9, monarch-envelope, na-10x13-envelope, na-10x14-envelope, na-10x15-envelope, na-10x15-envelope, na-6x9-envelope, na-7x9-envelope, na-8x10, na-9x11-envelope, na-legal, na-letter, na-number-10-envelope, na-number-9-envelope, quarto, tabloid, 10x11, 10x13, 10x14, 10x15, 11x12, 11x15, 12x19, 2a0, 5x7, 6x9, 7x9, 9x11, a, a0, a1, a10, a2, a3, a4, a4-extra, a4-tab, a5, a5-extra, a6, a7, a8, a9, architecture-a, architecture-b, architecture-c, architecture-d, architecture-e, architecture-f, b, b0, b1, b10, b2, b3, b4, b5, b5-extra, b6, b6/c4, b7, b8, b9, b-plus, c0, c1, c10, c2, c3, c4, c5, c6, c6/c5, c7, c7/c6, c8, c9, chou2, chou3, chou4, comm-10, dai-pa-kai, designated-long, dl, e1, edp, engineering-a, engineering-b, engineering-c, engineering-d, engineering-e, engineering-f, european-edp, exec, f, fanfold-European, fanfold-us, folio-sp, foolscap, german-legal-fanfold, government-legal, government-letter, hagaki, half-letter, index-3x5, index-4x6, index-4x6-ext, index-5x8, Invite, Italian, juuro-ku-kai, kahu, kaku2, large-photo, ledger, legal, legal-extra, letter, letter-extra, letter-plus, letter-tab, mini, number-11, number-12, number-14, oufuku, pa-kai, personal, Postfix, prc1, prc10, prc-16k, prc2, prc3, prc-32k, prc4, prc5, prc6, prc7, prc8, roc-16k, roc-8k, small-photo, statement, super-a, super-b, tabloid-extra, wide-format, you4</w:t>
            </w:r>
            <w:r w:rsidR="00CC4935">
              <w:rPr>
                <w:rFonts w:eastAsia="MS Mincho"/>
              </w:rPr>
              <w:t xml:space="preserve">, </w:t>
            </w:r>
            <w:r w:rsidR="00390BA3">
              <w:rPr>
                <w:rFonts w:eastAsia="MS Mincho"/>
              </w:rPr>
              <w:t xml:space="preserve">bottom, </w:t>
            </w:r>
            <w:r w:rsidR="00390BA3" w:rsidRPr="00390BA3">
              <w:rPr>
                <w:rFonts w:eastAsia="MS Mincho"/>
              </w:rPr>
              <w:t>by-pass-tray</w:t>
            </w:r>
            <w:r w:rsidR="00390BA3">
              <w:rPr>
                <w:rFonts w:eastAsia="MS Mincho"/>
              </w:rPr>
              <w:t xml:space="preserve">, </w:t>
            </w:r>
            <w:r w:rsidR="00390BA3" w:rsidRPr="00390BA3">
              <w:rPr>
                <w:rFonts w:eastAsia="MS Mincho"/>
              </w:rPr>
              <w:t>large-capacity</w:t>
            </w:r>
            <w:r w:rsidR="00390BA3">
              <w:rPr>
                <w:rFonts w:eastAsia="MS Mincho"/>
              </w:rPr>
              <w:t xml:space="preserve">, </w:t>
            </w:r>
            <w:r w:rsidR="00390BA3" w:rsidRPr="00390BA3">
              <w:rPr>
                <w:rFonts w:eastAsia="MS Mincho"/>
              </w:rPr>
              <w:t>main</w:t>
            </w:r>
            <w:r w:rsidR="00390BA3">
              <w:rPr>
                <w:rFonts w:eastAsia="MS Mincho"/>
              </w:rPr>
              <w:t xml:space="preserve">, manual, middle, top, side, tray-1, tray-2, tray-3, tray-4, tray-5, tray-6, tray-7, tray-8, tray-9, tray-10, </w:t>
            </w:r>
            <w:r w:rsidR="00CC4935">
              <w:rPr>
                <w:rFonts w:eastAsia="MS Mincho"/>
              </w:rPr>
              <w:lastRenderedPageBreak/>
              <w:t>[MediaSizeName</w:t>
            </w:r>
            <w:r w:rsidR="00CC4935" w:rsidRPr="002166D1">
              <w:rPr>
                <w:rFonts w:eastAsia="MS Mincho"/>
              </w:rPr>
              <w:t>ExtensionPattern</w:t>
            </w:r>
            <w:r w:rsidR="00CC4935">
              <w:rPr>
                <w:rFonts w:eastAsia="MS Mincho"/>
              </w:rPr>
              <w:t>]</w:t>
            </w:r>
          </w:p>
        </w:tc>
      </w:tr>
      <w:tr w:rsidR="00E95A5F" w:rsidRPr="008634C0" w14:paraId="323590EA" w14:textId="77777777" w:rsidTr="0035272C">
        <w:tc>
          <w:tcPr>
            <w:tcW w:w="2628" w:type="dxa"/>
          </w:tcPr>
          <w:p w14:paraId="6DC3D2AE" w14:textId="77777777" w:rsidR="00E95A5F" w:rsidRPr="008634C0" w:rsidRDefault="00E95A5F" w:rsidP="00044DC4">
            <w:pPr>
              <w:pStyle w:val="IEEEStdsParagraph"/>
              <w:jc w:val="left"/>
              <w:rPr>
                <w:rFonts w:eastAsia="MS Mincho"/>
              </w:rPr>
            </w:pPr>
            <w:r w:rsidRPr="008634C0">
              <w:rPr>
                <w:rFonts w:eastAsia="MS Mincho"/>
              </w:rPr>
              <w:lastRenderedPageBreak/>
              <w:t>MultipleDocumentsHandlingWKV</w:t>
            </w:r>
          </w:p>
        </w:tc>
        <w:tc>
          <w:tcPr>
            <w:tcW w:w="7178" w:type="dxa"/>
          </w:tcPr>
          <w:p w14:paraId="0C765207" w14:textId="77777777" w:rsidR="00E95A5F" w:rsidRPr="008634C0" w:rsidRDefault="00E95A5F" w:rsidP="00044DC4">
            <w:pPr>
              <w:pStyle w:val="IEEEStdsParagraph"/>
              <w:jc w:val="left"/>
              <w:rPr>
                <w:rFonts w:eastAsia="MS Mincho"/>
              </w:rPr>
            </w:pPr>
            <w:r w:rsidRPr="008634C0">
              <w:rPr>
                <w:rFonts w:eastAsia="MS Mincho"/>
              </w:rPr>
              <w:t>SeparateDocumentsCollatedCopies, SeparateDocumentsUncollatedCopies, SingleDocument, SingleDocumentNewSheet</w:t>
            </w:r>
            <w:r w:rsidR="00CC4935">
              <w:rPr>
                <w:rFonts w:eastAsia="MS Mincho"/>
              </w:rPr>
              <w:t>, [Keyword</w:t>
            </w:r>
            <w:r w:rsidR="00CC4935" w:rsidRPr="002166D1">
              <w:rPr>
                <w:rFonts w:eastAsia="MS Mincho"/>
              </w:rPr>
              <w:t>NsExtensionPattern</w:t>
            </w:r>
            <w:r w:rsidR="00CC4935">
              <w:rPr>
                <w:rFonts w:eastAsia="MS Mincho"/>
              </w:rPr>
              <w:t>]</w:t>
            </w:r>
          </w:p>
        </w:tc>
      </w:tr>
      <w:tr w:rsidR="00CC4935" w:rsidRPr="008634C0" w14:paraId="5298A85A" w14:textId="77777777" w:rsidTr="00AD4B09">
        <w:tc>
          <w:tcPr>
            <w:tcW w:w="2628" w:type="dxa"/>
          </w:tcPr>
          <w:p w14:paraId="4C052797" w14:textId="77777777" w:rsidR="00CC4935" w:rsidRPr="008634C0" w:rsidRDefault="00CC4935" w:rsidP="00C415A1">
            <w:pPr>
              <w:pStyle w:val="IEEEStdsParagraph"/>
              <w:jc w:val="left"/>
              <w:rPr>
                <w:rFonts w:eastAsia="MS Mincho"/>
              </w:rPr>
            </w:pPr>
            <w:r w:rsidRPr="008634C0">
              <w:rPr>
                <w:rFonts w:eastAsia="MS Mincho"/>
              </w:rPr>
              <w:t>Multiple</w:t>
            </w:r>
            <w:r w:rsidR="00C415A1">
              <w:rPr>
                <w:rFonts w:eastAsia="MS Mincho"/>
              </w:rPr>
              <w:t>OperationTimeoutAction</w:t>
            </w:r>
            <w:r w:rsidRPr="008634C0">
              <w:rPr>
                <w:rFonts w:eastAsia="MS Mincho"/>
              </w:rPr>
              <w:t>WKV</w:t>
            </w:r>
          </w:p>
        </w:tc>
        <w:tc>
          <w:tcPr>
            <w:tcW w:w="7178" w:type="dxa"/>
          </w:tcPr>
          <w:p w14:paraId="7CCCA9BD" w14:textId="77777777" w:rsidR="00CC4935" w:rsidRPr="008634C0" w:rsidRDefault="00C415A1" w:rsidP="00AD4B09">
            <w:pPr>
              <w:pStyle w:val="IEEEStdsParagraph"/>
              <w:jc w:val="left"/>
              <w:rPr>
                <w:rFonts w:eastAsia="MS Mincho"/>
              </w:rPr>
            </w:pPr>
            <w:r>
              <w:rPr>
                <w:rFonts w:eastAsia="MS Mincho"/>
              </w:rPr>
              <w:t>Abort, Hold, Process</w:t>
            </w:r>
            <w:r w:rsidR="00CC4935">
              <w:rPr>
                <w:rFonts w:eastAsia="MS Mincho"/>
              </w:rPr>
              <w:t>, [Keyword</w:t>
            </w:r>
            <w:r w:rsidR="00CC4935" w:rsidRPr="002166D1">
              <w:rPr>
                <w:rFonts w:eastAsia="MS Mincho"/>
              </w:rPr>
              <w:t>NsExtensionPattern</w:t>
            </w:r>
            <w:r w:rsidR="00CC4935">
              <w:rPr>
                <w:rFonts w:eastAsia="MS Mincho"/>
              </w:rPr>
              <w:t>]</w:t>
            </w:r>
          </w:p>
        </w:tc>
      </w:tr>
      <w:tr w:rsidR="00E95A5F" w:rsidRPr="008634C0" w14:paraId="7F3FA0F1" w14:textId="77777777" w:rsidTr="0035272C">
        <w:tc>
          <w:tcPr>
            <w:tcW w:w="2628" w:type="dxa"/>
          </w:tcPr>
          <w:p w14:paraId="457F65BA" w14:textId="77777777" w:rsidR="00E95A5F" w:rsidRPr="008634C0" w:rsidRDefault="00E95A5F" w:rsidP="00044DC4">
            <w:pPr>
              <w:pStyle w:val="IEEEStdsParagraph"/>
              <w:jc w:val="left"/>
              <w:rPr>
                <w:rFonts w:eastAsia="MS Mincho"/>
              </w:rPr>
            </w:pPr>
            <w:r w:rsidRPr="008634C0">
              <w:rPr>
                <w:rFonts w:eastAsia="MS Mincho"/>
              </w:rPr>
              <w:t>NaturalLanguageWKV</w:t>
            </w:r>
          </w:p>
        </w:tc>
        <w:tc>
          <w:tcPr>
            <w:tcW w:w="7178" w:type="dxa"/>
          </w:tcPr>
          <w:p w14:paraId="436E7307" w14:textId="77777777" w:rsidR="00E95A5F" w:rsidRPr="008634C0" w:rsidRDefault="00E95A5F" w:rsidP="00C415A1">
            <w:pPr>
              <w:pStyle w:val="IEEEStdsParagraph"/>
              <w:jc w:val="left"/>
              <w:rPr>
                <w:rFonts w:eastAsia="MS Mincho"/>
              </w:rPr>
            </w:pPr>
            <w:r w:rsidRPr="008634C0">
              <w:rPr>
                <w:rFonts w:eastAsia="MS Mincho"/>
              </w:rPr>
              <w:t>ar, de, en, en-us, es, fr, hi, it, ja, pt, zh</w:t>
            </w:r>
            <w:r w:rsidR="00C415A1">
              <w:rPr>
                <w:rFonts w:eastAsia="MS Mincho"/>
              </w:rPr>
              <w:t>, [NatLang</w:t>
            </w:r>
            <w:r w:rsidR="00C415A1" w:rsidRPr="002166D1">
              <w:rPr>
                <w:rFonts w:eastAsia="MS Mincho"/>
              </w:rPr>
              <w:t>ExtensionPattern</w:t>
            </w:r>
            <w:r w:rsidR="00C415A1">
              <w:rPr>
                <w:rFonts w:eastAsia="MS Mincho"/>
              </w:rPr>
              <w:t>]</w:t>
            </w:r>
          </w:p>
        </w:tc>
      </w:tr>
      <w:tr w:rsidR="00E95A5F" w:rsidRPr="008634C0" w14:paraId="6E2A2CDA" w14:textId="77777777" w:rsidTr="0035272C">
        <w:tc>
          <w:tcPr>
            <w:tcW w:w="2628" w:type="dxa"/>
          </w:tcPr>
          <w:p w14:paraId="470E2FBE" w14:textId="77777777" w:rsidR="00E95A5F" w:rsidRPr="008634C0" w:rsidRDefault="00E95A5F" w:rsidP="00044DC4">
            <w:pPr>
              <w:pStyle w:val="IEEEStdsParagraph"/>
              <w:jc w:val="left"/>
              <w:rPr>
                <w:rFonts w:eastAsia="MS Mincho"/>
              </w:rPr>
            </w:pPr>
            <w:r w:rsidRPr="008634C0">
              <w:rPr>
                <w:rFonts w:eastAsia="MS Mincho"/>
              </w:rPr>
              <w:t>OperatingSystemNameWKV</w:t>
            </w:r>
          </w:p>
        </w:tc>
        <w:tc>
          <w:tcPr>
            <w:tcW w:w="7178" w:type="dxa"/>
          </w:tcPr>
          <w:p w14:paraId="064A5EF9" w14:textId="77777777" w:rsidR="00E95A5F" w:rsidRPr="008634C0" w:rsidRDefault="00E95A5F" w:rsidP="00C415A1">
            <w:pPr>
              <w:pStyle w:val="IEEEStdsParagraph"/>
              <w:jc w:val="left"/>
              <w:rPr>
                <w:rFonts w:eastAsia="MS Mincho"/>
              </w:rPr>
            </w:pPr>
            <w:r w:rsidRPr="008634C0">
              <w:rPr>
                <w:rFonts w:eastAsia="MS Mincho"/>
              </w:rPr>
              <w:t>aegis, amiga-os-1.2, amiga-os-1.3, amiga-os-2.0, amiga-os-2.1, amiga-os-3.0, amiga-os-3.1, amiga-os-3.5, amiga-os-3.9 , apollo, aix/370, aix-ps/2, beos-4.5.2, beos-5.0, bs-2000, cedar, cgw, chorus, chrysalis, cmos, cms, cos, cpix, ctos, ctss, dcn, ddnos, domain, dos, edx, elf, embos, emmos, epos, foonex, freebsd, forth, fuzz, gcos, gpos, hdos, imagen, instant-internet, intercom, impress, interlisp, ios, irix, isi-68020, its, kosos, linux, linux-1.0, linux-1.2, linux-2.0, linux-2.2, linux-2.4, lisp, lispm, locus, macos, minos, mos, mpe5, mpe/v, mpe/ix, msdos, multics, music, music/sp, mvs, mvs/sp, netbsd-1.0, netbsd-1.1, netbsd-1.2, netbsd-1.3, netware-3, netware-3.11, netware-4.0, netware-4.1, netware-5.0, nexus, nms, nonstop, nos-2, ntos, openbsd, openvms, os/ddp, os/2, os4, os86, osx, pcdos, perq/os, pli, psdos/mit, psos, primos, risc-os, risc-os-3.10, risc-os-3.50, risc-os-3.60, risc-os-3.70, risc-os-4.00, rmx/rdos, ros, rsx11m, rte-a, satops, sinix, sco-open-desktop-1.0, sco-open-desktop-1.1, sco-open-desktop-2.0, sco-open-desktop-3.0, sco-open-desktop-lite-3.0, sco-open-server-3.0, sco-unix-3.2.0, sco-unix-3.2v2.0, sco-unix-3.2v2.1, sco-unix-3.2v4.0, sco-unix-3.2v4.1, sco-unix-3.2v4.2, sco-xenix-386-2.3.2, sco-xenix-386-2.3.3, sco-xenix-386-2.3.4, scs, simp, sun, sun-os-3.5, sun-os-4.0, swift, tac, tandem, tenex, the-major-bbs, tops10, tops20, tos, tp3010, trsdos, ultrix, unix, unix-bsd, unix-v1at, unix-v, unix-v.1, unix-v.2, unix-v.3, unix-pc, unknown, ut2d, v, vm, vm/370, vm/cms, vm/sp, vms, vms/eunice, vrtx, waits, wang, win32, windows-95, windows-95-osr1, windows-95-osr2, windows-98, windows-ce, windows-nt, windows-nt-2, windows-nt-3, windows-nt-3.5, windows-nt-3.51, windows-nt-4, windows-nt-5, worldgroup, wyse-wyxware, x11r3, xde, xenix</w:t>
            </w:r>
            <w:r w:rsidR="00C415A1">
              <w:rPr>
                <w:rFonts w:eastAsia="MS Mincho"/>
              </w:rPr>
              <w:t>, [OperatingSystemName</w:t>
            </w:r>
            <w:r w:rsidR="00C415A1" w:rsidRPr="002166D1">
              <w:rPr>
                <w:rFonts w:eastAsia="MS Mincho"/>
              </w:rPr>
              <w:t>ExtensionPattern</w:t>
            </w:r>
            <w:r w:rsidR="00C415A1">
              <w:rPr>
                <w:rFonts w:eastAsia="MS Mincho"/>
              </w:rPr>
              <w:t>]</w:t>
            </w:r>
          </w:p>
        </w:tc>
      </w:tr>
      <w:tr w:rsidR="00E95A5F" w:rsidRPr="008634C0" w14:paraId="3262DD0C" w14:textId="77777777" w:rsidTr="0035272C">
        <w:tc>
          <w:tcPr>
            <w:tcW w:w="2628" w:type="dxa"/>
          </w:tcPr>
          <w:p w14:paraId="6307A273" w14:textId="77777777" w:rsidR="00E95A5F" w:rsidRPr="008634C0" w:rsidRDefault="00E95A5F" w:rsidP="00044DC4">
            <w:pPr>
              <w:pStyle w:val="IEEEStdsParagraph"/>
              <w:jc w:val="left"/>
              <w:rPr>
                <w:rFonts w:eastAsia="MS Mincho"/>
              </w:rPr>
            </w:pPr>
            <w:r w:rsidRPr="008634C0">
              <w:rPr>
                <w:rFonts w:eastAsia="MS Mincho"/>
              </w:rPr>
              <w:t>OrientationRequestedWKV</w:t>
            </w:r>
          </w:p>
        </w:tc>
        <w:tc>
          <w:tcPr>
            <w:tcW w:w="7178" w:type="dxa"/>
          </w:tcPr>
          <w:p w14:paraId="36F00E56" w14:textId="77777777" w:rsidR="00E95A5F" w:rsidRPr="008634C0" w:rsidRDefault="00E95A5F" w:rsidP="00044DC4">
            <w:pPr>
              <w:pStyle w:val="IEEEStdsParagraph"/>
              <w:jc w:val="left"/>
              <w:rPr>
                <w:rFonts w:eastAsia="MS Mincho"/>
              </w:rPr>
            </w:pPr>
            <w:r w:rsidRPr="008634C0">
              <w:rPr>
                <w:rFonts w:eastAsia="MS Mincho"/>
              </w:rPr>
              <w:t xml:space="preserve">Landscape, </w:t>
            </w:r>
            <w:r w:rsidR="00C9654F">
              <w:rPr>
                <w:rFonts w:eastAsia="MS Mincho"/>
              </w:rPr>
              <w:t xml:space="preserve">None, </w:t>
            </w:r>
            <w:r w:rsidRPr="008634C0">
              <w:rPr>
                <w:rFonts w:eastAsia="MS Mincho"/>
              </w:rPr>
              <w:t>Portrait, ReverseLandscape, ReversePortrait</w:t>
            </w:r>
            <w:r w:rsidR="00C415A1">
              <w:rPr>
                <w:rFonts w:eastAsia="MS Mincho"/>
              </w:rPr>
              <w:t>, [Keyword</w:t>
            </w:r>
            <w:r w:rsidR="00C415A1" w:rsidRPr="002166D1">
              <w:rPr>
                <w:rFonts w:eastAsia="MS Mincho"/>
              </w:rPr>
              <w:t>NsExtensionPattern</w:t>
            </w:r>
            <w:r w:rsidR="00C415A1">
              <w:rPr>
                <w:rFonts w:eastAsia="MS Mincho"/>
              </w:rPr>
              <w:t>]</w:t>
            </w:r>
          </w:p>
        </w:tc>
      </w:tr>
      <w:tr w:rsidR="00E95A5F" w:rsidRPr="008634C0" w14:paraId="33F86DFB" w14:textId="77777777" w:rsidTr="0035272C">
        <w:tc>
          <w:tcPr>
            <w:tcW w:w="2628" w:type="dxa"/>
          </w:tcPr>
          <w:p w14:paraId="15C6ED1A" w14:textId="77777777" w:rsidR="00E95A5F" w:rsidRPr="008634C0" w:rsidRDefault="00E95A5F" w:rsidP="00044DC4">
            <w:pPr>
              <w:pStyle w:val="IEEEStdsParagraph"/>
              <w:jc w:val="left"/>
              <w:rPr>
                <w:rFonts w:eastAsia="MS Mincho"/>
              </w:rPr>
            </w:pPr>
            <w:r w:rsidRPr="008634C0">
              <w:rPr>
                <w:rFonts w:eastAsia="MS Mincho"/>
              </w:rPr>
              <w:t>OutputBinWKV</w:t>
            </w:r>
          </w:p>
        </w:tc>
        <w:tc>
          <w:tcPr>
            <w:tcW w:w="7178" w:type="dxa"/>
          </w:tcPr>
          <w:p w14:paraId="0B82CCD3" w14:textId="77777777" w:rsidR="00E95A5F" w:rsidRPr="008634C0" w:rsidRDefault="00E95A5F" w:rsidP="00044DC4">
            <w:pPr>
              <w:pStyle w:val="IEEEStdsParagraph"/>
              <w:jc w:val="left"/>
              <w:rPr>
                <w:rFonts w:eastAsia="MS Mincho"/>
              </w:rPr>
            </w:pPr>
            <w:r w:rsidRPr="008634C0">
              <w:rPr>
                <w:rFonts w:eastAsia="MS Mincho"/>
              </w:rPr>
              <w:t>Bottom, Center, Face-down, Face-up, Large-capacity, Left, Middle, My-mailbox, Rear, Right, Side, Top</w:t>
            </w:r>
            <w:r w:rsidR="00C415A1">
              <w:rPr>
                <w:rFonts w:eastAsia="MS Mincho"/>
              </w:rPr>
              <w:t>, [Keyword</w:t>
            </w:r>
            <w:r w:rsidR="00C415A1" w:rsidRPr="002166D1">
              <w:rPr>
                <w:rFonts w:eastAsia="MS Mincho"/>
              </w:rPr>
              <w:t>NsExtensionPattern</w:t>
            </w:r>
            <w:r w:rsidR="00C415A1">
              <w:rPr>
                <w:rFonts w:eastAsia="MS Mincho"/>
              </w:rPr>
              <w:t>]</w:t>
            </w:r>
          </w:p>
        </w:tc>
      </w:tr>
      <w:tr w:rsidR="00E95A5F" w:rsidRPr="008634C0" w14:paraId="3AAB89D7" w14:textId="77777777" w:rsidTr="0035272C">
        <w:tc>
          <w:tcPr>
            <w:tcW w:w="2628" w:type="dxa"/>
          </w:tcPr>
          <w:p w14:paraId="5C9FF9EB" w14:textId="77777777" w:rsidR="00E95A5F" w:rsidRPr="008634C0" w:rsidRDefault="00C415A1" w:rsidP="00C415A1">
            <w:pPr>
              <w:pStyle w:val="IEEEStdsParagraph"/>
              <w:jc w:val="left"/>
              <w:rPr>
                <w:rFonts w:eastAsia="MS Mincho"/>
              </w:rPr>
            </w:pPr>
            <w:r w:rsidRPr="008634C0">
              <w:rPr>
                <w:rFonts w:eastAsia="MS Mincho"/>
              </w:rPr>
              <w:lastRenderedPageBreak/>
              <w:t>Output</w:t>
            </w:r>
            <w:r>
              <w:rPr>
                <w:rFonts w:eastAsia="MS Mincho"/>
              </w:rPr>
              <w:t>Channel</w:t>
            </w:r>
            <w:r w:rsidRPr="008634C0">
              <w:rPr>
                <w:rFonts w:eastAsia="MS Mincho"/>
              </w:rPr>
              <w:t>WKV</w:t>
            </w:r>
          </w:p>
        </w:tc>
        <w:tc>
          <w:tcPr>
            <w:tcW w:w="7178" w:type="dxa"/>
          </w:tcPr>
          <w:p w14:paraId="00438E02" w14:textId="77777777" w:rsidR="00E95A5F" w:rsidRPr="008634C0" w:rsidRDefault="00C415A1" w:rsidP="00044DC4">
            <w:pPr>
              <w:pStyle w:val="IEEEStdsParagraph"/>
              <w:jc w:val="left"/>
              <w:rPr>
                <w:rFonts w:eastAsia="MS Mincho"/>
              </w:rPr>
            </w:pPr>
            <w:r w:rsidRPr="00C415A1">
              <w:rPr>
                <w:rFonts w:eastAsia="MS Mincho"/>
              </w:rPr>
              <w:t>Other, Unknown, SerialPort, ParallelPort, IEEE1284Port, SCSIPort, FTP, TFTP, IEEE1394, DCERemoteProcCall, ONCRemoteProcCall, OLE, NamedPipe, ServerMessageBlock, DLLAPI, VxDAPI, SystemObjectManager, DECLAT, USB, IRDA, PortTCP, BidirPortTCP, PortHTTP,</w:t>
            </w:r>
            <w:r>
              <w:rPr>
                <w:rFonts w:eastAsia="MS Mincho"/>
              </w:rPr>
              <w:t>, [Keyword</w:t>
            </w:r>
            <w:r w:rsidRPr="002166D1">
              <w:rPr>
                <w:rFonts w:eastAsia="MS Mincho"/>
              </w:rPr>
              <w:t>NsExtensionPattern</w:t>
            </w:r>
            <w:r>
              <w:rPr>
                <w:rFonts w:eastAsia="MS Mincho"/>
              </w:rPr>
              <w:t>]</w:t>
            </w:r>
          </w:p>
        </w:tc>
      </w:tr>
      <w:tr w:rsidR="00E95A5F" w:rsidRPr="008634C0" w14:paraId="27B40055" w14:textId="77777777" w:rsidTr="0035272C">
        <w:tc>
          <w:tcPr>
            <w:tcW w:w="2628" w:type="dxa"/>
          </w:tcPr>
          <w:p w14:paraId="61D3CFE7" w14:textId="77777777" w:rsidR="00E95A5F" w:rsidRPr="008634C0" w:rsidRDefault="00E95A5F" w:rsidP="00044DC4">
            <w:pPr>
              <w:pStyle w:val="IEEEStdsParagraph"/>
              <w:jc w:val="left"/>
              <w:rPr>
                <w:rFonts w:eastAsia="MS Mincho"/>
              </w:rPr>
            </w:pPr>
            <w:r w:rsidRPr="008634C0">
              <w:rPr>
                <w:rFonts w:eastAsia="MS Mincho"/>
              </w:rPr>
              <w:t>PageDeliveryWKV</w:t>
            </w:r>
          </w:p>
        </w:tc>
        <w:tc>
          <w:tcPr>
            <w:tcW w:w="7178" w:type="dxa"/>
          </w:tcPr>
          <w:p w14:paraId="15DBAE22" w14:textId="77777777" w:rsidR="00E95A5F" w:rsidRPr="008634C0" w:rsidRDefault="00E95A5F" w:rsidP="00044DC4">
            <w:pPr>
              <w:pStyle w:val="IEEEStdsParagraph"/>
              <w:jc w:val="left"/>
              <w:rPr>
                <w:rFonts w:eastAsia="MS Mincho"/>
              </w:rPr>
            </w:pPr>
            <w:r w:rsidRPr="008634C0">
              <w:rPr>
                <w:rFonts w:eastAsia="MS Mincho"/>
              </w:rPr>
              <w:t>ReverseOrderFaceDown, ReverseOrderFaceUp, SameOrderFaceDown, SameOrderFaceUp, SystemSpecified</w:t>
            </w:r>
            <w:r w:rsidR="00BA7A8D">
              <w:rPr>
                <w:rFonts w:eastAsia="MS Mincho"/>
              </w:rPr>
              <w:t>, [Keyword</w:t>
            </w:r>
            <w:r w:rsidR="00BA7A8D" w:rsidRPr="002166D1">
              <w:rPr>
                <w:rFonts w:eastAsia="MS Mincho"/>
              </w:rPr>
              <w:t>NsExtensionPattern</w:t>
            </w:r>
            <w:r w:rsidR="00BA7A8D">
              <w:rPr>
                <w:rFonts w:eastAsia="MS Mincho"/>
              </w:rPr>
              <w:t>]</w:t>
            </w:r>
          </w:p>
        </w:tc>
      </w:tr>
      <w:tr w:rsidR="00E95A5F" w:rsidRPr="008634C0" w14:paraId="6DE4A0AF" w14:textId="77777777" w:rsidTr="0035272C">
        <w:tc>
          <w:tcPr>
            <w:tcW w:w="2628" w:type="dxa"/>
          </w:tcPr>
          <w:p w14:paraId="3F7D7646" w14:textId="77777777" w:rsidR="00E95A5F" w:rsidRPr="008634C0" w:rsidRDefault="00E95A5F" w:rsidP="00044DC4">
            <w:pPr>
              <w:pStyle w:val="IEEEStdsParagraph"/>
              <w:jc w:val="left"/>
              <w:rPr>
                <w:rFonts w:eastAsia="MS Mincho"/>
              </w:rPr>
            </w:pPr>
            <w:r w:rsidRPr="008634C0">
              <w:rPr>
                <w:rFonts w:eastAsia="MS Mincho"/>
              </w:rPr>
              <w:t>PageOrderReceived</w:t>
            </w:r>
            <w:r w:rsidR="00376E87">
              <w:rPr>
                <w:rFonts w:eastAsia="MS Mincho"/>
              </w:rPr>
              <w:br/>
            </w:r>
            <w:r w:rsidRPr="008634C0">
              <w:rPr>
                <w:rFonts w:eastAsia="MS Mincho"/>
              </w:rPr>
              <w:t>WKV</w:t>
            </w:r>
          </w:p>
        </w:tc>
        <w:tc>
          <w:tcPr>
            <w:tcW w:w="7178" w:type="dxa"/>
          </w:tcPr>
          <w:p w14:paraId="4B2F3A83" w14:textId="77777777" w:rsidR="00E95A5F" w:rsidRPr="008634C0" w:rsidRDefault="00E95A5F" w:rsidP="00044DC4">
            <w:pPr>
              <w:pStyle w:val="IEEEStdsParagraph"/>
              <w:jc w:val="left"/>
              <w:rPr>
                <w:rFonts w:eastAsia="MS Mincho"/>
              </w:rPr>
            </w:pPr>
            <w:r w:rsidRPr="008634C0">
              <w:rPr>
                <w:rFonts w:eastAsia="MS Mincho"/>
              </w:rPr>
              <w:t>1ToNOrder, NTo1Order</w:t>
            </w:r>
            <w:r w:rsidR="00BA7A8D">
              <w:rPr>
                <w:rFonts w:eastAsia="MS Mincho"/>
              </w:rPr>
              <w:t>, [Keyword</w:t>
            </w:r>
            <w:r w:rsidR="00BA7A8D" w:rsidRPr="002166D1">
              <w:rPr>
                <w:rFonts w:eastAsia="MS Mincho"/>
              </w:rPr>
              <w:t>NsExtensionPattern</w:t>
            </w:r>
            <w:r w:rsidR="00BA7A8D">
              <w:rPr>
                <w:rFonts w:eastAsia="MS Mincho"/>
              </w:rPr>
              <w:t>]</w:t>
            </w:r>
          </w:p>
        </w:tc>
      </w:tr>
      <w:tr w:rsidR="00E95A5F" w:rsidRPr="008634C0" w14:paraId="136B52CF" w14:textId="77777777" w:rsidTr="0035272C">
        <w:tc>
          <w:tcPr>
            <w:tcW w:w="2628" w:type="dxa"/>
          </w:tcPr>
          <w:p w14:paraId="76F54565" w14:textId="77777777" w:rsidR="00E95A5F" w:rsidRPr="008634C0" w:rsidRDefault="00E95A5F" w:rsidP="00044DC4">
            <w:pPr>
              <w:pStyle w:val="IEEEStdsParagraph"/>
              <w:jc w:val="left"/>
              <w:rPr>
                <w:rFonts w:eastAsia="MS Mincho"/>
              </w:rPr>
            </w:pPr>
            <w:r w:rsidRPr="008634C0">
              <w:rPr>
                <w:rFonts w:eastAsia="MS Mincho"/>
              </w:rPr>
              <w:t>PdlOverrideSupportedWKV</w:t>
            </w:r>
          </w:p>
        </w:tc>
        <w:tc>
          <w:tcPr>
            <w:tcW w:w="7178" w:type="dxa"/>
          </w:tcPr>
          <w:p w14:paraId="3A741C38" w14:textId="77777777" w:rsidR="00E95A5F" w:rsidRPr="008634C0" w:rsidRDefault="00E95A5F" w:rsidP="00044DC4">
            <w:pPr>
              <w:pStyle w:val="IEEEStdsParagraph"/>
              <w:jc w:val="left"/>
              <w:rPr>
                <w:rFonts w:eastAsia="MS Mincho"/>
              </w:rPr>
            </w:pPr>
            <w:r w:rsidRPr="008634C0">
              <w:rPr>
                <w:rFonts w:eastAsia="MS Mincho"/>
              </w:rPr>
              <w:t>Attempted, Guaranteed, NotAttempted</w:t>
            </w:r>
            <w:r w:rsidR="00BA7A8D">
              <w:rPr>
                <w:rFonts w:eastAsia="MS Mincho"/>
              </w:rPr>
              <w:t>, [Keyword</w:t>
            </w:r>
            <w:r w:rsidR="00BA7A8D" w:rsidRPr="002166D1">
              <w:rPr>
                <w:rFonts w:eastAsia="MS Mincho"/>
              </w:rPr>
              <w:t>NsExtensionPattern</w:t>
            </w:r>
            <w:r w:rsidR="00BA7A8D">
              <w:rPr>
                <w:rFonts w:eastAsia="MS Mincho"/>
              </w:rPr>
              <w:t>]</w:t>
            </w:r>
          </w:p>
        </w:tc>
      </w:tr>
      <w:tr w:rsidR="00E95A5F" w:rsidRPr="008634C0" w14:paraId="55F64741" w14:textId="77777777" w:rsidTr="0035272C">
        <w:tc>
          <w:tcPr>
            <w:tcW w:w="2628" w:type="dxa"/>
          </w:tcPr>
          <w:p w14:paraId="17548719" w14:textId="77777777" w:rsidR="00E95A5F" w:rsidRPr="008634C0" w:rsidRDefault="00E95A5F" w:rsidP="00044DC4">
            <w:pPr>
              <w:pStyle w:val="IEEEStdsParagraph"/>
              <w:jc w:val="left"/>
              <w:rPr>
                <w:rFonts w:eastAsia="MS Mincho"/>
              </w:rPr>
            </w:pPr>
            <w:r w:rsidRPr="008634C0">
              <w:rPr>
                <w:rFonts w:eastAsia="MS Mincho"/>
              </w:rPr>
              <w:t>PresentationDirectionNumberUpWKV</w:t>
            </w:r>
          </w:p>
        </w:tc>
        <w:tc>
          <w:tcPr>
            <w:tcW w:w="7178" w:type="dxa"/>
          </w:tcPr>
          <w:p w14:paraId="20CF90E4" w14:textId="77777777" w:rsidR="00E95A5F" w:rsidRPr="008634C0" w:rsidRDefault="00E95A5F" w:rsidP="00044DC4">
            <w:pPr>
              <w:pStyle w:val="IEEEStdsParagraph"/>
              <w:jc w:val="left"/>
              <w:rPr>
                <w:rFonts w:eastAsia="MS Mincho"/>
              </w:rPr>
            </w:pPr>
            <w:r w:rsidRPr="008634C0">
              <w:rPr>
                <w:rFonts w:eastAsia="MS Mincho"/>
              </w:rPr>
              <w:t>TobottomToleft, TobottomToright, ToleftTobottom, ToleftTotop, TorightTobottom, TorightTotop, TotopToleft, TotopToright</w:t>
            </w:r>
            <w:r w:rsidR="00BA7A8D">
              <w:rPr>
                <w:rFonts w:eastAsia="MS Mincho"/>
              </w:rPr>
              <w:t>, [Keyword</w:t>
            </w:r>
            <w:r w:rsidR="00BA7A8D" w:rsidRPr="002166D1">
              <w:rPr>
                <w:rFonts w:eastAsia="MS Mincho"/>
              </w:rPr>
              <w:t>NsExtensionPattern</w:t>
            </w:r>
            <w:r w:rsidR="00BA7A8D">
              <w:rPr>
                <w:rFonts w:eastAsia="MS Mincho"/>
              </w:rPr>
              <w:t>]</w:t>
            </w:r>
          </w:p>
        </w:tc>
      </w:tr>
      <w:tr w:rsidR="00E95A5F" w:rsidRPr="008634C0" w14:paraId="74B766A4" w14:textId="77777777" w:rsidTr="0035272C">
        <w:tc>
          <w:tcPr>
            <w:tcW w:w="2628" w:type="dxa"/>
          </w:tcPr>
          <w:p w14:paraId="64186CF1" w14:textId="77777777" w:rsidR="00E95A5F" w:rsidRPr="008634C0" w:rsidRDefault="00E95A5F" w:rsidP="00044DC4">
            <w:pPr>
              <w:pStyle w:val="IEEEStdsParagraph"/>
              <w:jc w:val="left"/>
              <w:rPr>
                <w:rFonts w:eastAsia="MS Mincho"/>
              </w:rPr>
            </w:pPr>
            <w:r w:rsidRPr="008634C0">
              <w:rPr>
                <w:rFonts w:eastAsia="MS Mincho"/>
              </w:rPr>
              <w:t>PrintColorModeWKV</w:t>
            </w:r>
          </w:p>
        </w:tc>
        <w:tc>
          <w:tcPr>
            <w:tcW w:w="7178" w:type="dxa"/>
          </w:tcPr>
          <w:p w14:paraId="18183BB6" w14:textId="77777777" w:rsidR="00E95A5F" w:rsidRPr="008634C0" w:rsidRDefault="00E95A5F" w:rsidP="00044DC4">
            <w:pPr>
              <w:pStyle w:val="IEEEStdsParagraph"/>
              <w:jc w:val="left"/>
              <w:rPr>
                <w:rFonts w:eastAsia="MS Mincho"/>
              </w:rPr>
            </w:pPr>
            <w:r w:rsidRPr="008634C0">
              <w:rPr>
                <w:rFonts w:eastAsia="MS Mincho"/>
              </w:rPr>
              <w:t>Auto, BiLevel, Color, Highlight, Monochrome, ProcessBiLevel, ProcessMonochrome</w:t>
            </w:r>
            <w:r w:rsidR="00BA7A8D">
              <w:rPr>
                <w:rFonts w:eastAsia="MS Mincho"/>
              </w:rPr>
              <w:t>, [Keyword</w:t>
            </w:r>
            <w:r w:rsidR="00BA7A8D" w:rsidRPr="002166D1">
              <w:rPr>
                <w:rFonts w:eastAsia="MS Mincho"/>
              </w:rPr>
              <w:t>NsExtensionPattern</w:t>
            </w:r>
            <w:r w:rsidR="00BA7A8D">
              <w:rPr>
                <w:rFonts w:eastAsia="MS Mincho"/>
              </w:rPr>
              <w:t>]</w:t>
            </w:r>
          </w:p>
        </w:tc>
      </w:tr>
      <w:tr w:rsidR="00E95A5F" w:rsidRPr="008634C0" w14:paraId="6700E14B" w14:textId="77777777" w:rsidTr="0035272C">
        <w:tc>
          <w:tcPr>
            <w:tcW w:w="2628" w:type="dxa"/>
          </w:tcPr>
          <w:p w14:paraId="3AE9A441" w14:textId="77777777" w:rsidR="00E95A5F" w:rsidRPr="008634C0" w:rsidRDefault="00E95A5F" w:rsidP="00044DC4">
            <w:pPr>
              <w:pStyle w:val="IEEEStdsParagraph"/>
              <w:jc w:val="left"/>
              <w:rPr>
                <w:rFonts w:eastAsia="MS Mincho"/>
              </w:rPr>
            </w:pPr>
            <w:r w:rsidRPr="008634C0">
              <w:rPr>
                <w:rFonts w:eastAsia="MS Mincho"/>
              </w:rPr>
              <w:t>PrintContentOptimizeWKV</w:t>
            </w:r>
          </w:p>
        </w:tc>
        <w:tc>
          <w:tcPr>
            <w:tcW w:w="7178" w:type="dxa"/>
          </w:tcPr>
          <w:p w14:paraId="304F2310" w14:textId="77777777" w:rsidR="00E95A5F" w:rsidRPr="008634C0" w:rsidRDefault="00E95A5F" w:rsidP="00044DC4">
            <w:pPr>
              <w:pStyle w:val="IEEEStdsParagraph"/>
              <w:jc w:val="left"/>
              <w:rPr>
                <w:rFonts w:eastAsia="MS Mincho"/>
              </w:rPr>
            </w:pPr>
            <w:r w:rsidRPr="008634C0">
              <w:rPr>
                <w:rFonts w:eastAsia="MS Mincho"/>
              </w:rPr>
              <w:t>Graphics, Photo, Text, TextAndGraphics</w:t>
            </w:r>
            <w:r w:rsidR="00BA7A8D">
              <w:rPr>
                <w:rFonts w:eastAsia="MS Mincho"/>
              </w:rPr>
              <w:t>, [Keyword</w:t>
            </w:r>
            <w:r w:rsidR="00BA7A8D" w:rsidRPr="002166D1">
              <w:rPr>
                <w:rFonts w:eastAsia="MS Mincho"/>
              </w:rPr>
              <w:t>NsExtensionPattern</w:t>
            </w:r>
            <w:r w:rsidR="00BA7A8D">
              <w:rPr>
                <w:rFonts w:eastAsia="MS Mincho"/>
              </w:rPr>
              <w:t>]</w:t>
            </w:r>
          </w:p>
        </w:tc>
      </w:tr>
      <w:tr w:rsidR="00E95A5F" w:rsidRPr="008634C0" w14:paraId="0D943B14" w14:textId="77777777" w:rsidTr="0035272C">
        <w:tc>
          <w:tcPr>
            <w:tcW w:w="2628" w:type="dxa"/>
          </w:tcPr>
          <w:p w14:paraId="27CFFB33" w14:textId="77777777" w:rsidR="00E95A5F" w:rsidRPr="008634C0" w:rsidRDefault="00E95A5F" w:rsidP="00044DC4">
            <w:pPr>
              <w:pStyle w:val="IEEEStdsParagraph"/>
              <w:jc w:val="left"/>
              <w:rPr>
                <w:rFonts w:eastAsia="MS Mincho"/>
              </w:rPr>
            </w:pPr>
            <w:r w:rsidRPr="008634C0">
              <w:rPr>
                <w:rFonts w:eastAsia="MS Mincho"/>
              </w:rPr>
              <w:t>PrintQualityWKV</w:t>
            </w:r>
          </w:p>
        </w:tc>
        <w:tc>
          <w:tcPr>
            <w:tcW w:w="7178" w:type="dxa"/>
          </w:tcPr>
          <w:p w14:paraId="70E49E27" w14:textId="77777777" w:rsidR="00E95A5F" w:rsidRPr="008634C0" w:rsidRDefault="00E95A5F" w:rsidP="00044DC4">
            <w:pPr>
              <w:pStyle w:val="IEEEStdsParagraph"/>
              <w:jc w:val="left"/>
              <w:rPr>
                <w:rFonts w:eastAsia="MS Mincho"/>
              </w:rPr>
            </w:pPr>
            <w:r w:rsidRPr="008634C0">
              <w:rPr>
                <w:rFonts w:eastAsia="MS Mincho"/>
              </w:rPr>
              <w:t>Draft, High, Normal</w:t>
            </w:r>
            <w:r w:rsidR="00BA7A8D">
              <w:rPr>
                <w:rFonts w:eastAsia="MS Mincho"/>
              </w:rPr>
              <w:t>, [Keyword</w:t>
            </w:r>
            <w:r w:rsidR="00BA7A8D" w:rsidRPr="002166D1">
              <w:rPr>
                <w:rFonts w:eastAsia="MS Mincho"/>
              </w:rPr>
              <w:t>NsExtensionPattern</w:t>
            </w:r>
            <w:r w:rsidR="00BA7A8D">
              <w:rPr>
                <w:rFonts w:eastAsia="MS Mincho"/>
              </w:rPr>
              <w:t>]</w:t>
            </w:r>
          </w:p>
        </w:tc>
      </w:tr>
      <w:tr w:rsidR="00E95A5F" w:rsidRPr="008634C0" w14:paraId="24424C6D" w14:textId="77777777" w:rsidTr="0035272C">
        <w:tc>
          <w:tcPr>
            <w:tcW w:w="2628" w:type="dxa"/>
          </w:tcPr>
          <w:p w14:paraId="0AAB19F4" w14:textId="77777777" w:rsidR="00E95A5F" w:rsidRPr="008634C0" w:rsidRDefault="00E95A5F" w:rsidP="00044DC4">
            <w:pPr>
              <w:pStyle w:val="IEEEStdsParagraph"/>
              <w:jc w:val="left"/>
              <w:rPr>
                <w:rFonts w:eastAsia="MS Mincho"/>
              </w:rPr>
            </w:pPr>
            <w:r w:rsidRPr="008634C0">
              <w:rPr>
                <w:rFonts w:eastAsia="MS Mincho"/>
              </w:rPr>
              <w:t>PrintRenderingIntentWKV</w:t>
            </w:r>
          </w:p>
        </w:tc>
        <w:tc>
          <w:tcPr>
            <w:tcW w:w="7178" w:type="dxa"/>
          </w:tcPr>
          <w:p w14:paraId="610F5525" w14:textId="77777777" w:rsidR="00E95A5F" w:rsidRPr="008634C0" w:rsidRDefault="00E95A5F" w:rsidP="00044DC4">
            <w:pPr>
              <w:pStyle w:val="IEEEStdsParagraph"/>
              <w:jc w:val="left"/>
              <w:rPr>
                <w:rFonts w:eastAsia="MS Mincho"/>
              </w:rPr>
            </w:pPr>
            <w:r w:rsidRPr="008634C0">
              <w:rPr>
                <w:rFonts w:eastAsia="MS Mincho"/>
              </w:rPr>
              <w:t>Absolute, Perceptual, Relative, Saturation</w:t>
            </w:r>
            <w:r w:rsidR="00BA7A8D">
              <w:rPr>
                <w:rFonts w:eastAsia="MS Mincho"/>
              </w:rPr>
              <w:t>, [Keyword</w:t>
            </w:r>
            <w:r w:rsidR="00BA7A8D" w:rsidRPr="002166D1">
              <w:rPr>
                <w:rFonts w:eastAsia="MS Mincho"/>
              </w:rPr>
              <w:t>NsExtensionPattern</w:t>
            </w:r>
            <w:r w:rsidR="00BA7A8D">
              <w:rPr>
                <w:rFonts w:eastAsia="MS Mincho"/>
              </w:rPr>
              <w:t>]</w:t>
            </w:r>
          </w:p>
        </w:tc>
      </w:tr>
      <w:tr w:rsidR="002F55FD" w:rsidRPr="008634C0" w14:paraId="2E2A8BA2" w14:textId="77777777" w:rsidTr="00243044">
        <w:tc>
          <w:tcPr>
            <w:tcW w:w="2628" w:type="dxa"/>
          </w:tcPr>
          <w:p w14:paraId="1E7ABF3A" w14:textId="77777777" w:rsidR="002F55FD" w:rsidRPr="008634C0" w:rsidRDefault="00DE6852" w:rsidP="00243044">
            <w:pPr>
              <w:pStyle w:val="IEEEStdsParagraph"/>
              <w:jc w:val="left"/>
              <w:rPr>
                <w:rFonts w:eastAsia="MS Mincho"/>
              </w:rPr>
            </w:pPr>
            <w:r>
              <w:rPr>
                <w:rFonts w:eastAsia="MS Mincho"/>
              </w:rPr>
              <w:t>PwgRasterDocumentSheetBack</w:t>
            </w:r>
            <w:r w:rsidR="00880133" w:rsidRPr="00880133">
              <w:rPr>
                <w:rFonts w:eastAsia="MS Mincho"/>
              </w:rPr>
              <w:t>WKV</w:t>
            </w:r>
          </w:p>
        </w:tc>
        <w:tc>
          <w:tcPr>
            <w:tcW w:w="7178" w:type="dxa"/>
          </w:tcPr>
          <w:p w14:paraId="6606CE70" w14:textId="77777777" w:rsidR="002F55FD" w:rsidRPr="008634C0" w:rsidRDefault="002F55FD" w:rsidP="00243044">
            <w:pPr>
              <w:pStyle w:val="IEEEStdsParagraph"/>
              <w:jc w:val="left"/>
              <w:rPr>
                <w:rFonts w:eastAsia="MS Mincho"/>
              </w:rPr>
            </w:pPr>
            <w:r w:rsidRPr="002F55FD">
              <w:rPr>
                <w:rFonts w:eastAsia="MS Mincho"/>
              </w:rPr>
              <w:t xml:space="preserve">Flipped, ManualTumble, Normal, Rotated, </w:t>
            </w:r>
            <w:r>
              <w:rPr>
                <w:rFonts w:eastAsia="MS Mincho"/>
              </w:rPr>
              <w:t>[Keyword</w:t>
            </w:r>
            <w:r w:rsidRPr="002166D1">
              <w:rPr>
                <w:rFonts w:eastAsia="MS Mincho"/>
              </w:rPr>
              <w:t>NsExtensionPattern</w:t>
            </w:r>
            <w:r>
              <w:rPr>
                <w:rFonts w:eastAsia="MS Mincho"/>
              </w:rPr>
              <w:t>]</w:t>
            </w:r>
          </w:p>
        </w:tc>
      </w:tr>
      <w:tr w:rsidR="00E95A5F" w:rsidRPr="008634C0" w14:paraId="5F73F1F1" w14:textId="77777777" w:rsidTr="0035272C">
        <w:tc>
          <w:tcPr>
            <w:tcW w:w="2628" w:type="dxa"/>
          </w:tcPr>
          <w:p w14:paraId="313BA3BD" w14:textId="77777777" w:rsidR="00E95A5F" w:rsidRPr="008634C0" w:rsidRDefault="00E95A5F" w:rsidP="00044DC4">
            <w:pPr>
              <w:pStyle w:val="IEEEStdsParagraph"/>
              <w:jc w:val="left"/>
              <w:rPr>
                <w:rFonts w:eastAsia="MS Mincho"/>
              </w:rPr>
            </w:pPr>
            <w:r w:rsidRPr="008634C0">
              <w:rPr>
                <w:rFonts w:eastAsia="MS Mincho"/>
              </w:rPr>
              <w:t>SaveDispositionWKV</w:t>
            </w:r>
          </w:p>
        </w:tc>
        <w:tc>
          <w:tcPr>
            <w:tcW w:w="7178" w:type="dxa"/>
          </w:tcPr>
          <w:p w14:paraId="580553FD" w14:textId="77777777" w:rsidR="00E95A5F" w:rsidRPr="008634C0" w:rsidRDefault="00E95A5F" w:rsidP="00044DC4">
            <w:pPr>
              <w:pStyle w:val="IEEEStdsParagraph"/>
              <w:jc w:val="left"/>
              <w:rPr>
                <w:rFonts w:eastAsia="MS Mincho"/>
              </w:rPr>
            </w:pPr>
            <w:r w:rsidRPr="008634C0">
              <w:rPr>
                <w:rFonts w:eastAsia="MS Mincho"/>
              </w:rPr>
              <w:t>None, PrintSave, SaveOnly</w:t>
            </w:r>
            <w:r w:rsidR="00BA7A8D">
              <w:rPr>
                <w:rFonts w:eastAsia="MS Mincho"/>
              </w:rPr>
              <w:t>, [Keyword</w:t>
            </w:r>
            <w:r w:rsidR="00BA7A8D" w:rsidRPr="002166D1">
              <w:rPr>
                <w:rFonts w:eastAsia="MS Mincho"/>
              </w:rPr>
              <w:t>NsExtensionPattern</w:t>
            </w:r>
            <w:r w:rsidR="00BA7A8D">
              <w:rPr>
                <w:rFonts w:eastAsia="MS Mincho"/>
              </w:rPr>
              <w:t>]</w:t>
            </w:r>
          </w:p>
        </w:tc>
      </w:tr>
      <w:tr w:rsidR="00E95A5F" w:rsidRPr="008634C0" w14:paraId="7BB4E4E3" w14:textId="77777777" w:rsidTr="0035272C">
        <w:tc>
          <w:tcPr>
            <w:tcW w:w="2628" w:type="dxa"/>
          </w:tcPr>
          <w:p w14:paraId="7E158D01" w14:textId="77777777" w:rsidR="00E95A5F" w:rsidRPr="008634C0" w:rsidRDefault="00E95A5F" w:rsidP="00044DC4">
            <w:pPr>
              <w:pStyle w:val="IEEEStdsParagraph"/>
              <w:jc w:val="left"/>
              <w:rPr>
                <w:rFonts w:eastAsia="MS Mincho"/>
              </w:rPr>
            </w:pPr>
            <w:r w:rsidRPr="008634C0">
              <w:rPr>
                <w:rFonts w:eastAsia="MS Mincho"/>
              </w:rPr>
              <w:t>SeparatorSheetsTypeWKV</w:t>
            </w:r>
          </w:p>
        </w:tc>
        <w:tc>
          <w:tcPr>
            <w:tcW w:w="7178" w:type="dxa"/>
          </w:tcPr>
          <w:p w14:paraId="1BCF5321" w14:textId="77777777" w:rsidR="00E95A5F" w:rsidRPr="008634C0" w:rsidRDefault="00E95A5F" w:rsidP="00044DC4">
            <w:pPr>
              <w:pStyle w:val="IEEEStdsParagraph"/>
              <w:jc w:val="left"/>
              <w:rPr>
                <w:rFonts w:eastAsia="MS Mincho"/>
              </w:rPr>
            </w:pPr>
            <w:r w:rsidRPr="008634C0">
              <w:rPr>
                <w:rFonts w:eastAsia="MS Mincho"/>
              </w:rPr>
              <w:t>BothSheets, EndSheet, None, SlipSheets, StartSheet</w:t>
            </w:r>
            <w:r w:rsidR="00BA7A8D">
              <w:rPr>
                <w:rFonts w:eastAsia="MS Mincho"/>
              </w:rPr>
              <w:t>, [Keyword</w:t>
            </w:r>
            <w:r w:rsidR="00BA7A8D" w:rsidRPr="002166D1">
              <w:rPr>
                <w:rFonts w:eastAsia="MS Mincho"/>
              </w:rPr>
              <w:t>NsExtensionPattern</w:t>
            </w:r>
            <w:r w:rsidR="00BA7A8D">
              <w:rPr>
                <w:rFonts w:eastAsia="MS Mincho"/>
              </w:rPr>
              <w:t>]</w:t>
            </w:r>
          </w:p>
        </w:tc>
      </w:tr>
      <w:tr w:rsidR="00E95A5F" w:rsidRPr="008634C0" w14:paraId="4DB55407" w14:textId="77777777" w:rsidTr="0035272C">
        <w:tc>
          <w:tcPr>
            <w:tcW w:w="2628" w:type="dxa"/>
          </w:tcPr>
          <w:p w14:paraId="65BDD8BD" w14:textId="77777777" w:rsidR="00E95A5F" w:rsidRPr="008634C0" w:rsidRDefault="00E95A5F" w:rsidP="00044DC4">
            <w:pPr>
              <w:pStyle w:val="IEEEStdsParagraph"/>
              <w:jc w:val="left"/>
              <w:rPr>
                <w:rFonts w:eastAsia="MS Mincho"/>
              </w:rPr>
            </w:pPr>
            <w:r w:rsidRPr="008634C0">
              <w:rPr>
                <w:rFonts w:eastAsia="MS Mincho"/>
              </w:rPr>
              <w:t>SheetCollateWKV</w:t>
            </w:r>
          </w:p>
        </w:tc>
        <w:tc>
          <w:tcPr>
            <w:tcW w:w="7178" w:type="dxa"/>
          </w:tcPr>
          <w:p w14:paraId="3F30C9AA" w14:textId="77777777" w:rsidR="00E95A5F" w:rsidRPr="008634C0" w:rsidRDefault="00E95A5F" w:rsidP="00044DC4">
            <w:pPr>
              <w:pStyle w:val="IEEEStdsParagraph"/>
              <w:jc w:val="left"/>
              <w:rPr>
                <w:rFonts w:eastAsia="MS Mincho"/>
              </w:rPr>
            </w:pPr>
            <w:r w:rsidRPr="008634C0">
              <w:rPr>
                <w:rFonts w:eastAsia="MS Mincho"/>
              </w:rPr>
              <w:t>Collated, Uncollated</w:t>
            </w:r>
            <w:r w:rsidR="00BA7A8D">
              <w:rPr>
                <w:rFonts w:eastAsia="MS Mincho"/>
              </w:rPr>
              <w:t>, [Keyword</w:t>
            </w:r>
            <w:r w:rsidR="00BA7A8D" w:rsidRPr="002166D1">
              <w:rPr>
                <w:rFonts w:eastAsia="MS Mincho"/>
              </w:rPr>
              <w:t>NsExtensionPattern</w:t>
            </w:r>
            <w:r w:rsidR="00BA7A8D">
              <w:rPr>
                <w:rFonts w:eastAsia="MS Mincho"/>
              </w:rPr>
              <w:t>]</w:t>
            </w:r>
          </w:p>
        </w:tc>
      </w:tr>
      <w:tr w:rsidR="00E95A5F" w:rsidRPr="008634C0" w14:paraId="70DB6238" w14:textId="77777777" w:rsidTr="0035272C">
        <w:tc>
          <w:tcPr>
            <w:tcW w:w="2628" w:type="dxa"/>
          </w:tcPr>
          <w:p w14:paraId="40655F25" w14:textId="77777777" w:rsidR="00E95A5F" w:rsidRPr="008634C0" w:rsidRDefault="00E95A5F" w:rsidP="00044DC4">
            <w:pPr>
              <w:pStyle w:val="IEEEStdsParagraph"/>
              <w:jc w:val="left"/>
              <w:rPr>
                <w:rFonts w:eastAsia="MS Mincho"/>
              </w:rPr>
            </w:pPr>
            <w:r w:rsidRPr="008634C0">
              <w:rPr>
                <w:rFonts w:eastAsia="MS Mincho"/>
              </w:rPr>
              <w:t>SidesWKV</w:t>
            </w:r>
          </w:p>
        </w:tc>
        <w:tc>
          <w:tcPr>
            <w:tcW w:w="7178" w:type="dxa"/>
          </w:tcPr>
          <w:p w14:paraId="0BFFD6AD" w14:textId="77777777" w:rsidR="00E95A5F" w:rsidRPr="008634C0" w:rsidRDefault="00E95A5F" w:rsidP="00044DC4">
            <w:pPr>
              <w:pStyle w:val="IEEEStdsParagraph"/>
              <w:jc w:val="left"/>
              <w:rPr>
                <w:rFonts w:eastAsia="MS Mincho"/>
              </w:rPr>
            </w:pPr>
            <w:r w:rsidRPr="008634C0">
              <w:rPr>
                <w:rFonts w:eastAsia="MS Mincho"/>
              </w:rPr>
              <w:t>OneSided, TwoSidedLongEdge, TwoSidedShortEdge</w:t>
            </w:r>
            <w:r w:rsidR="00BA7A8D">
              <w:rPr>
                <w:rFonts w:eastAsia="MS Mincho"/>
              </w:rPr>
              <w:t>, [Keyword</w:t>
            </w:r>
            <w:r w:rsidR="00BA7A8D" w:rsidRPr="002166D1">
              <w:rPr>
                <w:rFonts w:eastAsia="MS Mincho"/>
              </w:rPr>
              <w:t>NsExtensionPattern</w:t>
            </w:r>
            <w:r w:rsidR="00BA7A8D">
              <w:rPr>
                <w:rFonts w:eastAsia="MS Mincho"/>
              </w:rPr>
              <w:t>]</w:t>
            </w:r>
          </w:p>
        </w:tc>
      </w:tr>
      <w:tr w:rsidR="00E95A5F" w:rsidRPr="008634C0" w14:paraId="3A15F582" w14:textId="77777777" w:rsidTr="0035272C">
        <w:tc>
          <w:tcPr>
            <w:tcW w:w="2628" w:type="dxa"/>
          </w:tcPr>
          <w:p w14:paraId="2B53E11A" w14:textId="77777777" w:rsidR="00E95A5F" w:rsidRPr="008634C0" w:rsidRDefault="00E95A5F" w:rsidP="00044DC4">
            <w:pPr>
              <w:pStyle w:val="IEEEStdsParagraph"/>
              <w:jc w:val="left"/>
              <w:rPr>
                <w:rFonts w:eastAsia="MS Mincho"/>
              </w:rPr>
            </w:pPr>
            <w:r w:rsidRPr="008634C0">
              <w:rPr>
                <w:rFonts w:eastAsia="MS Mincho"/>
              </w:rPr>
              <w:t>StitchingReferenceEdgeWKV</w:t>
            </w:r>
          </w:p>
        </w:tc>
        <w:tc>
          <w:tcPr>
            <w:tcW w:w="7178" w:type="dxa"/>
          </w:tcPr>
          <w:p w14:paraId="4BEF6581" w14:textId="77777777" w:rsidR="00E95A5F" w:rsidRPr="008634C0" w:rsidRDefault="00E95A5F" w:rsidP="00044DC4">
            <w:pPr>
              <w:pStyle w:val="IEEEStdsParagraph"/>
              <w:jc w:val="left"/>
              <w:rPr>
                <w:rFonts w:eastAsia="MS Mincho"/>
              </w:rPr>
            </w:pPr>
            <w:r w:rsidRPr="008634C0">
              <w:rPr>
                <w:rFonts w:eastAsia="MS Mincho"/>
              </w:rPr>
              <w:t>Bottom, Left, Right, Top</w:t>
            </w:r>
            <w:r w:rsidR="00BA7A8D">
              <w:rPr>
                <w:rFonts w:eastAsia="MS Mincho"/>
              </w:rPr>
              <w:t>, [Keyword</w:t>
            </w:r>
            <w:r w:rsidR="00BA7A8D" w:rsidRPr="002166D1">
              <w:rPr>
                <w:rFonts w:eastAsia="MS Mincho"/>
              </w:rPr>
              <w:t>NsExtensionPattern</w:t>
            </w:r>
            <w:r w:rsidR="00BA7A8D">
              <w:rPr>
                <w:rFonts w:eastAsia="MS Mincho"/>
              </w:rPr>
              <w:t>]</w:t>
            </w:r>
          </w:p>
        </w:tc>
      </w:tr>
      <w:tr w:rsidR="005454A9" w:rsidRPr="008634C0" w14:paraId="207A651F" w14:textId="77777777" w:rsidTr="0017071F">
        <w:tc>
          <w:tcPr>
            <w:tcW w:w="2628" w:type="dxa"/>
          </w:tcPr>
          <w:p w14:paraId="7778486D" w14:textId="77777777" w:rsidR="005454A9" w:rsidRPr="008634C0" w:rsidRDefault="005454A9" w:rsidP="0017071F">
            <w:pPr>
              <w:pStyle w:val="IEEEStdsParagraph"/>
              <w:jc w:val="left"/>
              <w:rPr>
                <w:rFonts w:eastAsia="MS Mincho"/>
              </w:rPr>
            </w:pPr>
            <w:r>
              <w:rPr>
                <w:rFonts w:eastAsia="MS Mincho"/>
              </w:rPr>
              <w:t>Units</w:t>
            </w:r>
            <w:r w:rsidRPr="008634C0">
              <w:rPr>
                <w:rFonts w:eastAsia="MS Mincho"/>
              </w:rPr>
              <w:t>WKV</w:t>
            </w:r>
          </w:p>
        </w:tc>
        <w:tc>
          <w:tcPr>
            <w:tcW w:w="7178" w:type="dxa"/>
          </w:tcPr>
          <w:p w14:paraId="5C7F7362" w14:textId="77777777" w:rsidR="005454A9" w:rsidRPr="008634C0" w:rsidRDefault="005454A9" w:rsidP="0017071F">
            <w:pPr>
              <w:pStyle w:val="IEEEStdsParagraph"/>
              <w:jc w:val="left"/>
              <w:rPr>
                <w:rFonts w:eastAsia="MS Mincho"/>
              </w:rPr>
            </w:pPr>
            <w:r w:rsidRPr="005454A9">
              <w:rPr>
                <w:rFonts w:eastAsia="MS Mincho"/>
              </w:rPr>
              <w:t>Dpcm. Dpi, [KeywordNsExtensionPattern]</w:t>
            </w:r>
          </w:p>
        </w:tc>
      </w:tr>
      <w:tr w:rsidR="00E95A5F" w:rsidRPr="008634C0" w14:paraId="2ED28DC6" w14:textId="77777777" w:rsidTr="0035272C">
        <w:tc>
          <w:tcPr>
            <w:tcW w:w="2628" w:type="dxa"/>
          </w:tcPr>
          <w:p w14:paraId="12862D08" w14:textId="77777777" w:rsidR="00E95A5F" w:rsidRPr="008634C0" w:rsidRDefault="00E95A5F" w:rsidP="00044DC4">
            <w:pPr>
              <w:pStyle w:val="IEEEStdsParagraph"/>
              <w:jc w:val="left"/>
              <w:rPr>
                <w:rFonts w:eastAsia="MS Mincho"/>
              </w:rPr>
            </w:pPr>
            <w:r w:rsidRPr="008634C0">
              <w:rPr>
                <w:rFonts w:eastAsia="MS Mincho"/>
              </w:rPr>
              <w:t>XImagePositionWKV</w:t>
            </w:r>
          </w:p>
        </w:tc>
        <w:tc>
          <w:tcPr>
            <w:tcW w:w="7178" w:type="dxa"/>
          </w:tcPr>
          <w:p w14:paraId="407A4C6B" w14:textId="77777777" w:rsidR="00E95A5F" w:rsidRPr="008634C0" w:rsidRDefault="00E95A5F" w:rsidP="00044DC4">
            <w:pPr>
              <w:pStyle w:val="IEEEStdsParagraph"/>
              <w:jc w:val="left"/>
              <w:rPr>
                <w:rFonts w:eastAsia="MS Mincho"/>
              </w:rPr>
            </w:pPr>
            <w:r w:rsidRPr="008634C0">
              <w:rPr>
                <w:rFonts w:eastAsia="MS Mincho"/>
              </w:rPr>
              <w:t>Center, Left, None, Right</w:t>
            </w:r>
            <w:r w:rsidR="00BA7A8D">
              <w:rPr>
                <w:rFonts w:eastAsia="MS Mincho"/>
              </w:rPr>
              <w:t>, [Keyword</w:t>
            </w:r>
            <w:r w:rsidR="00BA7A8D" w:rsidRPr="002166D1">
              <w:rPr>
                <w:rFonts w:eastAsia="MS Mincho"/>
              </w:rPr>
              <w:t>NsExtensionPattern</w:t>
            </w:r>
            <w:r w:rsidR="00BA7A8D">
              <w:rPr>
                <w:rFonts w:eastAsia="MS Mincho"/>
              </w:rPr>
              <w:t>]</w:t>
            </w:r>
          </w:p>
        </w:tc>
      </w:tr>
      <w:tr w:rsidR="00E95A5F" w:rsidRPr="008634C0" w14:paraId="4234DDE9" w14:textId="77777777" w:rsidTr="0035272C">
        <w:tc>
          <w:tcPr>
            <w:tcW w:w="2628" w:type="dxa"/>
          </w:tcPr>
          <w:p w14:paraId="5E95A3CB" w14:textId="77777777" w:rsidR="00E95A5F" w:rsidRPr="008634C0" w:rsidRDefault="00E95A5F" w:rsidP="00044DC4">
            <w:pPr>
              <w:pStyle w:val="IEEEStdsParagraph"/>
              <w:jc w:val="left"/>
              <w:rPr>
                <w:rFonts w:eastAsia="MS Mincho"/>
              </w:rPr>
            </w:pPr>
            <w:r w:rsidRPr="008634C0">
              <w:rPr>
                <w:rFonts w:eastAsia="MS Mincho"/>
              </w:rPr>
              <w:t>YImagePositionWKV</w:t>
            </w:r>
          </w:p>
        </w:tc>
        <w:tc>
          <w:tcPr>
            <w:tcW w:w="7178" w:type="dxa"/>
          </w:tcPr>
          <w:p w14:paraId="2DB98BCC" w14:textId="77777777" w:rsidR="00E95A5F" w:rsidRPr="008634C0" w:rsidRDefault="00E95A5F" w:rsidP="00044DC4">
            <w:pPr>
              <w:pStyle w:val="IEEEStdsParagraph"/>
              <w:jc w:val="left"/>
              <w:rPr>
                <w:rFonts w:eastAsia="MS Mincho"/>
              </w:rPr>
            </w:pPr>
            <w:r w:rsidRPr="008634C0">
              <w:rPr>
                <w:rFonts w:eastAsia="MS Mincho"/>
              </w:rPr>
              <w:t>Bottom, Center, None, Top</w:t>
            </w:r>
            <w:r w:rsidR="00BA7A8D">
              <w:rPr>
                <w:rFonts w:eastAsia="MS Mincho"/>
              </w:rPr>
              <w:t>, [Keyword</w:t>
            </w:r>
            <w:r w:rsidR="00BA7A8D" w:rsidRPr="002166D1">
              <w:rPr>
                <w:rFonts w:eastAsia="MS Mincho"/>
              </w:rPr>
              <w:t>NsExtensionPattern</w:t>
            </w:r>
            <w:r w:rsidR="00BA7A8D">
              <w:rPr>
                <w:rFonts w:eastAsia="MS Mincho"/>
              </w:rPr>
              <w:t>]</w:t>
            </w:r>
          </w:p>
        </w:tc>
      </w:tr>
    </w:tbl>
    <w:p w14:paraId="01321475" w14:textId="77777777" w:rsidR="00372299" w:rsidRDefault="00372299">
      <w:r>
        <w:br w:type="page"/>
      </w:r>
    </w:p>
    <w:p w14:paraId="794773B0" w14:textId="77777777" w:rsidR="00E41FDB" w:rsidRPr="00E41FDB" w:rsidRDefault="00E41FDB" w:rsidP="00E41FDB">
      <w:pPr>
        <w:pStyle w:val="IEEEStdsLevel1Header"/>
      </w:pPr>
      <w:bookmarkStart w:id="141" w:name="_Toc239825762"/>
      <w:r>
        <w:lastRenderedPageBreak/>
        <w:t xml:space="preserve">Appendix </w:t>
      </w:r>
      <w:r w:rsidR="00914F4B">
        <w:t>D</w:t>
      </w:r>
      <w:r>
        <w:t>: Keyword Value extension patterns</w:t>
      </w:r>
      <w:r w:rsidR="00696C92">
        <w:t xml:space="preserve"> (Informative)</w:t>
      </w:r>
      <w:bookmarkEnd w:id="141"/>
    </w:p>
    <w:p w14:paraId="452E2711" w14:textId="77777777" w:rsidR="00E95A5F" w:rsidRPr="00556175" w:rsidRDefault="00556175" w:rsidP="00556175">
      <w:pPr>
        <w:pStyle w:val="IEEEStdsParagraph"/>
        <w:rPr>
          <w:rFonts w:eastAsia="MS Mincho"/>
        </w:rPr>
      </w:pPr>
      <w:r w:rsidRPr="00556175">
        <w:rPr>
          <w:rFonts w:eastAsia="MS Mincho"/>
        </w:rPr>
        <w:fldChar w:fldCharType="begin"/>
      </w:r>
      <w:r w:rsidRPr="00C9210D">
        <w:rPr>
          <w:rFonts w:eastAsia="MS Mincho"/>
        </w:rPr>
        <w:instrText xml:space="preserve"> REF _Ref312131690 \h </w:instrText>
      </w:r>
      <w:r>
        <w:rPr>
          <w:rFonts w:eastAsia="MS Mincho"/>
        </w:rPr>
        <w:instrText xml:space="preserve"> \* MERGEFORMAT </w:instrText>
      </w:r>
      <w:r w:rsidRPr="00556175">
        <w:rPr>
          <w:rFonts w:eastAsia="MS Mincho"/>
        </w:rPr>
      </w:r>
      <w:r w:rsidRPr="00556175">
        <w:rPr>
          <w:rFonts w:eastAsia="MS Mincho"/>
        </w:rPr>
        <w:fldChar w:fldCharType="separate"/>
      </w:r>
      <w:r w:rsidR="007B18BA">
        <w:t>Table 7</w:t>
      </w:r>
      <w:r w:rsidRPr="00556175">
        <w:rPr>
          <w:rFonts w:eastAsia="MS Mincho"/>
        </w:rPr>
        <w:fldChar w:fldCharType="end"/>
      </w:r>
      <w:r w:rsidR="004C5D57">
        <w:rPr>
          <w:rFonts w:eastAsia="MS Mincho"/>
        </w:rPr>
        <w:t xml:space="preserve"> </w:t>
      </w:r>
      <w:r w:rsidR="007A3014" w:rsidRPr="00556175">
        <w:rPr>
          <w:rFonts w:eastAsia="MS Mincho"/>
        </w:rPr>
        <w:t xml:space="preserve">shows the extension patterns for PWG keyword elements.  The </w:t>
      </w:r>
      <w:r w:rsidR="007A3014" w:rsidRPr="002E3F67">
        <w:rPr>
          <w:rFonts w:eastAsia="MS Mincho"/>
        </w:rPr>
        <w:t xml:space="preserve">regular expression syntax is specified in </w:t>
      </w:r>
      <w:r w:rsidR="007A3014" w:rsidRPr="00912C69">
        <w:rPr>
          <w:rFonts w:eastAsia="MS Mincho"/>
        </w:rPr>
        <w:t>appendix F of the XML Schema Part 2: Datatypes Second Edition</w:t>
      </w:r>
      <w:r w:rsidR="007A3014" w:rsidRPr="00C9210D">
        <w:rPr>
          <w:rFonts w:eastAsia="MS Mincho"/>
        </w:rPr>
        <w:t xml:space="preserve"> specification [XMLDAT]. The  link to the appendix that covers regular expressions is &lt;</w:t>
      </w:r>
      <w:hyperlink r:id="rId68" w:anchor="dt-regex" w:history="1">
        <w:r w:rsidR="007A3014" w:rsidRPr="00C9210D">
          <w:rPr>
            <w:rStyle w:val="Hyperlink"/>
            <w:color w:val="auto"/>
            <w:u w:val="none"/>
          </w:rPr>
          <w:t>http://www.w3.org/TR/xmlschema-2/#dt-regex</w:t>
        </w:r>
      </w:hyperlink>
      <w:r w:rsidR="007A3014" w:rsidRPr="00556175">
        <w:t xml:space="preserve">&gt;  </w:t>
      </w:r>
    </w:p>
    <w:p w14:paraId="169D8D6C" w14:textId="77777777" w:rsidR="007A3014" w:rsidRDefault="007A3014" w:rsidP="003126EE">
      <w:pPr>
        <w:pStyle w:val="Caption"/>
      </w:pPr>
      <w:bookmarkStart w:id="142" w:name="_Ref312131690"/>
      <w:bookmarkStart w:id="143" w:name="_Toc239825801"/>
      <w:r>
        <w:t xml:space="preserve">Table </w:t>
      </w:r>
      <w:fldSimple w:instr=" SEQ Table \* ARABIC ">
        <w:r w:rsidR="007B18BA">
          <w:rPr>
            <w:noProof/>
          </w:rPr>
          <w:t>7</w:t>
        </w:r>
      </w:fldSimple>
      <w:bookmarkEnd w:id="142"/>
      <w:r>
        <w:t xml:space="preserve"> </w:t>
      </w:r>
      <w:r w:rsidRPr="00B75C41">
        <w:t>Keyword Value extension patterns</w:t>
      </w:r>
      <w:bookmarkEnd w:id="143"/>
    </w:p>
    <w:tbl>
      <w:tblPr>
        <w:tblStyle w:val="TableGrid"/>
        <w:tblW w:w="0" w:type="auto"/>
        <w:tblLayout w:type="fixed"/>
        <w:tblLook w:val="04A0" w:firstRow="1" w:lastRow="0" w:firstColumn="1" w:lastColumn="0" w:noHBand="0" w:noVBand="1"/>
      </w:tblPr>
      <w:tblGrid>
        <w:gridCol w:w="4968"/>
        <w:gridCol w:w="4838"/>
      </w:tblGrid>
      <w:tr w:rsidR="00E41FDB" w14:paraId="788926F1" w14:textId="77777777" w:rsidTr="00AD4B09">
        <w:trPr>
          <w:cantSplit/>
          <w:tblHeader/>
        </w:trPr>
        <w:tc>
          <w:tcPr>
            <w:tcW w:w="4968" w:type="dxa"/>
            <w:shd w:val="clear" w:color="auto" w:fill="D9D9D9" w:themeFill="background1" w:themeFillShade="D9"/>
          </w:tcPr>
          <w:p w14:paraId="35471E55" w14:textId="77777777" w:rsidR="00E41FDB" w:rsidRDefault="00BA4B50" w:rsidP="00E41FDB">
            <w:pPr>
              <w:pStyle w:val="IEEEStdsParagraph"/>
              <w:rPr>
                <w:rFonts w:eastAsia="MS Mincho"/>
              </w:rPr>
            </w:pPr>
            <w:r>
              <w:rPr>
                <w:rFonts w:eastAsia="MS Mincho"/>
              </w:rPr>
              <w:t>Pattern Name</w:t>
            </w:r>
          </w:p>
        </w:tc>
        <w:tc>
          <w:tcPr>
            <w:tcW w:w="4838" w:type="dxa"/>
            <w:shd w:val="clear" w:color="auto" w:fill="D9D9D9" w:themeFill="background1" w:themeFillShade="D9"/>
          </w:tcPr>
          <w:p w14:paraId="04638244" w14:textId="77777777" w:rsidR="00E41FDB" w:rsidRDefault="007A3014" w:rsidP="00E41FDB">
            <w:pPr>
              <w:pStyle w:val="IEEEStdsParagraph"/>
              <w:rPr>
                <w:rFonts w:eastAsia="MS Mincho"/>
              </w:rPr>
            </w:pPr>
            <w:r>
              <w:rPr>
                <w:rFonts w:eastAsia="MS Mincho"/>
              </w:rPr>
              <w:t>Regular Expression</w:t>
            </w:r>
          </w:p>
        </w:tc>
      </w:tr>
      <w:tr w:rsidR="00E41FDB" w14:paraId="5A3C4A17" w14:textId="77777777" w:rsidTr="00AD4B09">
        <w:trPr>
          <w:cantSplit/>
          <w:tblHeader/>
        </w:trPr>
        <w:tc>
          <w:tcPr>
            <w:tcW w:w="4968" w:type="dxa"/>
          </w:tcPr>
          <w:p w14:paraId="40A7ED40" w14:textId="77777777" w:rsidR="00E41FDB" w:rsidRDefault="00E41FDB" w:rsidP="00E41FDB">
            <w:pPr>
              <w:pStyle w:val="IEEEStdsParagraph"/>
              <w:rPr>
                <w:rFonts w:eastAsia="MS Mincho"/>
              </w:rPr>
            </w:pPr>
            <w:r w:rsidRPr="00E41FDB">
              <w:rPr>
                <w:rFonts w:eastAsia="MS Mincho"/>
              </w:rPr>
              <w:t>KeywordNsExtensionPattern</w:t>
            </w:r>
          </w:p>
        </w:tc>
        <w:tc>
          <w:tcPr>
            <w:tcW w:w="4838" w:type="dxa"/>
          </w:tcPr>
          <w:p w14:paraId="05459A47" w14:textId="77777777" w:rsidR="00E41FDB" w:rsidRDefault="00E41FDB" w:rsidP="00E41FDB">
            <w:pPr>
              <w:pStyle w:val="IEEEStdsParagraph"/>
              <w:rPr>
                <w:rFonts w:eastAsia="MS Mincho"/>
              </w:rPr>
            </w:pPr>
            <w:r w:rsidRPr="00E41FDB">
              <w:rPr>
                <w:rFonts w:eastAsia="MS Mincho"/>
              </w:rPr>
              <w:t>\w+:[\w_\-\.]+</w:t>
            </w:r>
          </w:p>
        </w:tc>
      </w:tr>
      <w:tr w:rsidR="00A16ACA" w14:paraId="76BF042D" w14:textId="77777777" w:rsidTr="00AD4B09">
        <w:trPr>
          <w:cantSplit/>
          <w:tblHeader/>
        </w:trPr>
        <w:tc>
          <w:tcPr>
            <w:tcW w:w="4968" w:type="dxa"/>
          </w:tcPr>
          <w:p w14:paraId="55F34C51" w14:textId="77777777" w:rsidR="00EC67E7" w:rsidRPr="00EC67E7" w:rsidRDefault="00EC67E7" w:rsidP="00AD4B09">
            <w:pPr>
              <w:pStyle w:val="IEEEStdsParagraph"/>
              <w:rPr>
                <w:rFonts w:eastAsia="MS Mincho"/>
              </w:rPr>
            </w:pPr>
            <w:r w:rsidRPr="00EC67E7">
              <w:rPr>
                <w:rFonts w:eastAsia="MS Mincho"/>
              </w:rPr>
              <w:t>MediaColorExtensionPattern</w:t>
            </w:r>
          </w:p>
        </w:tc>
        <w:tc>
          <w:tcPr>
            <w:tcW w:w="4838" w:type="dxa"/>
          </w:tcPr>
          <w:p w14:paraId="71C391D8" w14:textId="77777777" w:rsidR="00EC67E7" w:rsidRPr="00EC67E7" w:rsidRDefault="00EC67E7" w:rsidP="00AD4B09">
            <w:pPr>
              <w:pStyle w:val="IEEEStdsParagraph"/>
              <w:rPr>
                <w:rFonts w:eastAsia="MS Mincho"/>
              </w:rPr>
            </w:pPr>
            <w:r w:rsidRPr="00EC67E7">
              <w:rPr>
                <w:rFonts w:eastAsia="MS Mincho"/>
              </w:rPr>
              <w:t>custom-media-color-[a-z][a-z0-9\-]*</w:t>
            </w:r>
          </w:p>
        </w:tc>
      </w:tr>
      <w:tr w:rsidR="00EC67E7" w14:paraId="3C44CB72" w14:textId="77777777" w:rsidTr="00AD4B09">
        <w:trPr>
          <w:cantSplit/>
          <w:tblHeader/>
        </w:trPr>
        <w:tc>
          <w:tcPr>
            <w:tcW w:w="4968" w:type="dxa"/>
          </w:tcPr>
          <w:p w14:paraId="1910242B" w14:textId="77777777" w:rsidR="00EC67E7" w:rsidRPr="00EC67E7" w:rsidRDefault="00EC67E7" w:rsidP="00AD4B09">
            <w:pPr>
              <w:pStyle w:val="IEEEStdsParagraph"/>
              <w:rPr>
                <w:rFonts w:eastAsia="MS Mincho"/>
              </w:rPr>
            </w:pPr>
            <w:r w:rsidRPr="00EC67E7">
              <w:rPr>
                <w:rFonts w:eastAsia="MS Mincho"/>
              </w:rPr>
              <w:t>MediaNsExtensionPattern</w:t>
            </w:r>
          </w:p>
        </w:tc>
        <w:tc>
          <w:tcPr>
            <w:tcW w:w="4838" w:type="dxa"/>
          </w:tcPr>
          <w:p w14:paraId="1B4835CD" w14:textId="77777777" w:rsidR="00EC67E7" w:rsidRPr="00EC67E7" w:rsidRDefault="00EC67E7" w:rsidP="00AD4B09">
            <w:pPr>
              <w:pStyle w:val="IEEEStdsParagraph"/>
              <w:rPr>
                <w:rFonts w:eastAsia="MS Mincho"/>
              </w:rPr>
            </w:pPr>
            <w:r w:rsidRPr="00EC67E7">
              <w:rPr>
                <w:rFonts w:eastAsia="MS Mincho"/>
              </w:rPr>
              <w:t>\w+:[\w:/;_\-\.]+</w:t>
            </w:r>
          </w:p>
        </w:tc>
      </w:tr>
      <w:tr w:rsidR="00A16ACA" w14:paraId="72B3C4C2" w14:textId="77777777" w:rsidTr="00AD4B09">
        <w:trPr>
          <w:cantSplit/>
          <w:tblHeader/>
        </w:trPr>
        <w:tc>
          <w:tcPr>
            <w:tcW w:w="4968" w:type="dxa"/>
          </w:tcPr>
          <w:p w14:paraId="363DA351" w14:textId="77777777" w:rsidR="00EC67E7" w:rsidRPr="00EC67E7" w:rsidRDefault="00EC67E7" w:rsidP="00AD4B09">
            <w:pPr>
              <w:pStyle w:val="IEEEStdsParagraph"/>
              <w:rPr>
                <w:rFonts w:eastAsia="MS Mincho"/>
              </w:rPr>
            </w:pPr>
            <w:r w:rsidRPr="00EC67E7">
              <w:rPr>
                <w:rFonts w:eastAsia="MS Mincho"/>
              </w:rPr>
              <w:t>MediaSizeNameExtensionPattern</w:t>
            </w:r>
          </w:p>
        </w:tc>
        <w:tc>
          <w:tcPr>
            <w:tcW w:w="4838" w:type="dxa"/>
          </w:tcPr>
          <w:p w14:paraId="75AF182A" w14:textId="77777777" w:rsidR="00EC67E7" w:rsidRDefault="00EC67E7" w:rsidP="00AD4B09">
            <w:pPr>
              <w:pStyle w:val="IEEEStdsParagraph"/>
              <w:rPr>
                <w:rFonts w:eastAsia="MS Mincho"/>
              </w:rPr>
            </w:pPr>
            <w:r w:rsidRPr="00EC67E7">
              <w:rPr>
                <w:rFonts w:eastAsia="MS Mincho"/>
              </w:rPr>
              <w:t>(custom_max|custom_min|custom|na|asme|roc|oe)_[\p{Ll}\d][\p{Ll}\d\-]*_\d+(\.\d+)?x\d+(\.\d+)?in</w:t>
            </w:r>
          </w:p>
          <w:p w14:paraId="593EF6DF" w14:textId="77777777" w:rsidR="00EC67E7" w:rsidRDefault="00EC67E7" w:rsidP="00AD4B09">
            <w:pPr>
              <w:pStyle w:val="IEEEStdsParagraph"/>
              <w:rPr>
                <w:rFonts w:eastAsia="MS Mincho"/>
              </w:rPr>
            </w:pPr>
          </w:p>
          <w:p w14:paraId="5F91AD57" w14:textId="77777777" w:rsidR="00EC67E7" w:rsidRPr="00EC67E7" w:rsidRDefault="00EC67E7" w:rsidP="00AD4B09">
            <w:pPr>
              <w:pStyle w:val="IEEEStdsParagraph"/>
              <w:rPr>
                <w:rFonts w:eastAsia="MS Mincho"/>
              </w:rPr>
            </w:pPr>
            <w:r>
              <w:rPr>
                <w:rFonts w:eastAsia="MS Mincho"/>
              </w:rPr>
              <w:t>(</w:t>
            </w:r>
            <w:r w:rsidRPr="00EC67E7">
              <w:rPr>
                <w:rFonts w:eastAsia="MS Mincho"/>
              </w:rPr>
              <w:t>custom_max|custom_min|custom|na|asme|roc|oe)_[\p{Ll}\d][\p{Ll}\d\-]*_\d+(\.\d+)?x\d+(\.\d+)?mm</w:t>
            </w:r>
          </w:p>
        </w:tc>
      </w:tr>
      <w:tr w:rsidR="00EC67E7" w14:paraId="16F8A048" w14:textId="77777777" w:rsidTr="00AD4B09">
        <w:trPr>
          <w:cantSplit/>
          <w:tblHeader/>
        </w:trPr>
        <w:tc>
          <w:tcPr>
            <w:tcW w:w="4968" w:type="dxa"/>
          </w:tcPr>
          <w:p w14:paraId="759044BA" w14:textId="77777777" w:rsidR="00EC67E7" w:rsidRPr="00EC67E7" w:rsidRDefault="00EC67E7" w:rsidP="00AD4B09">
            <w:pPr>
              <w:pStyle w:val="IEEEStdsParagraph"/>
              <w:rPr>
                <w:rFonts w:eastAsia="MS Mincho"/>
              </w:rPr>
            </w:pPr>
            <w:r w:rsidRPr="00EC67E7">
              <w:rPr>
                <w:rFonts w:eastAsia="MS Mincho"/>
              </w:rPr>
              <w:t>MediaTypeExtensionPattern</w:t>
            </w:r>
          </w:p>
        </w:tc>
        <w:tc>
          <w:tcPr>
            <w:tcW w:w="4838" w:type="dxa"/>
          </w:tcPr>
          <w:p w14:paraId="3AA99652" w14:textId="77777777" w:rsidR="00EC67E7" w:rsidRPr="00EC67E7" w:rsidRDefault="00EC67E7" w:rsidP="00AD4B09">
            <w:pPr>
              <w:pStyle w:val="IEEEStdsParagraph"/>
              <w:rPr>
                <w:rFonts w:eastAsia="MS Mincho"/>
              </w:rPr>
            </w:pPr>
            <w:r w:rsidRPr="00EC67E7">
              <w:rPr>
                <w:rFonts w:eastAsia="MS Mincho"/>
              </w:rPr>
              <w:t>custom-media-type-[a-z][a-z0-9\-]*</w:t>
            </w:r>
          </w:p>
        </w:tc>
      </w:tr>
      <w:tr w:rsidR="00E41FDB" w14:paraId="0FA38819" w14:textId="77777777" w:rsidTr="00AD4B09">
        <w:trPr>
          <w:cantSplit/>
          <w:tblHeader/>
        </w:trPr>
        <w:tc>
          <w:tcPr>
            <w:tcW w:w="4968" w:type="dxa"/>
          </w:tcPr>
          <w:p w14:paraId="5B29B17D" w14:textId="77777777" w:rsidR="00E41FDB" w:rsidRDefault="00E41FDB" w:rsidP="00E41FDB">
            <w:pPr>
              <w:pStyle w:val="IEEEStdsParagraph"/>
              <w:rPr>
                <w:rFonts w:eastAsia="MS Mincho"/>
              </w:rPr>
            </w:pPr>
            <w:r w:rsidRPr="00E41FDB">
              <w:rPr>
                <w:rFonts w:eastAsia="MS Mincho"/>
              </w:rPr>
              <w:t>MimeExtensionPattern</w:t>
            </w:r>
          </w:p>
        </w:tc>
        <w:tc>
          <w:tcPr>
            <w:tcW w:w="4838" w:type="dxa"/>
          </w:tcPr>
          <w:p w14:paraId="698ADF40" w14:textId="77777777" w:rsidR="00E41FDB" w:rsidRDefault="00E41FDB" w:rsidP="00E41FDB">
            <w:pPr>
              <w:pStyle w:val="IEEEStdsParagraph"/>
              <w:rPr>
                <w:rFonts w:eastAsia="MS Mincho"/>
              </w:rPr>
            </w:pPr>
            <w:r w:rsidRPr="00E41FDB">
              <w:rPr>
                <w:rFonts w:eastAsia="MS Mincho"/>
              </w:rPr>
              <w:t>\w+[\w:/;_\-\\\+\.]*</w:t>
            </w:r>
          </w:p>
        </w:tc>
      </w:tr>
      <w:tr w:rsidR="00E41FDB" w14:paraId="0A9D1E31" w14:textId="77777777" w:rsidTr="00AD4B09">
        <w:trPr>
          <w:cantSplit/>
          <w:tblHeader/>
        </w:trPr>
        <w:tc>
          <w:tcPr>
            <w:tcW w:w="4968" w:type="dxa"/>
          </w:tcPr>
          <w:p w14:paraId="0FA8E580" w14:textId="77777777" w:rsidR="00E41FDB" w:rsidRDefault="00EC67E7" w:rsidP="00E41FDB">
            <w:pPr>
              <w:pStyle w:val="IEEEStdsParagraph"/>
              <w:rPr>
                <w:rFonts w:eastAsia="MS Mincho"/>
              </w:rPr>
            </w:pPr>
            <w:r w:rsidRPr="00EC67E7">
              <w:rPr>
                <w:rFonts w:eastAsia="MS Mincho"/>
              </w:rPr>
              <w:t>NatLangExtensionPattern</w:t>
            </w:r>
          </w:p>
        </w:tc>
        <w:tc>
          <w:tcPr>
            <w:tcW w:w="4838" w:type="dxa"/>
          </w:tcPr>
          <w:p w14:paraId="5D791EBD" w14:textId="77777777" w:rsidR="00E41FDB" w:rsidRDefault="00E41FDB" w:rsidP="00E41FDB">
            <w:pPr>
              <w:pStyle w:val="IEEEStdsParagraph"/>
              <w:rPr>
                <w:rFonts w:eastAsia="MS Mincho"/>
              </w:rPr>
            </w:pPr>
            <w:r w:rsidRPr="00E41FDB">
              <w:rPr>
                <w:rFonts w:eastAsia="MS Mincho"/>
              </w:rPr>
              <w:t>\w+[\w:/;_\-\\\+\.]*</w:t>
            </w:r>
          </w:p>
        </w:tc>
      </w:tr>
      <w:tr w:rsidR="00A16ACA" w14:paraId="03B377BC" w14:textId="77777777" w:rsidTr="00AD4B09">
        <w:trPr>
          <w:cantSplit/>
          <w:tblHeader/>
        </w:trPr>
        <w:tc>
          <w:tcPr>
            <w:tcW w:w="4968" w:type="dxa"/>
          </w:tcPr>
          <w:p w14:paraId="489BF5FF" w14:textId="77777777" w:rsidR="00EC67E7" w:rsidRPr="00EC67E7" w:rsidRDefault="00EC67E7" w:rsidP="00AD4B09">
            <w:pPr>
              <w:pStyle w:val="IEEEStdsParagraph"/>
              <w:rPr>
                <w:rFonts w:eastAsia="MS Mincho"/>
              </w:rPr>
            </w:pPr>
            <w:r w:rsidRPr="00EC67E7">
              <w:rPr>
                <w:rFonts w:eastAsia="MS Mincho"/>
              </w:rPr>
              <w:t>OperatingSystemNameExtensionPattern</w:t>
            </w:r>
          </w:p>
        </w:tc>
        <w:tc>
          <w:tcPr>
            <w:tcW w:w="4838" w:type="dxa"/>
          </w:tcPr>
          <w:p w14:paraId="22391A52" w14:textId="77777777" w:rsidR="00EC67E7" w:rsidRPr="00EC67E7" w:rsidRDefault="00EC67E7" w:rsidP="00AD4B09">
            <w:pPr>
              <w:pStyle w:val="IEEEStdsParagraph"/>
              <w:rPr>
                <w:rFonts w:eastAsia="MS Mincho"/>
              </w:rPr>
            </w:pPr>
            <w:r w:rsidRPr="00EC67E7">
              <w:rPr>
                <w:rFonts w:eastAsia="MS Mincho"/>
              </w:rPr>
              <w:t>[A-Z/\.\-]+</w:t>
            </w:r>
          </w:p>
        </w:tc>
      </w:tr>
      <w:tr w:rsidR="00A16ACA" w14:paraId="7156EED7" w14:textId="77777777" w:rsidTr="00AD4B09">
        <w:trPr>
          <w:cantSplit/>
          <w:tblHeader/>
        </w:trPr>
        <w:tc>
          <w:tcPr>
            <w:tcW w:w="4968" w:type="dxa"/>
          </w:tcPr>
          <w:p w14:paraId="170526C4" w14:textId="77777777" w:rsidR="00EC67E7" w:rsidRPr="00EC67E7" w:rsidRDefault="00EC67E7" w:rsidP="00AD4B09">
            <w:pPr>
              <w:pStyle w:val="IEEEStdsParagraph"/>
              <w:rPr>
                <w:rFonts w:eastAsia="MS Mincho"/>
              </w:rPr>
            </w:pPr>
            <w:r w:rsidRPr="00EC67E7">
              <w:rPr>
                <w:rFonts w:eastAsia="MS Mincho"/>
              </w:rPr>
              <w:t>StringExtensionPattern</w:t>
            </w:r>
          </w:p>
        </w:tc>
        <w:tc>
          <w:tcPr>
            <w:tcW w:w="4838" w:type="dxa"/>
          </w:tcPr>
          <w:p w14:paraId="3BACDAE9" w14:textId="77777777" w:rsidR="00EC67E7" w:rsidRPr="00EC67E7" w:rsidRDefault="00EC67E7" w:rsidP="00AD4B09">
            <w:pPr>
              <w:pStyle w:val="IEEEStdsParagraph"/>
              <w:rPr>
                <w:rFonts w:eastAsia="MS Mincho"/>
              </w:rPr>
            </w:pPr>
            <w:r w:rsidRPr="00EC67E7">
              <w:rPr>
                <w:rFonts w:eastAsia="MS Mincho"/>
              </w:rPr>
              <w:t>\w+[\w:/;_\-\\\+\.]*</w:t>
            </w:r>
          </w:p>
        </w:tc>
      </w:tr>
      <w:tr w:rsidR="00EC67E7" w14:paraId="253CF758" w14:textId="77777777" w:rsidTr="00AD4B09">
        <w:trPr>
          <w:cantSplit/>
          <w:tblHeader/>
        </w:trPr>
        <w:tc>
          <w:tcPr>
            <w:tcW w:w="4968" w:type="dxa"/>
          </w:tcPr>
          <w:p w14:paraId="2F1591E9" w14:textId="77777777" w:rsidR="00EC67E7" w:rsidRPr="00EC67E7" w:rsidRDefault="00EC67E7" w:rsidP="00E41FDB">
            <w:pPr>
              <w:pStyle w:val="IEEEStdsParagraph"/>
              <w:rPr>
                <w:rFonts w:eastAsia="MS Mincho"/>
              </w:rPr>
            </w:pPr>
            <w:r w:rsidRPr="00EC67E7">
              <w:rPr>
                <w:rFonts w:eastAsia="MS Mincho"/>
              </w:rPr>
              <w:t>StringNsExtensionPattern</w:t>
            </w:r>
          </w:p>
        </w:tc>
        <w:tc>
          <w:tcPr>
            <w:tcW w:w="4838" w:type="dxa"/>
          </w:tcPr>
          <w:p w14:paraId="698B6F62" w14:textId="77777777" w:rsidR="00EC67E7" w:rsidRPr="00EC67E7" w:rsidRDefault="00EC67E7" w:rsidP="00E41FDB">
            <w:pPr>
              <w:pStyle w:val="IEEEStdsParagraph"/>
              <w:rPr>
                <w:rFonts w:eastAsia="MS Mincho"/>
              </w:rPr>
            </w:pPr>
            <w:r w:rsidRPr="00EC67E7">
              <w:rPr>
                <w:rFonts w:eastAsia="MS Mincho"/>
              </w:rPr>
              <w:t>\w+:[\w:/;_\-\\\+\.]*</w:t>
            </w:r>
          </w:p>
        </w:tc>
      </w:tr>
    </w:tbl>
    <w:p w14:paraId="2EE99E4C" w14:textId="77777777" w:rsidR="00EC7F7B" w:rsidRDefault="00EC7F7B">
      <w:pPr>
        <w:rPr>
          <w:rFonts w:eastAsia="MS Mincho"/>
          <w:b/>
          <w:sz w:val="32"/>
          <w:szCs w:val="20"/>
        </w:rPr>
      </w:pPr>
      <w:bookmarkStart w:id="144" w:name="_Ref313856019"/>
      <w:r>
        <w:br w:type="page"/>
      </w:r>
    </w:p>
    <w:p w14:paraId="536A8D58" w14:textId="77777777" w:rsidR="00DB4933" w:rsidRDefault="00DB4933" w:rsidP="00DB4933">
      <w:pPr>
        <w:pStyle w:val="IEEEStdsLevel1Header"/>
      </w:pPr>
      <w:bookmarkStart w:id="145" w:name="_Toc239825763"/>
      <w:r>
        <w:lastRenderedPageBreak/>
        <w:t xml:space="preserve">Appendix </w:t>
      </w:r>
      <w:r w:rsidR="00914F4B">
        <w:t>E</w:t>
      </w:r>
      <w:r>
        <w:t xml:space="preserve">: </w:t>
      </w:r>
      <w:bookmarkEnd w:id="144"/>
      <w:r w:rsidR="00696C92">
        <w:t>PrintServiceJobCapabilities</w:t>
      </w:r>
      <w:r w:rsidR="000A75C4">
        <w:t xml:space="preserve"> (Normative)</w:t>
      </w:r>
      <w:bookmarkEnd w:id="145"/>
    </w:p>
    <w:p w14:paraId="39BD4A9A" w14:textId="77777777" w:rsidR="00DB4933" w:rsidRDefault="00DB4933" w:rsidP="00DB4933">
      <w:pPr>
        <w:autoSpaceDE w:val="0"/>
        <w:autoSpaceDN w:val="0"/>
        <w:adjustRightInd w:val="0"/>
        <w:spacing w:after="0"/>
        <w:rPr>
          <w:rFonts w:cs="Arial"/>
          <w:color w:val="000000"/>
          <w:sz w:val="20"/>
          <w:szCs w:val="20"/>
          <w:highlight w:val="white"/>
        </w:rPr>
      </w:pPr>
      <w:r>
        <w:rPr>
          <w:rFonts w:cs="Arial"/>
          <w:color w:val="000000"/>
          <w:sz w:val="20"/>
          <w:szCs w:val="20"/>
          <w:highlight w:val="white"/>
        </w:rPr>
        <w:t>The elements that represent the allowed values for a PrintJobTicket and, optionally, a PrintDocumentTicket are in a different arc in the PWG Semantic Model than the elements that represent the parameters required for document content generation</w:t>
      </w:r>
      <w:r w:rsidR="000A75C4">
        <w:rPr>
          <w:rFonts w:cs="Arial"/>
          <w:color w:val="000000"/>
          <w:sz w:val="20"/>
          <w:szCs w:val="20"/>
          <w:highlight w:val="white"/>
        </w:rPr>
        <w:t xml:space="preserve"> and job creation operational elements</w:t>
      </w:r>
      <w:r>
        <w:rPr>
          <w:rFonts w:cs="Arial"/>
          <w:color w:val="000000"/>
          <w:sz w:val="20"/>
          <w:szCs w:val="20"/>
          <w:highlight w:val="white"/>
        </w:rPr>
        <w:t>.  The PrintServiceCapabilities contains the PrintJobTicketCapabilities and the PrintDocumentTicketCapabilities.  The PrintServiceDescription contains the information useful for document content generation</w:t>
      </w:r>
      <w:r w:rsidR="000A75C4">
        <w:rPr>
          <w:rFonts w:cs="Arial"/>
          <w:color w:val="000000"/>
          <w:sz w:val="20"/>
          <w:szCs w:val="20"/>
          <w:highlight w:val="white"/>
        </w:rPr>
        <w:t xml:space="preserve"> and job creation</w:t>
      </w:r>
      <w:r>
        <w:rPr>
          <w:rFonts w:cs="Arial"/>
          <w:color w:val="000000"/>
          <w:sz w:val="20"/>
          <w:szCs w:val="20"/>
          <w:highlight w:val="white"/>
        </w:rPr>
        <w:t>.</w:t>
      </w:r>
      <w:r w:rsidR="00E66721">
        <w:rPr>
          <w:rFonts w:cs="Arial"/>
          <w:color w:val="000000"/>
          <w:sz w:val="20"/>
          <w:szCs w:val="20"/>
          <w:highlight w:val="white"/>
        </w:rPr>
        <w:t xml:space="preserve">  </w:t>
      </w:r>
      <w:r>
        <w:rPr>
          <w:rFonts w:cs="Arial"/>
          <w:color w:val="000000"/>
          <w:sz w:val="20"/>
          <w:szCs w:val="20"/>
          <w:highlight w:val="white"/>
        </w:rPr>
        <w:t xml:space="preserve">  </w:t>
      </w:r>
      <w:r w:rsidR="00EC7F7B" w:rsidRPr="00EC7F7B">
        <w:rPr>
          <w:rFonts w:cs="Arial"/>
          <w:color w:val="000000"/>
          <w:sz w:val="20"/>
          <w:szCs w:val="20"/>
          <w:highlight w:val="white"/>
        </w:rPr>
        <w:fldChar w:fldCharType="begin"/>
      </w:r>
      <w:r w:rsidR="00EC7F7B" w:rsidRPr="00EC7F7B">
        <w:rPr>
          <w:rFonts w:cs="Arial"/>
          <w:color w:val="000000"/>
          <w:sz w:val="20"/>
          <w:szCs w:val="20"/>
          <w:highlight w:val="white"/>
        </w:rPr>
        <w:instrText xml:space="preserve"> REF _Ref318381132 \h </w:instrText>
      </w:r>
      <w:r w:rsidR="00EC7F7B">
        <w:rPr>
          <w:rFonts w:cs="Arial"/>
          <w:color w:val="000000"/>
          <w:sz w:val="20"/>
          <w:szCs w:val="20"/>
          <w:highlight w:val="white"/>
        </w:rPr>
        <w:instrText xml:space="preserve"> \* MERGEFORMAT </w:instrText>
      </w:r>
      <w:r w:rsidR="00EC7F7B" w:rsidRPr="00EC7F7B">
        <w:rPr>
          <w:rFonts w:cs="Arial"/>
          <w:color w:val="000000"/>
          <w:sz w:val="20"/>
          <w:szCs w:val="20"/>
          <w:highlight w:val="white"/>
        </w:rPr>
      </w:r>
      <w:r w:rsidR="00EC7F7B" w:rsidRPr="00EC7F7B">
        <w:rPr>
          <w:rFonts w:cs="Arial"/>
          <w:color w:val="000000"/>
          <w:sz w:val="20"/>
          <w:szCs w:val="20"/>
          <w:highlight w:val="white"/>
        </w:rPr>
        <w:fldChar w:fldCharType="separate"/>
      </w:r>
      <w:r w:rsidR="007B18BA" w:rsidRPr="007B18BA">
        <w:rPr>
          <w:sz w:val="20"/>
          <w:szCs w:val="20"/>
        </w:rPr>
        <w:t xml:space="preserve">Table </w:t>
      </w:r>
      <w:r w:rsidR="007B18BA" w:rsidRPr="007B18BA">
        <w:rPr>
          <w:noProof/>
          <w:sz w:val="20"/>
          <w:szCs w:val="20"/>
        </w:rPr>
        <w:t>8</w:t>
      </w:r>
      <w:r w:rsidR="00EC7F7B" w:rsidRPr="00EC7F7B">
        <w:rPr>
          <w:rFonts w:cs="Arial"/>
          <w:color w:val="000000"/>
          <w:sz w:val="20"/>
          <w:szCs w:val="20"/>
          <w:highlight w:val="white"/>
        </w:rPr>
        <w:fldChar w:fldCharType="end"/>
      </w:r>
      <w:r w:rsidR="00EC7F7B">
        <w:rPr>
          <w:rFonts w:cs="Arial"/>
          <w:color w:val="000000"/>
          <w:sz w:val="20"/>
          <w:szCs w:val="20"/>
          <w:highlight w:val="white"/>
        </w:rPr>
        <w:t xml:space="preserve"> below </w:t>
      </w:r>
      <w:r>
        <w:rPr>
          <w:rFonts w:cs="Arial"/>
          <w:color w:val="000000"/>
          <w:sz w:val="20"/>
          <w:szCs w:val="20"/>
          <w:highlight w:val="white"/>
        </w:rPr>
        <w:t>lists the subset of elements from PrintServiceDescription that relate directly to document content generation</w:t>
      </w:r>
      <w:r w:rsidR="000A75C4">
        <w:rPr>
          <w:rFonts w:cs="Arial"/>
          <w:color w:val="000000"/>
          <w:sz w:val="20"/>
          <w:szCs w:val="20"/>
          <w:highlight w:val="white"/>
        </w:rPr>
        <w:t xml:space="preserve"> or job creation operational elements</w:t>
      </w:r>
      <w:r>
        <w:rPr>
          <w:rFonts w:cs="Arial"/>
          <w:color w:val="000000"/>
          <w:sz w:val="20"/>
          <w:szCs w:val="20"/>
          <w:highlight w:val="white"/>
        </w:rPr>
        <w:t>.</w:t>
      </w:r>
    </w:p>
    <w:p w14:paraId="2DE3C36C" w14:textId="77777777" w:rsidR="00EC7F7B" w:rsidRDefault="00EC7F7B" w:rsidP="00DB4933">
      <w:pPr>
        <w:autoSpaceDE w:val="0"/>
        <w:autoSpaceDN w:val="0"/>
        <w:adjustRightInd w:val="0"/>
        <w:spacing w:after="0"/>
        <w:rPr>
          <w:rFonts w:cs="Arial"/>
          <w:color w:val="000000"/>
          <w:sz w:val="20"/>
          <w:szCs w:val="20"/>
          <w:highlight w:val="white"/>
        </w:rPr>
      </w:pPr>
    </w:p>
    <w:p w14:paraId="15CCD908" w14:textId="77777777" w:rsidR="00EC7F7B" w:rsidRDefault="00EC7F7B" w:rsidP="003126EE">
      <w:pPr>
        <w:pStyle w:val="Caption"/>
      </w:pPr>
      <w:bookmarkStart w:id="146" w:name="_Ref318381132"/>
      <w:bookmarkStart w:id="147" w:name="_Toc239825802"/>
      <w:r>
        <w:t xml:space="preserve">Table </w:t>
      </w:r>
      <w:fldSimple w:instr=" SEQ Table \* ARABIC ">
        <w:r w:rsidR="007B18BA">
          <w:rPr>
            <w:noProof/>
          </w:rPr>
          <w:t>8</w:t>
        </w:r>
      </w:fldSimple>
      <w:bookmarkEnd w:id="146"/>
      <w:r>
        <w:t xml:space="preserve">  S</w:t>
      </w:r>
      <w:r w:rsidRPr="00C13376">
        <w:t xml:space="preserve">ubset of PrintServiceDescription </w:t>
      </w:r>
      <w:r>
        <w:rPr>
          <w:noProof/>
        </w:rPr>
        <w:t>E</w:t>
      </w:r>
      <w:r w:rsidRPr="00C13376">
        <w:rPr>
          <w:noProof/>
        </w:rPr>
        <w:t>lements</w:t>
      </w:r>
      <w:bookmarkEnd w:id="147"/>
    </w:p>
    <w:tbl>
      <w:tblPr>
        <w:tblStyle w:val="TableGrid"/>
        <w:tblW w:w="7848" w:type="dxa"/>
        <w:jc w:val="center"/>
        <w:tblLayout w:type="fixed"/>
        <w:tblLook w:val="04A0" w:firstRow="1" w:lastRow="0" w:firstColumn="1" w:lastColumn="0" w:noHBand="0" w:noVBand="1"/>
      </w:tblPr>
      <w:tblGrid>
        <w:gridCol w:w="1008"/>
        <w:gridCol w:w="3780"/>
        <w:gridCol w:w="3060"/>
      </w:tblGrid>
      <w:tr w:rsidR="00EC7F7B" w14:paraId="3F92AE65" w14:textId="77777777" w:rsidTr="00EC7F7B">
        <w:trPr>
          <w:jc w:val="center"/>
        </w:trPr>
        <w:tc>
          <w:tcPr>
            <w:tcW w:w="1008"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6EAED6BA" w14:textId="77777777" w:rsidR="00EC7F7B" w:rsidRPr="009B46C9" w:rsidRDefault="00EC7F7B" w:rsidP="00091C23">
            <w:pPr>
              <w:pStyle w:val="IEEEStdsParagraph"/>
              <w:keepNext/>
              <w:keepLines/>
              <w:ind w:left="360"/>
              <w:jc w:val="left"/>
              <w:rPr>
                <w:rFonts w:eastAsia="MS Mincho"/>
              </w:rPr>
            </w:pPr>
          </w:p>
        </w:tc>
        <w:tc>
          <w:tcPr>
            <w:tcW w:w="378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4470A112" w14:textId="77777777" w:rsidR="00EC7F7B" w:rsidRDefault="00EC7F7B" w:rsidP="00091C23">
            <w:pPr>
              <w:pStyle w:val="IEEEStdsParagraph"/>
              <w:keepNext/>
              <w:keepLines/>
              <w:jc w:val="left"/>
              <w:rPr>
                <w:rFonts w:eastAsia="MS Mincho"/>
              </w:rPr>
            </w:pPr>
            <w:r>
              <w:rPr>
                <w:rFonts w:eastAsia="MS Mincho"/>
              </w:rPr>
              <w:t>Element Name</w:t>
            </w:r>
          </w:p>
        </w:tc>
        <w:tc>
          <w:tcPr>
            <w:tcW w:w="306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2FE000FD" w14:textId="77777777" w:rsidR="00EC7F7B" w:rsidRDefault="00EC7F7B" w:rsidP="00091C23">
            <w:pPr>
              <w:pStyle w:val="IEEEStdsParagraph"/>
              <w:keepNext/>
              <w:keepLines/>
              <w:jc w:val="left"/>
              <w:rPr>
                <w:rFonts w:eastAsia="MS Mincho"/>
              </w:rPr>
            </w:pPr>
            <w:r>
              <w:rPr>
                <w:rFonts w:eastAsia="MS Mincho"/>
              </w:rPr>
              <w:t>Group</w:t>
            </w:r>
          </w:p>
        </w:tc>
      </w:tr>
      <w:tr w:rsidR="00EC7F7B" w14:paraId="0AD89A4A" w14:textId="77777777" w:rsidTr="00EC7F7B">
        <w:trPr>
          <w:jc w:val="center"/>
        </w:trPr>
        <w:tc>
          <w:tcPr>
            <w:tcW w:w="1008" w:type="dxa"/>
          </w:tcPr>
          <w:p w14:paraId="79393347" w14:textId="77777777" w:rsidR="00EC7F7B" w:rsidRPr="006F07C2" w:rsidRDefault="00EC7F7B" w:rsidP="00091C23">
            <w:pPr>
              <w:pStyle w:val="ListParagraph"/>
              <w:keepNext/>
              <w:keepLines/>
              <w:numPr>
                <w:ilvl w:val="0"/>
                <w:numId w:val="43"/>
              </w:numPr>
              <w:rPr>
                <w:sz w:val="24"/>
                <w:szCs w:val="24"/>
              </w:rPr>
            </w:pPr>
          </w:p>
        </w:tc>
        <w:tc>
          <w:tcPr>
            <w:tcW w:w="3780" w:type="dxa"/>
          </w:tcPr>
          <w:p w14:paraId="22711BC9" w14:textId="77777777" w:rsidR="00EC7F7B" w:rsidRPr="00D255E3" w:rsidRDefault="00EC7F7B" w:rsidP="00091C23">
            <w:pPr>
              <w:keepNext/>
              <w:keepLines/>
            </w:pPr>
            <w:r w:rsidRPr="00D255E3">
              <w:t>CharsetConfigured</w:t>
            </w:r>
          </w:p>
        </w:tc>
        <w:tc>
          <w:tcPr>
            <w:tcW w:w="3060" w:type="dxa"/>
          </w:tcPr>
          <w:p w14:paraId="6843C48F" w14:textId="77777777" w:rsidR="00EC7F7B" w:rsidRDefault="00EC7F7B" w:rsidP="00091C23">
            <w:pPr>
              <w:pStyle w:val="IEEEStdsParagraph"/>
              <w:keepNext/>
              <w:keepLines/>
              <w:jc w:val="left"/>
              <w:rPr>
                <w:rFonts w:eastAsia="MS Mincho"/>
              </w:rPr>
            </w:pPr>
            <w:r>
              <w:t>Print</w:t>
            </w:r>
            <w:r w:rsidRPr="00D255E3">
              <w:t>ServiceDescription</w:t>
            </w:r>
          </w:p>
        </w:tc>
      </w:tr>
      <w:tr w:rsidR="00EC7F7B" w14:paraId="6CD60BCA" w14:textId="77777777" w:rsidTr="00EC7F7B">
        <w:trPr>
          <w:jc w:val="center"/>
        </w:trPr>
        <w:tc>
          <w:tcPr>
            <w:tcW w:w="1008" w:type="dxa"/>
          </w:tcPr>
          <w:p w14:paraId="32A3B16C" w14:textId="77777777" w:rsidR="00EC7F7B" w:rsidRPr="006F07C2" w:rsidRDefault="00EC7F7B" w:rsidP="00091C23">
            <w:pPr>
              <w:pStyle w:val="ListParagraph"/>
              <w:keepNext/>
              <w:keepLines/>
              <w:numPr>
                <w:ilvl w:val="0"/>
                <w:numId w:val="43"/>
              </w:numPr>
              <w:rPr>
                <w:sz w:val="24"/>
                <w:szCs w:val="24"/>
              </w:rPr>
            </w:pPr>
          </w:p>
        </w:tc>
        <w:tc>
          <w:tcPr>
            <w:tcW w:w="3780" w:type="dxa"/>
          </w:tcPr>
          <w:p w14:paraId="4CDA39FA" w14:textId="77777777" w:rsidR="00EC7F7B" w:rsidRDefault="00EC7F7B" w:rsidP="00091C23">
            <w:pPr>
              <w:keepNext/>
              <w:keepLines/>
            </w:pPr>
            <w:r>
              <w:t>ColorSupported</w:t>
            </w:r>
          </w:p>
        </w:tc>
        <w:tc>
          <w:tcPr>
            <w:tcW w:w="3060" w:type="dxa"/>
          </w:tcPr>
          <w:p w14:paraId="6AEEF912" w14:textId="77777777" w:rsidR="00EC7F7B" w:rsidRDefault="00EC7F7B" w:rsidP="00091C23">
            <w:pPr>
              <w:pStyle w:val="IEEEStdsParagraph"/>
              <w:keepNext/>
              <w:keepLines/>
              <w:jc w:val="left"/>
              <w:rPr>
                <w:rFonts w:eastAsia="MS Mincho"/>
              </w:rPr>
            </w:pPr>
            <w:r>
              <w:t>Print</w:t>
            </w:r>
            <w:r w:rsidRPr="00D255E3">
              <w:t>ServiceDescription</w:t>
            </w:r>
          </w:p>
        </w:tc>
      </w:tr>
      <w:tr w:rsidR="00EC7F7B" w14:paraId="186D707B" w14:textId="77777777" w:rsidTr="00EC7F7B">
        <w:trPr>
          <w:jc w:val="center"/>
        </w:trPr>
        <w:tc>
          <w:tcPr>
            <w:tcW w:w="1008" w:type="dxa"/>
          </w:tcPr>
          <w:p w14:paraId="6A8F4615" w14:textId="77777777" w:rsidR="00EC7F7B" w:rsidRPr="006F07C2" w:rsidRDefault="00EC7F7B" w:rsidP="00091C23">
            <w:pPr>
              <w:pStyle w:val="ListParagraph"/>
              <w:keepNext/>
              <w:keepLines/>
              <w:numPr>
                <w:ilvl w:val="0"/>
                <w:numId w:val="43"/>
              </w:numPr>
              <w:rPr>
                <w:sz w:val="24"/>
                <w:szCs w:val="24"/>
              </w:rPr>
            </w:pPr>
          </w:p>
        </w:tc>
        <w:tc>
          <w:tcPr>
            <w:tcW w:w="3780" w:type="dxa"/>
          </w:tcPr>
          <w:p w14:paraId="15807DA8" w14:textId="77777777" w:rsidR="00EC7F7B" w:rsidRDefault="00EC7F7B" w:rsidP="00091C23">
            <w:pPr>
              <w:keepNext/>
              <w:keepLines/>
            </w:pPr>
            <w:r>
              <w:t>DocumentFormatSupported</w:t>
            </w:r>
          </w:p>
        </w:tc>
        <w:tc>
          <w:tcPr>
            <w:tcW w:w="3060" w:type="dxa"/>
          </w:tcPr>
          <w:p w14:paraId="7D614A54" w14:textId="77777777" w:rsidR="00EC7F7B" w:rsidRDefault="00EC7F7B" w:rsidP="00091C23">
            <w:pPr>
              <w:pStyle w:val="IEEEStdsParagraph"/>
              <w:keepNext/>
              <w:keepLines/>
              <w:jc w:val="left"/>
              <w:rPr>
                <w:rFonts w:eastAsia="MS Mincho"/>
              </w:rPr>
            </w:pPr>
            <w:r>
              <w:t>Print</w:t>
            </w:r>
            <w:r w:rsidRPr="00D255E3">
              <w:t>ServiceDescription</w:t>
            </w:r>
          </w:p>
        </w:tc>
      </w:tr>
      <w:tr w:rsidR="00EC7F7B" w14:paraId="7A75AA87" w14:textId="77777777" w:rsidTr="00EC7F7B">
        <w:trPr>
          <w:jc w:val="center"/>
        </w:trPr>
        <w:tc>
          <w:tcPr>
            <w:tcW w:w="1008" w:type="dxa"/>
          </w:tcPr>
          <w:p w14:paraId="3980CAD1" w14:textId="77777777" w:rsidR="00EC7F7B" w:rsidRPr="006F07C2" w:rsidRDefault="00EC7F7B" w:rsidP="00091C23">
            <w:pPr>
              <w:pStyle w:val="ListParagraph"/>
              <w:keepNext/>
              <w:keepLines/>
              <w:numPr>
                <w:ilvl w:val="0"/>
                <w:numId w:val="43"/>
              </w:numPr>
              <w:rPr>
                <w:sz w:val="24"/>
                <w:szCs w:val="24"/>
              </w:rPr>
            </w:pPr>
          </w:p>
        </w:tc>
        <w:tc>
          <w:tcPr>
            <w:tcW w:w="3780" w:type="dxa"/>
          </w:tcPr>
          <w:p w14:paraId="1CF18D3E" w14:textId="77777777" w:rsidR="00EC7F7B" w:rsidRDefault="00EC7F7B" w:rsidP="00091C23">
            <w:pPr>
              <w:keepNext/>
              <w:keepLines/>
            </w:pPr>
            <w:r>
              <w:t>DocumentPasswordSupported</w:t>
            </w:r>
          </w:p>
        </w:tc>
        <w:tc>
          <w:tcPr>
            <w:tcW w:w="3060" w:type="dxa"/>
          </w:tcPr>
          <w:p w14:paraId="79C44AC7" w14:textId="77777777" w:rsidR="00EC7F7B" w:rsidRDefault="00EC7F7B" w:rsidP="00091C23">
            <w:pPr>
              <w:pStyle w:val="IEEEStdsParagraph"/>
              <w:keepNext/>
              <w:keepLines/>
              <w:jc w:val="left"/>
            </w:pPr>
            <w:r>
              <w:t>Print</w:t>
            </w:r>
            <w:r w:rsidRPr="00D255E3">
              <w:t>ServiceDescription</w:t>
            </w:r>
          </w:p>
        </w:tc>
      </w:tr>
      <w:tr w:rsidR="00EC7F7B" w14:paraId="30BAE99A" w14:textId="77777777" w:rsidTr="00EC7F7B">
        <w:trPr>
          <w:jc w:val="center"/>
        </w:trPr>
        <w:tc>
          <w:tcPr>
            <w:tcW w:w="1008" w:type="dxa"/>
          </w:tcPr>
          <w:p w14:paraId="0F1BEF29" w14:textId="77777777" w:rsidR="00EC7F7B" w:rsidRPr="006F07C2" w:rsidRDefault="00EC7F7B" w:rsidP="00091C23">
            <w:pPr>
              <w:pStyle w:val="ListParagraph"/>
              <w:keepNext/>
              <w:keepLines/>
              <w:numPr>
                <w:ilvl w:val="0"/>
                <w:numId w:val="43"/>
              </w:numPr>
              <w:rPr>
                <w:sz w:val="24"/>
                <w:szCs w:val="24"/>
              </w:rPr>
            </w:pPr>
          </w:p>
        </w:tc>
        <w:tc>
          <w:tcPr>
            <w:tcW w:w="3780" w:type="dxa"/>
          </w:tcPr>
          <w:p w14:paraId="3DB2C3F2" w14:textId="77777777" w:rsidR="00EC7F7B" w:rsidRDefault="00EC7F7B" w:rsidP="00091C23">
            <w:pPr>
              <w:keepNext/>
              <w:keepLines/>
            </w:pPr>
            <w:r>
              <w:t>JobPasswordEncryptionSupported</w:t>
            </w:r>
          </w:p>
        </w:tc>
        <w:tc>
          <w:tcPr>
            <w:tcW w:w="3060" w:type="dxa"/>
          </w:tcPr>
          <w:p w14:paraId="0E1402C5" w14:textId="77777777" w:rsidR="00EC7F7B" w:rsidRDefault="00EC7F7B" w:rsidP="00091C23">
            <w:pPr>
              <w:pStyle w:val="IEEEStdsParagraph"/>
              <w:keepNext/>
              <w:keepLines/>
              <w:jc w:val="left"/>
            </w:pPr>
            <w:r>
              <w:t>Print</w:t>
            </w:r>
            <w:r w:rsidRPr="00D255E3">
              <w:t>ServiceDescription</w:t>
            </w:r>
          </w:p>
        </w:tc>
      </w:tr>
      <w:tr w:rsidR="00EC7F7B" w14:paraId="4C74272F" w14:textId="77777777" w:rsidTr="00EC7F7B">
        <w:trPr>
          <w:jc w:val="center"/>
        </w:trPr>
        <w:tc>
          <w:tcPr>
            <w:tcW w:w="1008" w:type="dxa"/>
          </w:tcPr>
          <w:p w14:paraId="0DA08EF7" w14:textId="77777777" w:rsidR="00EC7F7B" w:rsidRPr="006F07C2" w:rsidRDefault="00EC7F7B" w:rsidP="00091C23">
            <w:pPr>
              <w:pStyle w:val="ListParagraph"/>
              <w:keepNext/>
              <w:keepLines/>
              <w:numPr>
                <w:ilvl w:val="0"/>
                <w:numId w:val="43"/>
              </w:numPr>
              <w:rPr>
                <w:sz w:val="24"/>
                <w:szCs w:val="24"/>
              </w:rPr>
            </w:pPr>
          </w:p>
        </w:tc>
        <w:tc>
          <w:tcPr>
            <w:tcW w:w="3780" w:type="dxa"/>
          </w:tcPr>
          <w:p w14:paraId="63996149" w14:textId="77777777" w:rsidR="00EC7F7B" w:rsidRDefault="00EC7F7B" w:rsidP="00091C23">
            <w:pPr>
              <w:keepNext/>
              <w:keepLines/>
            </w:pPr>
            <w:r>
              <w:t>JobPasswordSupported</w:t>
            </w:r>
          </w:p>
        </w:tc>
        <w:tc>
          <w:tcPr>
            <w:tcW w:w="3060" w:type="dxa"/>
          </w:tcPr>
          <w:p w14:paraId="0E361945" w14:textId="77777777" w:rsidR="00EC7F7B" w:rsidRDefault="00EC7F7B" w:rsidP="00091C23">
            <w:pPr>
              <w:pStyle w:val="IEEEStdsParagraph"/>
              <w:keepNext/>
              <w:keepLines/>
              <w:jc w:val="left"/>
            </w:pPr>
            <w:r>
              <w:t>Print</w:t>
            </w:r>
            <w:r w:rsidRPr="00D255E3">
              <w:t>ServiceDescription</w:t>
            </w:r>
          </w:p>
        </w:tc>
      </w:tr>
      <w:tr w:rsidR="00EC7F7B" w14:paraId="26C8CBD1" w14:textId="77777777" w:rsidTr="00EC7F7B">
        <w:trPr>
          <w:jc w:val="center"/>
        </w:trPr>
        <w:tc>
          <w:tcPr>
            <w:tcW w:w="1008" w:type="dxa"/>
          </w:tcPr>
          <w:p w14:paraId="1F101BFB" w14:textId="77777777" w:rsidR="00EC7F7B" w:rsidRPr="006F07C2" w:rsidRDefault="00EC7F7B" w:rsidP="00091C23">
            <w:pPr>
              <w:pStyle w:val="ListParagraph"/>
              <w:keepNext/>
              <w:keepLines/>
              <w:numPr>
                <w:ilvl w:val="0"/>
                <w:numId w:val="43"/>
              </w:numPr>
              <w:rPr>
                <w:sz w:val="24"/>
                <w:szCs w:val="24"/>
              </w:rPr>
            </w:pPr>
          </w:p>
        </w:tc>
        <w:tc>
          <w:tcPr>
            <w:tcW w:w="3780" w:type="dxa"/>
          </w:tcPr>
          <w:p w14:paraId="480E20DC" w14:textId="77777777" w:rsidR="00EC7F7B" w:rsidRPr="00955944" w:rsidRDefault="00EC7F7B" w:rsidP="00091C23">
            <w:pPr>
              <w:keepNext/>
              <w:keepLines/>
            </w:pPr>
            <w:r>
              <w:t>MediaBottomMarginSupported, MediaLeftMarginSupported, MediaRightMarginSupported, MediaTopMarginSupported</w:t>
            </w:r>
          </w:p>
        </w:tc>
        <w:tc>
          <w:tcPr>
            <w:tcW w:w="3060" w:type="dxa"/>
          </w:tcPr>
          <w:p w14:paraId="610F65FF" w14:textId="77777777" w:rsidR="00EC7F7B" w:rsidRDefault="00EC7F7B" w:rsidP="00091C23">
            <w:pPr>
              <w:pStyle w:val="IEEEStdsParagraph"/>
              <w:keepNext/>
              <w:keepLines/>
              <w:jc w:val="left"/>
              <w:rPr>
                <w:rFonts w:eastAsia="MS Mincho"/>
              </w:rPr>
            </w:pPr>
            <w:r>
              <w:rPr>
                <w:rFonts w:eastAsia="MS Mincho"/>
              </w:rPr>
              <w:t>PrintServiceDescription</w:t>
            </w:r>
          </w:p>
        </w:tc>
      </w:tr>
      <w:tr w:rsidR="00EC7F7B" w14:paraId="7F06809A" w14:textId="77777777" w:rsidTr="00EC7F7B">
        <w:trPr>
          <w:jc w:val="center"/>
        </w:trPr>
        <w:tc>
          <w:tcPr>
            <w:tcW w:w="1008" w:type="dxa"/>
          </w:tcPr>
          <w:p w14:paraId="003FE526" w14:textId="77777777" w:rsidR="00EC7F7B" w:rsidRPr="006F07C2" w:rsidRDefault="00EC7F7B" w:rsidP="00091C23">
            <w:pPr>
              <w:pStyle w:val="ListParagraph"/>
              <w:keepNext/>
              <w:keepLines/>
              <w:numPr>
                <w:ilvl w:val="0"/>
                <w:numId w:val="43"/>
              </w:numPr>
              <w:rPr>
                <w:sz w:val="24"/>
                <w:szCs w:val="24"/>
              </w:rPr>
            </w:pPr>
          </w:p>
        </w:tc>
        <w:tc>
          <w:tcPr>
            <w:tcW w:w="3780" w:type="dxa"/>
          </w:tcPr>
          <w:p w14:paraId="2E469C93" w14:textId="77777777" w:rsidR="00EC7F7B" w:rsidRDefault="00EC7F7B" w:rsidP="00091C23">
            <w:pPr>
              <w:keepNext/>
              <w:keepLines/>
            </w:pPr>
            <w:r w:rsidRPr="008703B7">
              <w:t>PwgRasterDocumentResolution</w:t>
            </w:r>
            <w:r>
              <w:br/>
            </w:r>
            <w:r w:rsidRPr="008703B7">
              <w:t>Supported</w:t>
            </w:r>
          </w:p>
        </w:tc>
        <w:tc>
          <w:tcPr>
            <w:tcW w:w="3060" w:type="dxa"/>
          </w:tcPr>
          <w:p w14:paraId="65F18EF7" w14:textId="77777777" w:rsidR="00EC7F7B" w:rsidRDefault="00EC7F7B" w:rsidP="00091C23">
            <w:pPr>
              <w:pStyle w:val="IEEEStdsParagraph"/>
              <w:keepNext/>
              <w:keepLines/>
              <w:jc w:val="left"/>
              <w:rPr>
                <w:rFonts w:eastAsia="MS Mincho"/>
              </w:rPr>
            </w:pPr>
            <w:r>
              <w:rPr>
                <w:rFonts w:eastAsia="MS Mincho"/>
              </w:rPr>
              <w:t>PrintServiceDescription</w:t>
            </w:r>
          </w:p>
        </w:tc>
      </w:tr>
      <w:tr w:rsidR="00EC7F7B" w14:paraId="59AAC919" w14:textId="77777777" w:rsidTr="00EC7F7B">
        <w:trPr>
          <w:jc w:val="center"/>
        </w:trPr>
        <w:tc>
          <w:tcPr>
            <w:tcW w:w="1008" w:type="dxa"/>
          </w:tcPr>
          <w:p w14:paraId="3780A336" w14:textId="77777777" w:rsidR="00EC7F7B" w:rsidRPr="006F07C2" w:rsidRDefault="00EC7F7B" w:rsidP="00091C23">
            <w:pPr>
              <w:pStyle w:val="ListParagraph"/>
              <w:keepNext/>
              <w:keepLines/>
              <w:numPr>
                <w:ilvl w:val="0"/>
                <w:numId w:val="43"/>
              </w:numPr>
              <w:rPr>
                <w:sz w:val="24"/>
                <w:szCs w:val="24"/>
              </w:rPr>
            </w:pPr>
          </w:p>
        </w:tc>
        <w:tc>
          <w:tcPr>
            <w:tcW w:w="3780" w:type="dxa"/>
          </w:tcPr>
          <w:p w14:paraId="5D020D7B" w14:textId="77777777" w:rsidR="00EC7F7B" w:rsidRPr="00D255E3" w:rsidRDefault="0012513A" w:rsidP="00091C23">
            <w:pPr>
              <w:keepNext/>
              <w:keepLines/>
            </w:pPr>
            <w:r>
              <w:t>DocumentFormatDetailsSupplied</w:t>
            </w:r>
            <w:r w:rsidR="00EC7F7B" w:rsidRPr="00EA161A">
              <w:t>Supported</w:t>
            </w:r>
          </w:p>
        </w:tc>
        <w:tc>
          <w:tcPr>
            <w:tcW w:w="3060" w:type="dxa"/>
          </w:tcPr>
          <w:p w14:paraId="32CC10BC" w14:textId="77777777" w:rsidR="00EC7F7B" w:rsidRDefault="00EC7F7B" w:rsidP="00091C23">
            <w:pPr>
              <w:pStyle w:val="IEEEStdsParagraph"/>
              <w:keepNext/>
              <w:keepLines/>
              <w:jc w:val="left"/>
            </w:pPr>
            <w:r>
              <w:t>Print</w:t>
            </w:r>
            <w:r w:rsidRPr="00D255E3">
              <w:t>ServiceDescription</w:t>
            </w:r>
          </w:p>
        </w:tc>
      </w:tr>
      <w:tr w:rsidR="00EC7F7B" w14:paraId="2D82D411" w14:textId="77777777" w:rsidTr="00EC7F7B">
        <w:trPr>
          <w:jc w:val="center"/>
        </w:trPr>
        <w:tc>
          <w:tcPr>
            <w:tcW w:w="1008" w:type="dxa"/>
          </w:tcPr>
          <w:p w14:paraId="07F1A4E5" w14:textId="77777777" w:rsidR="00EC7F7B" w:rsidRPr="009B46C9" w:rsidRDefault="00EC7F7B" w:rsidP="00091C23">
            <w:pPr>
              <w:pStyle w:val="ListParagraph"/>
              <w:keepNext/>
              <w:keepLines/>
              <w:numPr>
                <w:ilvl w:val="0"/>
                <w:numId w:val="43"/>
              </w:numPr>
              <w:rPr>
                <w:sz w:val="24"/>
                <w:szCs w:val="24"/>
              </w:rPr>
            </w:pPr>
          </w:p>
        </w:tc>
        <w:tc>
          <w:tcPr>
            <w:tcW w:w="3780" w:type="dxa"/>
          </w:tcPr>
          <w:p w14:paraId="5C4F8C61" w14:textId="77777777" w:rsidR="00EC7F7B" w:rsidRPr="00EA161A" w:rsidRDefault="00DE6852" w:rsidP="00091C23">
            <w:pPr>
              <w:keepNext/>
              <w:keepLines/>
            </w:pPr>
            <w:r>
              <w:t>PwgRasterDocumentSheetBack</w:t>
            </w:r>
          </w:p>
        </w:tc>
        <w:tc>
          <w:tcPr>
            <w:tcW w:w="3060" w:type="dxa"/>
          </w:tcPr>
          <w:p w14:paraId="72C93F00" w14:textId="77777777" w:rsidR="00EC7F7B" w:rsidRDefault="00EC7F7B" w:rsidP="00091C23">
            <w:pPr>
              <w:pStyle w:val="IEEEStdsParagraph"/>
              <w:keepNext/>
              <w:keepLines/>
              <w:jc w:val="left"/>
            </w:pPr>
            <w:r>
              <w:t>Print</w:t>
            </w:r>
            <w:r w:rsidRPr="00D255E3">
              <w:t>ServiceDescription</w:t>
            </w:r>
          </w:p>
        </w:tc>
      </w:tr>
      <w:tr w:rsidR="00EC7F7B" w14:paraId="1A7C17D2" w14:textId="77777777" w:rsidTr="00EC7F7B">
        <w:trPr>
          <w:jc w:val="center"/>
        </w:trPr>
        <w:tc>
          <w:tcPr>
            <w:tcW w:w="1008" w:type="dxa"/>
          </w:tcPr>
          <w:p w14:paraId="0F0E6DC4" w14:textId="77777777" w:rsidR="00EC7F7B" w:rsidRPr="009B46C9" w:rsidRDefault="00EC7F7B" w:rsidP="00091C23">
            <w:pPr>
              <w:pStyle w:val="ListParagraph"/>
              <w:keepNext/>
              <w:keepLines/>
              <w:numPr>
                <w:ilvl w:val="0"/>
                <w:numId w:val="43"/>
              </w:numPr>
              <w:rPr>
                <w:sz w:val="24"/>
                <w:szCs w:val="24"/>
              </w:rPr>
            </w:pPr>
          </w:p>
        </w:tc>
        <w:tc>
          <w:tcPr>
            <w:tcW w:w="3780" w:type="dxa"/>
          </w:tcPr>
          <w:p w14:paraId="3795A6A9" w14:textId="77777777" w:rsidR="00EC7F7B" w:rsidRPr="009B46C9" w:rsidRDefault="00EC7F7B" w:rsidP="00091C23">
            <w:pPr>
              <w:keepNext/>
              <w:keepLines/>
            </w:pPr>
            <w:r w:rsidRPr="009B46C9">
              <w:t>PwgRasterDocumentTypeSupported</w:t>
            </w:r>
          </w:p>
        </w:tc>
        <w:tc>
          <w:tcPr>
            <w:tcW w:w="3060" w:type="dxa"/>
          </w:tcPr>
          <w:p w14:paraId="03276C8D" w14:textId="77777777" w:rsidR="00EC7F7B" w:rsidRDefault="00EC7F7B" w:rsidP="00091C23">
            <w:pPr>
              <w:pStyle w:val="IEEEStdsParagraph"/>
              <w:keepNext/>
              <w:keepLines/>
              <w:jc w:val="left"/>
            </w:pPr>
            <w:r>
              <w:t>Print</w:t>
            </w:r>
            <w:r w:rsidRPr="00D255E3">
              <w:t>ServiceDescription</w:t>
            </w:r>
          </w:p>
        </w:tc>
      </w:tr>
    </w:tbl>
    <w:p w14:paraId="25AA886B" w14:textId="77777777" w:rsidR="00EC7F7B" w:rsidRDefault="00EC7F7B" w:rsidP="00DB4933">
      <w:pPr>
        <w:autoSpaceDE w:val="0"/>
        <w:autoSpaceDN w:val="0"/>
        <w:adjustRightInd w:val="0"/>
        <w:spacing w:after="0"/>
        <w:rPr>
          <w:rFonts w:cs="Arial"/>
          <w:color w:val="000000"/>
          <w:sz w:val="20"/>
          <w:szCs w:val="20"/>
          <w:highlight w:val="white"/>
        </w:rPr>
      </w:pPr>
    </w:p>
    <w:p w14:paraId="1A403309" w14:textId="77777777" w:rsidR="00DB4933" w:rsidRDefault="00DB4933" w:rsidP="00DB4933">
      <w:pPr>
        <w:autoSpaceDE w:val="0"/>
        <w:autoSpaceDN w:val="0"/>
        <w:adjustRightInd w:val="0"/>
        <w:spacing w:after="0"/>
        <w:rPr>
          <w:rFonts w:cs="Arial"/>
          <w:color w:val="000000"/>
          <w:sz w:val="20"/>
          <w:szCs w:val="20"/>
          <w:highlight w:val="white"/>
        </w:rPr>
      </w:pPr>
      <w:r>
        <w:rPr>
          <w:rFonts w:cs="Arial"/>
          <w:color w:val="000000"/>
          <w:sz w:val="20"/>
          <w:szCs w:val="20"/>
          <w:highlight w:val="white"/>
        </w:rPr>
        <w:t xml:space="preserve">The PWG </w:t>
      </w:r>
      <w:r w:rsidR="002A2D86">
        <w:rPr>
          <w:rFonts w:cs="Arial"/>
          <w:color w:val="000000"/>
          <w:sz w:val="20"/>
          <w:szCs w:val="20"/>
          <w:highlight w:val="white"/>
        </w:rPr>
        <w:t>Semantic</w:t>
      </w:r>
      <w:r>
        <w:rPr>
          <w:rFonts w:cs="Arial"/>
          <w:color w:val="000000"/>
          <w:sz w:val="20"/>
          <w:szCs w:val="20"/>
          <w:highlight w:val="white"/>
        </w:rPr>
        <w:t xml:space="preserve"> Model schema includes an </w:t>
      </w:r>
      <w:r w:rsidR="00E66721">
        <w:rPr>
          <w:rFonts w:cs="Arial"/>
          <w:color w:val="000000"/>
          <w:sz w:val="20"/>
          <w:szCs w:val="20"/>
          <w:highlight w:val="white"/>
        </w:rPr>
        <w:t>element</w:t>
      </w:r>
      <w:r>
        <w:rPr>
          <w:rFonts w:cs="Arial"/>
          <w:color w:val="000000"/>
          <w:sz w:val="20"/>
          <w:szCs w:val="20"/>
          <w:highlight w:val="white"/>
        </w:rPr>
        <w:t xml:space="preserve"> definition for </w:t>
      </w:r>
      <w:r w:rsidR="00C9654F">
        <w:rPr>
          <w:rFonts w:cs="Arial"/>
          <w:color w:val="000000"/>
          <w:sz w:val="20"/>
          <w:szCs w:val="20"/>
          <w:highlight w:val="white"/>
        </w:rPr>
        <w:t>an</w:t>
      </w:r>
      <w:r>
        <w:rPr>
          <w:rFonts w:cs="Arial"/>
          <w:color w:val="000000"/>
          <w:sz w:val="20"/>
          <w:szCs w:val="20"/>
          <w:highlight w:val="white"/>
        </w:rPr>
        <w:t xml:space="preserve"> </w:t>
      </w:r>
      <w:r w:rsidR="00344C55">
        <w:rPr>
          <w:rFonts w:cs="Arial"/>
          <w:color w:val="000000"/>
          <w:sz w:val="20"/>
          <w:szCs w:val="20"/>
          <w:highlight w:val="white"/>
        </w:rPr>
        <w:t>element group</w:t>
      </w:r>
      <w:r w:rsidR="00E165B1">
        <w:rPr>
          <w:rFonts w:cs="Arial"/>
          <w:color w:val="000000"/>
          <w:sz w:val="20"/>
          <w:szCs w:val="20"/>
          <w:highlight w:val="white"/>
        </w:rPr>
        <w:t xml:space="preserve"> to carry the afore mentioned elements in a protocol.  </w:t>
      </w:r>
      <w:r w:rsidR="00BB05BB">
        <w:rPr>
          <w:rFonts w:cs="Arial"/>
          <w:color w:val="000000"/>
          <w:sz w:val="20"/>
          <w:szCs w:val="20"/>
          <w:highlight w:val="white"/>
        </w:rPr>
        <w:t xml:space="preserve">The </w:t>
      </w:r>
      <w:r w:rsidR="00224470">
        <w:rPr>
          <w:rFonts w:cs="Arial"/>
          <w:color w:val="000000"/>
          <w:sz w:val="20"/>
          <w:szCs w:val="20"/>
          <w:highlight w:val="white"/>
        </w:rPr>
        <w:t>PrintServiceJobCapabilities</w:t>
      </w:r>
      <w:r w:rsidR="000A75C4">
        <w:rPr>
          <w:rFonts w:cs="Arial"/>
          <w:color w:val="000000"/>
          <w:sz w:val="20"/>
          <w:szCs w:val="20"/>
          <w:highlight w:val="white"/>
        </w:rPr>
        <w:t xml:space="preserve"> </w:t>
      </w:r>
      <w:r w:rsidR="00BB05BB">
        <w:rPr>
          <w:rFonts w:cs="Arial"/>
          <w:color w:val="000000"/>
          <w:sz w:val="20"/>
          <w:szCs w:val="20"/>
          <w:highlight w:val="white"/>
        </w:rPr>
        <w:t xml:space="preserve">element is the construct used in a protocol to collect </w:t>
      </w:r>
      <w:r w:rsidR="00C9654F">
        <w:rPr>
          <w:rFonts w:cs="Arial"/>
          <w:color w:val="000000"/>
          <w:sz w:val="20"/>
          <w:szCs w:val="20"/>
          <w:highlight w:val="white"/>
        </w:rPr>
        <w:t xml:space="preserve">the PrintServiceCapabilities and subset of PrintServiceDescription </w:t>
      </w:r>
      <w:r w:rsidR="00BB05BB">
        <w:rPr>
          <w:rFonts w:cs="Arial"/>
          <w:color w:val="000000"/>
          <w:sz w:val="20"/>
          <w:szCs w:val="20"/>
          <w:highlight w:val="white"/>
        </w:rPr>
        <w:t xml:space="preserve"> information together.  </w:t>
      </w:r>
    </w:p>
    <w:p w14:paraId="2BF2A2A8" w14:textId="77777777" w:rsidR="00E66721" w:rsidRDefault="00E66721" w:rsidP="00DB4933">
      <w:pPr>
        <w:autoSpaceDE w:val="0"/>
        <w:autoSpaceDN w:val="0"/>
        <w:adjustRightInd w:val="0"/>
        <w:spacing w:after="0"/>
        <w:rPr>
          <w:rFonts w:cs="Arial"/>
          <w:color w:val="000000"/>
          <w:sz w:val="20"/>
          <w:szCs w:val="20"/>
          <w:highlight w:val="white"/>
        </w:rPr>
      </w:pPr>
    </w:p>
    <w:p w14:paraId="1656DE53" w14:textId="77777777" w:rsidR="00727E38" w:rsidRDefault="00E66721" w:rsidP="00727E38">
      <w:pPr>
        <w:keepNext/>
        <w:autoSpaceDE w:val="0"/>
        <w:autoSpaceDN w:val="0"/>
        <w:adjustRightInd w:val="0"/>
        <w:spacing w:after="0"/>
        <w:jc w:val="center"/>
      </w:pPr>
      <w:r>
        <w:rPr>
          <w:rFonts w:cs="Arial"/>
          <w:noProof/>
          <w:color w:val="000000"/>
          <w:sz w:val="20"/>
          <w:szCs w:val="20"/>
        </w:rPr>
        <w:lastRenderedPageBreak/>
        <w:drawing>
          <wp:inline distT="0" distB="0" distL="0" distR="0" wp14:anchorId="21B4ADC1" wp14:editId="2B7A7944">
            <wp:extent cx="4750313" cy="733381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ng"/>
                    <pic:cNvPicPr/>
                  </pic:nvPicPr>
                  <pic:blipFill>
                    <a:blip r:embed="rId69">
                      <a:extLst>
                        <a:ext uri="{28A0092B-C50C-407E-A947-70E740481C1C}">
                          <a14:useLocalDpi xmlns:a14="http://schemas.microsoft.com/office/drawing/2010/main" val="0"/>
                        </a:ext>
                      </a:extLst>
                    </a:blip>
                    <a:stretch>
                      <a:fillRect/>
                    </a:stretch>
                  </pic:blipFill>
                  <pic:spPr>
                    <a:xfrm>
                      <a:off x="0" y="0"/>
                      <a:ext cx="4750584" cy="7334234"/>
                    </a:xfrm>
                    <a:prstGeom prst="rect">
                      <a:avLst/>
                    </a:prstGeom>
                  </pic:spPr>
                </pic:pic>
              </a:graphicData>
            </a:graphic>
          </wp:inline>
        </w:drawing>
      </w:r>
    </w:p>
    <w:p w14:paraId="1D9BE115" w14:textId="77777777" w:rsidR="00E66721" w:rsidRDefault="00727E38" w:rsidP="003126EE">
      <w:pPr>
        <w:pStyle w:val="Caption"/>
      </w:pPr>
      <w:bookmarkStart w:id="148" w:name="_Toc239825794"/>
      <w:r>
        <w:t xml:space="preserve">Figure </w:t>
      </w:r>
      <w:fldSimple w:instr=" SEQ Figure \* ARABIC ">
        <w:r w:rsidR="007B18BA">
          <w:rPr>
            <w:noProof/>
          </w:rPr>
          <w:t>26</w:t>
        </w:r>
      </w:fldSimple>
      <w:r>
        <w:t xml:space="preserve"> </w:t>
      </w:r>
      <w:r w:rsidR="00057E28">
        <w:t>Print</w:t>
      </w:r>
      <w:r w:rsidR="00630548">
        <w:t>ServiceJob</w:t>
      </w:r>
      <w:r w:rsidRPr="00D815E4">
        <w:t>Capabilities</w:t>
      </w:r>
      <w:bookmarkEnd w:id="148"/>
    </w:p>
    <w:p w14:paraId="0016AEAF" w14:textId="77777777" w:rsidR="003A10DC" w:rsidRDefault="003A10DC">
      <w:pPr>
        <w:rPr>
          <w:rFonts w:cs="Arial"/>
          <w:color w:val="000000"/>
          <w:sz w:val="20"/>
          <w:szCs w:val="20"/>
          <w:highlight w:val="white"/>
        </w:rPr>
      </w:pPr>
      <w:r>
        <w:rPr>
          <w:rFonts w:cs="Arial"/>
          <w:color w:val="000000"/>
          <w:sz w:val="20"/>
          <w:szCs w:val="20"/>
          <w:highlight w:val="white"/>
        </w:rPr>
        <w:br w:type="page"/>
      </w:r>
    </w:p>
    <w:p w14:paraId="01383111" w14:textId="77777777" w:rsidR="00E165B1" w:rsidRDefault="00E165B1" w:rsidP="00DB4933">
      <w:pPr>
        <w:autoSpaceDE w:val="0"/>
        <w:autoSpaceDN w:val="0"/>
        <w:adjustRightInd w:val="0"/>
        <w:spacing w:after="0"/>
        <w:rPr>
          <w:rFonts w:cs="Arial"/>
          <w:color w:val="000000"/>
          <w:sz w:val="20"/>
          <w:szCs w:val="20"/>
          <w:highlight w:val="white"/>
        </w:rPr>
      </w:pPr>
    </w:p>
    <w:p w14:paraId="63BF0336" w14:textId="77777777" w:rsidR="00AE60FB" w:rsidRDefault="00AE60FB" w:rsidP="00AE60FB">
      <w:pPr>
        <w:pStyle w:val="IEEEStdsLevel1Header"/>
      </w:pPr>
      <w:bookmarkStart w:id="149" w:name="_Toc239825764"/>
      <w:bookmarkEnd w:id="137"/>
      <w:r>
        <w:t xml:space="preserve">Appendix </w:t>
      </w:r>
      <w:r w:rsidR="00914F4B">
        <w:t>F</w:t>
      </w:r>
      <w:r>
        <w:t>: Sample PrintJobTicket</w:t>
      </w:r>
      <w:r w:rsidR="000A75C4">
        <w:t xml:space="preserve"> (Informative)</w:t>
      </w:r>
      <w:bookmarkEnd w:id="149"/>
    </w:p>
    <w:p w14:paraId="31EB124A" w14:textId="77777777" w:rsidR="00AE60FB" w:rsidRDefault="00AE60FB" w:rsidP="00AE60FB">
      <w:pPr>
        <w:pStyle w:val="IEEEStdsParagraph"/>
        <w:rPr>
          <w:rFonts w:eastAsia="MS Mincho"/>
        </w:rPr>
      </w:pPr>
      <w:r>
        <w:rPr>
          <w:rFonts w:eastAsia="MS Mincho"/>
        </w:rPr>
        <w:t>XML Version:</w:t>
      </w:r>
    </w:p>
    <w:p w14:paraId="22297DB9"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8080"/>
          <w:sz w:val="20"/>
          <w:szCs w:val="20"/>
          <w:highlight w:val="white"/>
        </w:rPr>
        <w:t>&lt;?xml version="1.0" encoding="UTF-8"?&gt;</w:t>
      </w:r>
    </w:p>
    <w:p w14:paraId="2CC8D7B5"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FF"/>
          <w:sz w:val="20"/>
          <w:szCs w:val="20"/>
          <w:highlight w:val="white"/>
        </w:rPr>
        <w:t>&lt;!--</w:t>
      </w:r>
      <w:r>
        <w:rPr>
          <w:rFonts w:cs="Arial"/>
          <w:color w:val="808080"/>
          <w:sz w:val="20"/>
          <w:szCs w:val="20"/>
          <w:highlight w:val="white"/>
        </w:rPr>
        <w:t>Sample simple PrintJobTicket</w:t>
      </w:r>
      <w:r>
        <w:rPr>
          <w:rFonts w:cs="Arial"/>
          <w:color w:val="0000FF"/>
          <w:sz w:val="20"/>
          <w:szCs w:val="20"/>
          <w:highlight w:val="white"/>
        </w:rPr>
        <w:t>--&gt;</w:t>
      </w:r>
    </w:p>
    <w:p w14:paraId="300808C1"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FF"/>
          <w:sz w:val="20"/>
          <w:szCs w:val="20"/>
          <w:highlight w:val="white"/>
        </w:rPr>
        <w:t>&lt;</w:t>
      </w:r>
      <w:r>
        <w:rPr>
          <w:rFonts w:cs="Arial"/>
          <w:color w:val="800000"/>
          <w:sz w:val="20"/>
          <w:szCs w:val="20"/>
          <w:highlight w:val="white"/>
        </w:rPr>
        <w:t>pwg:PrintJobTicket</w:t>
      </w:r>
      <w:r>
        <w:rPr>
          <w:rFonts w:cs="Arial"/>
          <w:color w:val="FF0000"/>
          <w:sz w:val="20"/>
          <w:szCs w:val="20"/>
          <w:highlight w:val="white"/>
        </w:rPr>
        <w:t xml:space="preserve"> xsi:schemaLocation</w:t>
      </w:r>
      <w:r>
        <w:rPr>
          <w:rFonts w:cs="Arial"/>
          <w:color w:val="0000FF"/>
          <w:sz w:val="20"/>
          <w:szCs w:val="20"/>
          <w:highlight w:val="white"/>
        </w:rPr>
        <w:t>="</w:t>
      </w:r>
      <w:r>
        <w:rPr>
          <w:rFonts w:cs="Arial"/>
          <w:color w:val="000000"/>
          <w:sz w:val="20"/>
          <w:szCs w:val="20"/>
          <w:highlight w:val="white"/>
        </w:rPr>
        <w:t>PrintJobTicket.xsd</w:t>
      </w:r>
      <w:r>
        <w:rPr>
          <w:rFonts w:cs="Arial"/>
          <w:color w:val="0000FF"/>
          <w:sz w:val="20"/>
          <w:szCs w:val="20"/>
          <w:highlight w:val="white"/>
        </w:rPr>
        <w:t>"</w:t>
      </w:r>
      <w:r>
        <w:rPr>
          <w:rFonts w:cs="Arial"/>
          <w:color w:val="FF0000"/>
          <w:sz w:val="20"/>
          <w:szCs w:val="20"/>
          <w:highlight w:val="white"/>
        </w:rPr>
        <w:t xml:space="preserve"> xmlns:pwg</w:t>
      </w:r>
      <w:r>
        <w:rPr>
          <w:rFonts w:cs="Arial"/>
          <w:color w:val="0000FF"/>
          <w:sz w:val="20"/>
          <w:szCs w:val="20"/>
          <w:highlight w:val="white"/>
        </w:rPr>
        <w:t>="</w:t>
      </w:r>
      <w:r>
        <w:rPr>
          <w:rFonts w:cs="Arial"/>
          <w:color w:val="000000"/>
          <w:sz w:val="20"/>
          <w:szCs w:val="20"/>
          <w:highlight w:val="white"/>
        </w:rPr>
        <w:t>http://www.pwg.org/schemas/2011/5/sm</w:t>
      </w:r>
      <w:r>
        <w:rPr>
          <w:rFonts w:cs="Arial"/>
          <w:color w:val="0000FF"/>
          <w:sz w:val="20"/>
          <w:szCs w:val="20"/>
          <w:highlight w:val="white"/>
        </w:rPr>
        <w:t>"</w:t>
      </w:r>
      <w:r>
        <w:rPr>
          <w:rFonts w:cs="Arial"/>
          <w:color w:val="FF0000"/>
          <w:sz w:val="20"/>
          <w:szCs w:val="20"/>
          <w:highlight w:val="white"/>
        </w:rPr>
        <w:t xml:space="preserve"> xmlns:xsi</w:t>
      </w:r>
      <w:r>
        <w:rPr>
          <w:rFonts w:cs="Arial"/>
          <w:color w:val="0000FF"/>
          <w:sz w:val="20"/>
          <w:szCs w:val="20"/>
          <w:highlight w:val="white"/>
        </w:rPr>
        <w:t>="</w:t>
      </w:r>
      <w:r>
        <w:rPr>
          <w:rFonts w:cs="Arial"/>
          <w:color w:val="000000"/>
          <w:sz w:val="20"/>
          <w:szCs w:val="20"/>
          <w:highlight w:val="white"/>
        </w:rPr>
        <w:t>http://www.w3.org/2001/XMLSchema-instance</w:t>
      </w:r>
      <w:r>
        <w:rPr>
          <w:rFonts w:cs="Arial"/>
          <w:color w:val="0000FF"/>
          <w:sz w:val="20"/>
          <w:szCs w:val="20"/>
          <w:highlight w:val="white"/>
        </w:rPr>
        <w:t>"&gt;</w:t>
      </w:r>
    </w:p>
    <w:p w14:paraId="3F44B153"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pwg:PrintDocumentProcessing</w:t>
      </w:r>
      <w:r>
        <w:rPr>
          <w:rFonts w:cs="Arial"/>
          <w:color w:val="0000FF"/>
          <w:sz w:val="20"/>
          <w:szCs w:val="20"/>
          <w:highlight w:val="white"/>
        </w:rPr>
        <w:t>&gt;</w:t>
      </w:r>
    </w:p>
    <w:p w14:paraId="4953957E"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pwg:Copies</w:t>
      </w:r>
      <w:r>
        <w:rPr>
          <w:rFonts w:cs="Arial"/>
          <w:color w:val="0000FF"/>
          <w:sz w:val="20"/>
          <w:szCs w:val="20"/>
          <w:highlight w:val="white"/>
        </w:rPr>
        <w:t>&gt;</w:t>
      </w:r>
      <w:r>
        <w:rPr>
          <w:rFonts w:cs="Arial"/>
          <w:color w:val="000000"/>
          <w:sz w:val="20"/>
          <w:szCs w:val="20"/>
          <w:highlight w:val="white"/>
        </w:rPr>
        <w:t>4</w:t>
      </w:r>
      <w:r>
        <w:rPr>
          <w:rFonts w:cs="Arial"/>
          <w:color w:val="0000FF"/>
          <w:sz w:val="20"/>
          <w:szCs w:val="20"/>
          <w:highlight w:val="white"/>
        </w:rPr>
        <w:t>&lt;/</w:t>
      </w:r>
      <w:r>
        <w:rPr>
          <w:rFonts w:cs="Arial"/>
          <w:color w:val="800000"/>
          <w:sz w:val="20"/>
          <w:szCs w:val="20"/>
          <w:highlight w:val="white"/>
        </w:rPr>
        <w:t>pwg:Copies</w:t>
      </w:r>
      <w:r>
        <w:rPr>
          <w:rFonts w:cs="Arial"/>
          <w:color w:val="0000FF"/>
          <w:sz w:val="20"/>
          <w:szCs w:val="20"/>
          <w:highlight w:val="white"/>
        </w:rPr>
        <w:t>&gt;</w:t>
      </w:r>
    </w:p>
    <w:p w14:paraId="269AE289"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pwg:Finishings</w:t>
      </w:r>
      <w:r>
        <w:rPr>
          <w:rFonts w:cs="Arial"/>
          <w:color w:val="0000FF"/>
          <w:sz w:val="20"/>
          <w:szCs w:val="20"/>
          <w:highlight w:val="white"/>
        </w:rPr>
        <w:t>&gt;</w:t>
      </w:r>
    </w:p>
    <w:p w14:paraId="1EF15A7E"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pwg:Finishing</w:t>
      </w:r>
      <w:r>
        <w:rPr>
          <w:rFonts w:cs="Arial"/>
          <w:color w:val="0000FF"/>
          <w:sz w:val="20"/>
          <w:szCs w:val="20"/>
          <w:highlight w:val="white"/>
        </w:rPr>
        <w:t>&gt;</w:t>
      </w:r>
      <w:r>
        <w:rPr>
          <w:rFonts w:cs="Arial"/>
          <w:color w:val="000000"/>
          <w:sz w:val="20"/>
          <w:szCs w:val="20"/>
          <w:highlight w:val="white"/>
        </w:rPr>
        <w:t>Staple</w:t>
      </w:r>
      <w:r>
        <w:rPr>
          <w:rFonts w:cs="Arial"/>
          <w:color w:val="0000FF"/>
          <w:sz w:val="20"/>
          <w:szCs w:val="20"/>
          <w:highlight w:val="white"/>
        </w:rPr>
        <w:t>&lt;/</w:t>
      </w:r>
      <w:r>
        <w:rPr>
          <w:rFonts w:cs="Arial"/>
          <w:color w:val="800000"/>
          <w:sz w:val="20"/>
          <w:szCs w:val="20"/>
          <w:highlight w:val="white"/>
        </w:rPr>
        <w:t>pwg:Finishing</w:t>
      </w:r>
      <w:r>
        <w:rPr>
          <w:rFonts w:cs="Arial"/>
          <w:color w:val="0000FF"/>
          <w:sz w:val="20"/>
          <w:szCs w:val="20"/>
          <w:highlight w:val="white"/>
        </w:rPr>
        <w:t>&gt;</w:t>
      </w:r>
    </w:p>
    <w:p w14:paraId="2C295A82"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pwg:Finishings</w:t>
      </w:r>
      <w:r>
        <w:rPr>
          <w:rFonts w:cs="Arial"/>
          <w:color w:val="0000FF"/>
          <w:sz w:val="20"/>
          <w:szCs w:val="20"/>
          <w:highlight w:val="white"/>
        </w:rPr>
        <w:t>&gt;</w:t>
      </w:r>
    </w:p>
    <w:p w14:paraId="4981F2AF"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pwg:Media</w:t>
      </w:r>
      <w:r>
        <w:rPr>
          <w:rFonts w:cs="Arial"/>
          <w:color w:val="0000FF"/>
          <w:sz w:val="20"/>
          <w:szCs w:val="20"/>
          <w:highlight w:val="white"/>
        </w:rPr>
        <w:t>&gt;</w:t>
      </w:r>
      <w:r>
        <w:rPr>
          <w:rFonts w:cs="Arial"/>
          <w:color w:val="000000"/>
          <w:sz w:val="20"/>
          <w:szCs w:val="20"/>
          <w:highlight w:val="white"/>
        </w:rPr>
        <w:t>na_letter_8.5x11in</w:t>
      </w:r>
      <w:r>
        <w:rPr>
          <w:rFonts w:cs="Arial"/>
          <w:color w:val="0000FF"/>
          <w:sz w:val="20"/>
          <w:szCs w:val="20"/>
          <w:highlight w:val="white"/>
        </w:rPr>
        <w:t>&lt;/</w:t>
      </w:r>
      <w:r>
        <w:rPr>
          <w:rFonts w:cs="Arial"/>
          <w:color w:val="800000"/>
          <w:sz w:val="20"/>
          <w:szCs w:val="20"/>
          <w:highlight w:val="white"/>
        </w:rPr>
        <w:t>pwg:Media</w:t>
      </w:r>
      <w:r>
        <w:rPr>
          <w:rFonts w:cs="Arial"/>
          <w:color w:val="0000FF"/>
          <w:sz w:val="20"/>
          <w:szCs w:val="20"/>
          <w:highlight w:val="white"/>
        </w:rPr>
        <w:t>&gt;</w:t>
      </w:r>
    </w:p>
    <w:p w14:paraId="19480C07"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pwg:MediaType</w:t>
      </w:r>
      <w:r>
        <w:rPr>
          <w:rFonts w:cs="Arial"/>
          <w:color w:val="0000FF"/>
          <w:sz w:val="20"/>
          <w:szCs w:val="20"/>
          <w:highlight w:val="white"/>
        </w:rPr>
        <w:t>&gt;</w:t>
      </w:r>
      <w:r>
        <w:rPr>
          <w:rFonts w:cs="Arial"/>
          <w:color w:val="000000"/>
          <w:sz w:val="20"/>
          <w:szCs w:val="20"/>
          <w:highlight w:val="white"/>
        </w:rPr>
        <w:t>stationery</w:t>
      </w:r>
      <w:r>
        <w:rPr>
          <w:rFonts w:cs="Arial"/>
          <w:color w:val="0000FF"/>
          <w:sz w:val="20"/>
          <w:szCs w:val="20"/>
          <w:highlight w:val="white"/>
        </w:rPr>
        <w:t>&lt;/</w:t>
      </w:r>
      <w:r>
        <w:rPr>
          <w:rFonts w:cs="Arial"/>
          <w:color w:val="800000"/>
          <w:sz w:val="20"/>
          <w:szCs w:val="20"/>
          <w:highlight w:val="white"/>
        </w:rPr>
        <w:t>pwg:MediaType</w:t>
      </w:r>
      <w:r>
        <w:rPr>
          <w:rFonts w:cs="Arial"/>
          <w:color w:val="0000FF"/>
          <w:sz w:val="20"/>
          <w:szCs w:val="20"/>
          <w:highlight w:val="white"/>
        </w:rPr>
        <w:t>&gt;</w:t>
      </w:r>
    </w:p>
    <w:p w14:paraId="7C0223F5"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pwg:OrientationRequested</w:t>
      </w:r>
      <w:r>
        <w:rPr>
          <w:rFonts w:cs="Arial"/>
          <w:color w:val="0000FF"/>
          <w:sz w:val="20"/>
          <w:szCs w:val="20"/>
          <w:highlight w:val="white"/>
        </w:rPr>
        <w:t>&gt;</w:t>
      </w:r>
      <w:r>
        <w:rPr>
          <w:rFonts w:cs="Arial"/>
          <w:color w:val="000000"/>
          <w:sz w:val="20"/>
          <w:szCs w:val="20"/>
          <w:highlight w:val="white"/>
        </w:rPr>
        <w:t>Portrait</w:t>
      </w:r>
      <w:r>
        <w:rPr>
          <w:rFonts w:cs="Arial"/>
          <w:color w:val="0000FF"/>
          <w:sz w:val="20"/>
          <w:szCs w:val="20"/>
          <w:highlight w:val="white"/>
        </w:rPr>
        <w:t>&lt;/</w:t>
      </w:r>
      <w:r>
        <w:rPr>
          <w:rFonts w:cs="Arial"/>
          <w:color w:val="800000"/>
          <w:sz w:val="20"/>
          <w:szCs w:val="20"/>
          <w:highlight w:val="white"/>
        </w:rPr>
        <w:t>pwg:OrientationRequested</w:t>
      </w:r>
      <w:r>
        <w:rPr>
          <w:rFonts w:cs="Arial"/>
          <w:color w:val="0000FF"/>
          <w:sz w:val="20"/>
          <w:szCs w:val="20"/>
          <w:highlight w:val="white"/>
        </w:rPr>
        <w:t>&gt;</w:t>
      </w:r>
    </w:p>
    <w:p w14:paraId="792A6FC7"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pwg:PrintColorMode</w:t>
      </w:r>
      <w:r>
        <w:rPr>
          <w:rFonts w:cs="Arial"/>
          <w:color w:val="0000FF"/>
          <w:sz w:val="20"/>
          <w:szCs w:val="20"/>
          <w:highlight w:val="white"/>
        </w:rPr>
        <w:t>&gt;</w:t>
      </w:r>
      <w:r>
        <w:rPr>
          <w:rFonts w:cs="Arial"/>
          <w:color w:val="000000"/>
          <w:sz w:val="20"/>
          <w:szCs w:val="20"/>
          <w:highlight w:val="white"/>
        </w:rPr>
        <w:t>Color</w:t>
      </w:r>
      <w:r>
        <w:rPr>
          <w:rFonts w:cs="Arial"/>
          <w:color w:val="0000FF"/>
          <w:sz w:val="20"/>
          <w:szCs w:val="20"/>
          <w:highlight w:val="white"/>
        </w:rPr>
        <w:t>&lt;/</w:t>
      </w:r>
      <w:r>
        <w:rPr>
          <w:rFonts w:cs="Arial"/>
          <w:color w:val="800000"/>
          <w:sz w:val="20"/>
          <w:szCs w:val="20"/>
          <w:highlight w:val="white"/>
        </w:rPr>
        <w:t>pwg:PrintColorMode</w:t>
      </w:r>
      <w:r>
        <w:rPr>
          <w:rFonts w:cs="Arial"/>
          <w:color w:val="0000FF"/>
          <w:sz w:val="20"/>
          <w:szCs w:val="20"/>
          <w:highlight w:val="white"/>
        </w:rPr>
        <w:t>&gt;</w:t>
      </w:r>
    </w:p>
    <w:p w14:paraId="6C0F1635"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pwg:Quality</w:t>
      </w:r>
      <w:r>
        <w:rPr>
          <w:rFonts w:cs="Arial"/>
          <w:color w:val="0000FF"/>
          <w:sz w:val="20"/>
          <w:szCs w:val="20"/>
          <w:highlight w:val="white"/>
        </w:rPr>
        <w:t>&gt;</w:t>
      </w:r>
      <w:r>
        <w:rPr>
          <w:rFonts w:cs="Arial"/>
          <w:color w:val="000000"/>
          <w:sz w:val="20"/>
          <w:szCs w:val="20"/>
          <w:highlight w:val="white"/>
        </w:rPr>
        <w:t>Normal</w:t>
      </w:r>
      <w:r>
        <w:rPr>
          <w:rFonts w:cs="Arial"/>
          <w:color w:val="0000FF"/>
          <w:sz w:val="20"/>
          <w:szCs w:val="20"/>
          <w:highlight w:val="white"/>
        </w:rPr>
        <w:t>&lt;/</w:t>
      </w:r>
      <w:r>
        <w:rPr>
          <w:rFonts w:cs="Arial"/>
          <w:color w:val="800000"/>
          <w:sz w:val="20"/>
          <w:szCs w:val="20"/>
          <w:highlight w:val="white"/>
        </w:rPr>
        <w:t>pwg:Quality</w:t>
      </w:r>
      <w:r>
        <w:rPr>
          <w:rFonts w:cs="Arial"/>
          <w:color w:val="0000FF"/>
          <w:sz w:val="20"/>
          <w:szCs w:val="20"/>
          <w:highlight w:val="white"/>
        </w:rPr>
        <w:t>&gt;</w:t>
      </w:r>
    </w:p>
    <w:p w14:paraId="19D3E545"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pwg:Sides</w:t>
      </w:r>
      <w:r>
        <w:rPr>
          <w:rFonts w:cs="Arial"/>
          <w:color w:val="0000FF"/>
          <w:sz w:val="20"/>
          <w:szCs w:val="20"/>
          <w:highlight w:val="white"/>
        </w:rPr>
        <w:t>&gt;</w:t>
      </w:r>
      <w:r>
        <w:rPr>
          <w:rFonts w:cs="Arial"/>
          <w:color w:val="000000"/>
          <w:sz w:val="20"/>
          <w:szCs w:val="20"/>
          <w:highlight w:val="white"/>
        </w:rPr>
        <w:t>TwoSidedLongEdge</w:t>
      </w:r>
      <w:r>
        <w:rPr>
          <w:rFonts w:cs="Arial"/>
          <w:color w:val="0000FF"/>
          <w:sz w:val="20"/>
          <w:szCs w:val="20"/>
          <w:highlight w:val="white"/>
        </w:rPr>
        <w:t>&lt;/</w:t>
      </w:r>
      <w:r>
        <w:rPr>
          <w:rFonts w:cs="Arial"/>
          <w:color w:val="800000"/>
          <w:sz w:val="20"/>
          <w:szCs w:val="20"/>
          <w:highlight w:val="white"/>
        </w:rPr>
        <w:t>pwg:Sides</w:t>
      </w:r>
      <w:r>
        <w:rPr>
          <w:rFonts w:cs="Arial"/>
          <w:color w:val="0000FF"/>
          <w:sz w:val="20"/>
          <w:szCs w:val="20"/>
          <w:highlight w:val="white"/>
        </w:rPr>
        <w:t>&gt;</w:t>
      </w:r>
    </w:p>
    <w:p w14:paraId="710F3ED6"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pwg:PrintDocumentProcessing</w:t>
      </w:r>
      <w:r>
        <w:rPr>
          <w:rFonts w:cs="Arial"/>
          <w:color w:val="0000FF"/>
          <w:sz w:val="20"/>
          <w:szCs w:val="20"/>
          <w:highlight w:val="white"/>
        </w:rPr>
        <w:t>&gt;</w:t>
      </w:r>
    </w:p>
    <w:p w14:paraId="70EA8F7A"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pwg:PrintJobDescription</w:t>
      </w:r>
      <w:r>
        <w:rPr>
          <w:rFonts w:cs="Arial"/>
          <w:color w:val="0000FF"/>
          <w:sz w:val="20"/>
          <w:szCs w:val="20"/>
          <w:highlight w:val="white"/>
        </w:rPr>
        <w:t>&gt;</w:t>
      </w:r>
    </w:p>
    <w:p w14:paraId="718F1F59"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pwg:ElementsNaturalLanguage</w:t>
      </w:r>
      <w:r>
        <w:rPr>
          <w:rFonts w:cs="Arial"/>
          <w:color w:val="0000FF"/>
          <w:sz w:val="20"/>
          <w:szCs w:val="20"/>
          <w:highlight w:val="white"/>
        </w:rPr>
        <w:t>&gt;</w:t>
      </w:r>
      <w:r>
        <w:rPr>
          <w:rFonts w:cs="Arial"/>
          <w:color w:val="000000"/>
          <w:sz w:val="20"/>
          <w:szCs w:val="20"/>
          <w:highlight w:val="white"/>
        </w:rPr>
        <w:t>en-us</w:t>
      </w:r>
      <w:r>
        <w:rPr>
          <w:rFonts w:cs="Arial"/>
          <w:color w:val="0000FF"/>
          <w:sz w:val="20"/>
          <w:szCs w:val="20"/>
          <w:highlight w:val="white"/>
        </w:rPr>
        <w:t>&lt;/</w:t>
      </w:r>
      <w:r>
        <w:rPr>
          <w:rFonts w:cs="Arial"/>
          <w:color w:val="800000"/>
          <w:sz w:val="20"/>
          <w:szCs w:val="20"/>
          <w:highlight w:val="white"/>
        </w:rPr>
        <w:t>pwg:ElementsNaturalLanguage</w:t>
      </w:r>
      <w:r>
        <w:rPr>
          <w:rFonts w:cs="Arial"/>
          <w:color w:val="0000FF"/>
          <w:sz w:val="20"/>
          <w:szCs w:val="20"/>
          <w:highlight w:val="white"/>
        </w:rPr>
        <w:t>&gt;</w:t>
      </w:r>
    </w:p>
    <w:p w14:paraId="1AB2860E"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pwg:JobName</w:t>
      </w:r>
      <w:r>
        <w:rPr>
          <w:rFonts w:cs="Arial"/>
          <w:color w:val="0000FF"/>
          <w:sz w:val="20"/>
          <w:szCs w:val="20"/>
          <w:highlight w:val="white"/>
        </w:rPr>
        <w:t>&gt;</w:t>
      </w:r>
      <w:r>
        <w:rPr>
          <w:rFonts w:cs="Arial"/>
          <w:color w:val="000000"/>
          <w:sz w:val="20"/>
          <w:szCs w:val="20"/>
          <w:highlight w:val="white"/>
        </w:rPr>
        <w:t>Simple Test Job</w:t>
      </w:r>
      <w:r>
        <w:rPr>
          <w:rFonts w:cs="Arial"/>
          <w:color w:val="0000FF"/>
          <w:sz w:val="20"/>
          <w:szCs w:val="20"/>
          <w:highlight w:val="white"/>
        </w:rPr>
        <w:t>&lt;/</w:t>
      </w:r>
      <w:r>
        <w:rPr>
          <w:rFonts w:cs="Arial"/>
          <w:color w:val="800000"/>
          <w:sz w:val="20"/>
          <w:szCs w:val="20"/>
          <w:highlight w:val="white"/>
        </w:rPr>
        <w:t>pwg:JobName</w:t>
      </w:r>
      <w:r>
        <w:rPr>
          <w:rFonts w:cs="Arial"/>
          <w:color w:val="0000FF"/>
          <w:sz w:val="20"/>
          <w:szCs w:val="20"/>
          <w:highlight w:val="white"/>
        </w:rPr>
        <w:t>&gt;</w:t>
      </w:r>
    </w:p>
    <w:p w14:paraId="4DCD9024"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pwg:JobOriginatingUserName</w:t>
      </w:r>
      <w:r>
        <w:rPr>
          <w:rFonts w:cs="Arial"/>
          <w:color w:val="0000FF"/>
          <w:sz w:val="20"/>
          <w:szCs w:val="20"/>
          <w:highlight w:val="white"/>
        </w:rPr>
        <w:t>&gt;</w:t>
      </w:r>
      <w:r>
        <w:rPr>
          <w:rFonts w:cs="Arial"/>
          <w:color w:val="000000"/>
          <w:sz w:val="20"/>
          <w:szCs w:val="20"/>
          <w:highlight w:val="white"/>
        </w:rPr>
        <w:t>Anne Lang</w:t>
      </w:r>
      <w:r>
        <w:rPr>
          <w:rFonts w:cs="Arial"/>
          <w:color w:val="0000FF"/>
          <w:sz w:val="20"/>
          <w:szCs w:val="20"/>
          <w:highlight w:val="white"/>
        </w:rPr>
        <w:t>&lt;/</w:t>
      </w:r>
      <w:r>
        <w:rPr>
          <w:rFonts w:cs="Arial"/>
          <w:color w:val="800000"/>
          <w:sz w:val="20"/>
          <w:szCs w:val="20"/>
          <w:highlight w:val="white"/>
        </w:rPr>
        <w:t>pwg:JobOriginatingUserName</w:t>
      </w:r>
      <w:r>
        <w:rPr>
          <w:rFonts w:cs="Arial"/>
          <w:color w:val="0000FF"/>
          <w:sz w:val="20"/>
          <w:szCs w:val="20"/>
          <w:highlight w:val="white"/>
        </w:rPr>
        <w:t>&gt;</w:t>
      </w:r>
    </w:p>
    <w:p w14:paraId="621F92BD"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pwg:Impressions</w:t>
      </w:r>
      <w:r>
        <w:rPr>
          <w:rFonts w:cs="Arial"/>
          <w:color w:val="0000FF"/>
          <w:sz w:val="20"/>
          <w:szCs w:val="20"/>
          <w:highlight w:val="white"/>
        </w:rPr>
        <w:t>&gt;</w:t>
      </w:r>
      <w:r>
        <w:rPr>
          <w:rFonts w:cs="Arial"/>
          <w:color w:val="000000"/>
          <w:sz w:val="20"/>
          <w:szCs w:val="20"/>
          <w:highlight w:val="white"/>
        </w:rPr>
        <w:t>8</w:t>
      </w:r>
      <w:r>
        <w:rPr>
          <w:rFonts w:cs="Arial"/>
          <w:color w:val="0000FF"/>
          <w:sz w:val="20"/>
          <w:szCs w:val="20"/>
          <w:highlight w:val="white"/>
        </w:rPr>
        <w:t>&lt;/</w:t>
      </w:r>
      <w:r>
        <w:rPr>
          <w:rFonts w:cs="Arial"/>
          <w:color w:val="800000"/>
          <w:sz w:val="20"/>
          <w:szCs w:val="20"/>
          <w:highlight w:val="white"/>
        </w:rPr>
        <w:t>pwg:Impressions</w:t>
      </w:r>
      <w:r>
        <w:rPr>
          <w:rFonts w:cs="Arial"/>
          <w:color w:val="0000FF"/>
          <w:sz w:val="20"/>
          <w:szCs w:val="20"/>
          <w:highlight w:val="white"/>
        </w:rPr>
        <w:t>&gt;</w:t>
      </w:r>
    </w:p>
    <w:p w14:paraId="704D3872"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pwg:MediaSheets</w:t>
      </w:r>
      <w:r>
        <w:rPr>
          <w:rFonts w:cs="Arial"/>
          <w:color w:val="0000FF"/>
          <w:sz w:val="20"/>
          <w:szCs w:val="20"/>
          <w:highlight w:val="white"/>
        </w:rPr>
        <w:t>&gt;</w:t>
      </w:r>
      <w:r>
        <w:rPr>
          <w:rFonts w:cs="Arial"/>
          <w:color w:val="000000"/>
          <w:sz w:val="20"/>
          <w:szCs w:val="20"/>
          <w:highlight w:val="white"/>
        </w:rPr>
        <w:t>4</w:t>
      </w:r>
      <w:r>
        <w:rPr>
          <w:rFonts w:cs="Arial"/>
          <w:color w:val="0000FF"/>
          <w:sz w:val="20"/>
          <w:szCs w:val="20"/>
          <w:highlight w:val="white"/>
        </w:rPr>
        <w:t>&lt;/</w:t>
      </w:r>
      <w:r>
        <w:rPr>
          <w:rFonts w:cs="Arial"/>
          <w:color w:val="800000"/>
          <w:sz w:val="20"/>
          <w:szCs w:val="20"/>
          <w:highlight w:val="white"/>
        </w:rPr>
        <w:t>pwg:MediaSheets</w:t>
      </w:r>
      <w:r>
        <w:rPr>
          <w:rFonts w:cs="Arial"/>
          <w:color w:val="0000FF"/>
          <w:sz w:val="20"/>
          <w:szCs w:val="20"/>
          <w:highlight w:val="white"/>
        </w:rPr>
        <w:t>&gt;</w:t>
      </w:r>
    </w:p>
    <w:p w14:paraId="5D7B5ACF"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pwg:PrintJobDescription</w:t>
      </w:r>
      <w:r>
        <w:rPr>
          <w:rFonts w:cs="Arial"/>
          <w:color w:val="0000FF"/>
          <w:sz w:val="20"/>
          <w:szCs w:val="20"/>
          <w:highlight w:val="white"/>
        </w:rPr>
        <w:t>&gt;</w:t>
      </w:r>
    </w:p>
    <w:p w14:paraId="60579888"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pwg:PrintJobProcessing</w:t>
      </w:r>
      <w:r>
        <w:rPr>
          <w:rFonts w:cs="Arial"/>
          <w:color w:val="FF0000"/>
          <w:sz w:val="20"/>
          <w:szCs w:val="20"/>
          <w:highlight w:val="white"/>
        </w:rPr>
        <w:t xml:space="preserve"> </w:t>
      </w:r>
      <w:r>
        <w:rPr>
          <w:rFonts w:cs="Arial"/>
          <w:color w:val="0000FF"/>
          <w:sz w:val="20"/>
          <w:szCs w:val="20"/>
          <w:highlight w:val="white"/>
        </w:rPr>
        <w:t>/&gt;</w:t>
      </w:r>
    </w:p>
    <w:p w14:paraId="1B837160"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FF"/>
          <w:sz w:val="20"/>
          <w:szCs w:val="20"/>
          <w:highlight w:val="white"/>
        </w:rPr>
        <w:t>&lt;/</w:t>
      </w:r>
      <w:r>
        <w:rPr>
          <w:rFonts w:cs="Arial"/>
          <w:color w:val="800000"/>
          <w:sz w:val="20"/>
          <w:szCs w:val="20"/>
          <w:highlight w:val="white"/>
        </w:rPr>
        <w:t>pwg:PrintJobTicket</w:t>
      </w:r>
      <w:r>
        <w:rPr>
          <w:rFonts w:cs="Arial"/>
          <w:color w:val="0000FF"/>
          <w:sz w:val="20"/>
          <w:szCs w:val="20"/>
          <w:highlight w:val="white"/>
        </w:rPr>
        <w:t>&gt;</w:t>
      </w:r>
    </w:p>
    <w:p w14:paraId="1CA12CCB" w14:textId="77777777" w:rsidR="00AE60FB" w:rsidRDefault="00AE60FB" w:rsidP="00AE60FB">
      <w:pPr>
        <w:pStyle w:val="IEEEStdsParagraph"/>
        <w:jc w:val="left"/>
        <w:rPr>
          <w:rFonts w:eastAsia="MS Mincho"/>
        </w:rPr>
      </w:pPr>
      <w:r>
        <w:rPr>
          <w:rFonts w:eastAsia="MS Mincho"/>
        </w:rPr>
        <w:t xml:space="preserve"> </w:t>
      </w:r>
    </w:p>
    <w:p w14:paraId="6E403512" w14:textId="77777777" w:rsidR="00AE60FB" w:rsidRDefault="00AE60FB" w:rsidP="00AE60FB">
      <w:pPr>
        <w:pStyle w:val="IEEEStdsParagraph"/>
        <w:jc w:val="left"/>
        <w:rPr>
          <w:rFonts w:eastAsia="MS Mincho"/>
        </w:rPr>
      </w:pPr>
      <w:r>
        <w:rPr>
          <w:rFonts w:eastAsia="MS Mincho"/>
        </w:rPr>
        <w:t xml:space="preserve"> Or</w:t>
      </w:r>
    </w:p>
    <w:p w14:paraId="3040DEC3" w14:textId="77777777" w:rsidR="00AE60FB" w:rsidRDefault="00AE60FB" w:rsidP="00AE60FB">
      <w:pPr>
        <w:pStyle w:val="IEEEStdsParagraph"/>
        <w:rPr>
          <w:rFonts w:eastAsia="MS Mincho"/>
        </w:rPr>
      </w:pPr>
      <w:r>
        <w:rPr>
          <w:rFonts w:eastAsia="MS Mincho"/>
        </w:rPr>
        <w:t>JSON Version:</w:t>
      </w:r>
    </w:p>
    <w:p w14:paraId="43AEB5FB"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FF"/>
          <w:sz w:val="20"/>
          <w:szCs w:val="20"/>
          <w:highlight w:val="white"/>
        </w:rPr>
        <w:t>{</w:t>
      </w:r>
    </w:p>
    <w:p w14:paraId="2088418A"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800000"/>
          <w:sz w:val="20"/>
          <w:szCs w:val="20"/>
          <w:highlight w:val="white"/>
        </w:rPr>
        <w:t>"Comment"</w:t>
      </w:r>
      <w:r>
        <w:rPr>
          <w:rFonts w:cs="Arial"/>
          <w:color w:val="0000FF"/>
          <w:sz w:val="20"/>
          <w:szCs w:val="20"/>
          <w:highlight w:val="white"/>
        </w:rPr>
        <w:t>:</w:t>
      </w:r>
      <w:r>
        <w:rPr>
          <w:rFonts w:cs="Arial"/>
          <w:color w:val="000000"/>
          <w:sz w:val="20"/>
          <w:szCs w:val="20"/>
          <w:highlight w:val="white"/>
        </w:rPr>
        <w:t xml:space="preserve"> "Sample simple PrintJobTicket"</w:t>
      </w:r>
      <w:r>
        <w:rPr>
          <w:rFonts w:cs="Arial"/>
          <w:color w:val="0000FF"/>
          <w:sz w:val="20"/>
          <w:szCs w:val="20"/>
          <w:highlight w:val="white"/>
        </w:rPr>
        <w:t>,</w:t>
      </w:r>
    </w:p>
    <w:p w14:paraId="26471F6E"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800000"/>
          <w:sz w:val="20"/>
          <w:szCs w:val="20"/>
          <w:highlight w:val="white"/>
        </w:rPr>
        <w:t>"pwg:PrintJobTicket"</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118D7FB4"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"xmlns:pwg"</w:t>
      </w:r>
      <w:r>
        <w:rPr>
          <w:rFonts w:cs="Arial"/>
          <w:color w:val="0000FF"/>
          <w:sz w:val="20"/>
          <w:szCs w:val="20"/>
          <w:highlight w:val="white"/>
        </w:rPr>
        <w:t>:</w:t>
      </w:r>
      <w:r>
        <w:rPr>
          <w:rFonts w:cs="Arial"/>
          <w:color w:val="000000"/>
          <w:sz w:val="20"/>
          <w:szCs w:val="20"/>
          <w:highlight w:val="white"/>
        </w:rPr>
        <w:t xml:space="preserve"> "http://www.pwg.org/schemas/2011/5/sm"</w:t>
      </w:r>
      <w:r>
        <w:rPr>
          <w:rFonts w:cs="Arial"/>
          <w:color w:val="0000FF"/>
          <w:sz w:val="20"/>
          <w:szCs w:val="20"/>
          <w:highlight w:val="white"/>
        </w:rPr>
        <w:t>,</w:t>
      </w:r>
    </w:p>
    <w:p w14:paraId="7C68CD77"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"pwg:PrintDocumentProcessing"</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5B9F4D75"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"pwg:Copies"</w:t>
      </w:r>
      <w:r>
        <w:rPr>
          <w:rFonts w:cs="Arial"/>
          <w:color w:val="0000FF"/>
          <w:sz w:val="20"/>
          <w:szCs w:val="20"/>
          <w:highlight w:val="white"/>
        </w:rPr>
        <w:t>:</w:t>
      </w:r>
      <w:r>
        <w:rPr>
          <w:rFonts w:cs="Arial"/>
          <w:color w:val="000000"/>
          <w:sz w:val="20"/>
          <w:szCs w:val="20"/>
          <w:highlight w:val="white"/>
        </w:rPr>
        <w:t xml:space="preserve"> </w:t>
      </w:r>
      <w:r>
        <w:rPr>
          <w:rFonts w:cs="Arial"/>
          <w:color w:val="008080"/>
          <w:sz w:val="20"/>
          <w:szCs w:val="20"/>
          <w:highlight w:val="white"/>
        </w:rPr>
        <w:t>4</w:t>
      </w:r>
      <w:r>
        <w:rPr>
          <w:rFonts w:cs="Arial"/>
          <w:color w:val="0000FF"/>
          <w:sz w:val="20"/>
          <w:szCs w:val="20"/>
          <w:highlight w:val="white"/>
        </w:rPr>
        <w:t>,</w:t>
      </w:r>
    </w:p>
    <w:p w14:paraId="096B6BD5"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"pwg:Finishings"</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79147430"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"pwg:Finishing"</w:t>
      </w:r>
      <w:r>
        <w:rPr>
          <w:rFonts w:cs="Arial"/>
          <w:color w:val="0000FF"/>
          <w:sz w:val="20"/>
          <w:szCs w:val="20"/>
          <w:highlight w:val="white"/>
        </w:rPr>
        <w:t>:</w:t>
      </w:r>
      <w:r>
        <w:rPr>
          <w:rFonts w:cs="Arial"/>
          <w:color w:val="000000"/>
          <w:sz w:val="20"/>
          <w:szCs w:val="20"/>
          <w:highlight w:val="white"/>
        </w:rPr>
        <w:t xml:space="preserve"> "Staple"</w:t>
      </w:r>
    </w:p>
    <w:p w14:paraId="20BA3CEA"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23BFB101"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"pwg:Media"</w:t>
      </w:r>
      <w:r>
        <w:rPr>
          <w:rFonts w:cs="Arial"/>
          <w:color w:val="0000FF"/>
          <w:sz w:val="20"/>
          <w:szCs w:val="20"/>
          <w:highlight w:val="white"/>
        </w:rPr>
        <w:t>:</w:t>
      </w:r>
      <w:r>
        <w:rPr>
          <w:rFonts w:cs="Arial"/>
          <w:color w:val="000000"/>
          <w:sz w:val="20"/>
          <w:szCs w:val="20"/>
          <w:highlight w:val="white"/>
        </w:rPr>
        <w:t xml:space="preserve"> "na_letter_8.5x11in"</w:t>
      </w:r>
      <w:r>
        <w:rPr>
          <w:rFonts w:cs="Arial"/>
          <w:color w:val="0000FF"/>
          <w:sz w:val="20"/>
          <w:szCs w:val="20"/>
          <w:highlight w:val="white"/>
        </w:rPr>
        <w:t>,</w:t>
      </w:r>
    </w:p>
    <w:p w14:paraId="0BF63E98"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"pwg:MediaType"</w:t>
      </w:r>
      <w:r>
        <w:rPr>
          <w:rFonts w:cs="Arial"/>
          <w:color w:val="0000FF"/>
          <w:sz w:val="20"/>
          <w:szCs w:val="20"/>
          <w:highlight w:val="white"/>
        </w:rPr>
        <w:t>:</w:t>
      </w:r>
      <w:r>
        <w:rPr>
          <w:rFonts w:cs="Arial"/>
          <w:color w:val="000000"/>
          <w:sz w:val="20"/>
          <w:szCs w:val="20"/>
          <w:highlight w:val="white"/>
        </w:rPr>
        <w:t xml:space="preserve"> "stationery"</w:t>
      </w:r>
      <w:r>
        <w:rPr>
          <w:rFonts w:cs="Arial"/>
          <w:color w:val="0000FF"/>
          <w:sz w:val="20"/>
          <w:szCs w:val="20"/>
          <w:highlight w:val="white"/>
        </w:rPr>
        <w:t>,</w:t>
      </w:r>
    </w:p>
    <w:p w14:paraId="00CC0EC9"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"pwg:OrientationRequested"</w:t>
      </w:r>
      <w:r>
        <w:rPr>
          <w:rFonts w:cs="Arial"/>
          <w:color w:val="0000FF"/>
          <w:sz w:val="20"/>
          <w:szCs w:val="20"/>
          <w:highlight w:val="white"/>
        </w:rPr>
        <w:t>:</w:t>
      </w:r>
      <w:r>
        <w:rPr>
          <w:rFonts w:cs="Arial"/>
          <w:color w:val="000000"/>
          <w:sz w:val="20"/>
          <w:szCs w:val="20"/>
          <w:highlight w:val="white"/>
        </w:rPr>
        <w:t xml:space="preserve"> "Portrait"</w:t>
      </w:r>
      <w:r>
        <w:rPr>
          <w:rFonts w:cs="Arial"/>
          <w:color w:val="0000FF"/>
          <w:sz w:val="20"/>
          <w:szCs w:val="20"/>
          <w:highlight w:val="white"/>
        </w:rPr>
        <w:t>,</w:t>
      </w:r>
    </w:p>
    <w:p w14:paraId="2F5FE606"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"pwg:PrintColorMode"</w:t>
      </w:r>
      <w:r>
        <w:rPr>
          <w:rFonts w:cs="Arial"/>
          <w:color w:val="0000FF"/>
          <w:sz w:val="20"/>
          <w:szCs w:val="20"/>
          <w:highlight w:val="white"/>
        </w:rPr>
        <w:t>:</w:t>
      </w:r>
      <w:r>
        <w:rPr>
          <w:rFonts w:cs="Arial"/>
          <w:color w:val="000000"/>
          <w:sz w:val="20"/>
          <w:szCs w:val="20"/>
          <w:highlight w:val="white"/>
        </w:rPr>
        <w:t xml:space="preserve"> "Color"</w:t>
      </w:r>
      <w:r>
        <w:rPr>
          <w:rFonts w:cs="Arial"/>
          <w:color w:val="0000FF"/>
          <w:sz w:val="20"/>
          <w:szCs w:val="20"/>
          <w:highlight w:val="white"/>
        </w:rPr>
        <w:t>,</w:t>
      </w:r>
    </w:p>
    <w:p w14:paraId="0D084615"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"pwg:Quality"</w:t>
      </w:r>
      <w:r>
        <w:rPr>
          <w:rFonts w:cs="Arial"/>
          <w:color w:val="0000FF"/>
          <w:sz w:val="20"/>
          <w:szCs w:val="20"/>
          <w:highlight w:val="white"/>
        </w:rPr>
        <w:t>:</w:t>
      </w:r>
      <w:r>
        <w:rPr>
          <w:rFonts w:cs="Arial"/>
          <w:color w:val="000000"/>
          <w:sz w:val="20"/>
          <w:szCs w:val="20"/>
          <w:highlight w:val="white"/>
        </w:rPr>
        <w:t xml:space="preserve"> "Normal"</w:t>
      </w:r>
      <w:r>
        <w:rPr>
          <w:rFonts w:cs="Arial"/>
          <w:color w:val="0000FF"/>
          <w:sz w:val="20"/>
          <w:szCs w:val="20"/>
          <w:highlight w:val="white"/>
        </w:rPr>
        <w:t>,</w:t>
      </w:r>
    </w:p>
    <w:p w14:paraId="117540B4"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"pwg:Sides"</w:t>
      </w:r>
      <w:r>
        <w:rPr>
          <w:rFonts w:cs="Arial"/>
          <w:color w:val="0000FF"/>
          <w:sz w:val="20"/>
          <w:szCs w:val="20"/>
          <w:highlight w:val="white"/>
        </w:rPr>
        <w:t>:</w:t>
      </w:r>
      <w:r>
        <w:rPr>
          <w:rFonts w:cs="Arial"/>
          <w:color w:val="000000"/>
          <w:sz w:val="20"/>
          <w:szCs w:val="20"/>
          <w:highlight w:val="white"/>
        </w:rPr>
        <w:t xml:space="preserve"> "TwoSidedLongEdge"</w:t>
      </w:r>
    </w:p>
    <w:p w14:paraId="5A3FE389"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6008F26B"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"pwg:PrintJobDescription"</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5248EDC1"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"pwg:ElementsNaturalLanguage"</w:t>
      </w:r>
      <w:r>
        <w:rPr>
          <w:rFonts w:cs="Arial"/>
          <w:color w:val="0000FF"/>
          <w:sz w:val="20"/>
          <w:szCs w:val="20"/>
          <w:highlight w:val="white"/>
        </w:rPr>
        <w:t>:</w:t>
      </w:r>
      <w:r>
        <w:rPr>
          <w:rFonts w:cs="Arial"/>
          <w:color w:val="000000"/>
          <w:sz w:val="20"/>
          <w:szCs w:val="20"/>
          <w:highlight w:val="white"/>
        </w:rPr>
        <w:t xml:space="preserve"> "en-us"</w:t>
      </w:r>
      <w:r>
        <w:rPr>
          <w:rFonts w:cs="Arial"/>
          <w:color w:val="0000FF"/>
          <w:sz w:val="20"/>
          <w:szCs w:val="20"/>
          <w:highlight w:val="white"/>
        </w:rPr>
        <w:t>,</w:t>
      </w:r>
    </w:p>
    <w:p w14:paraId="52D5DAC1"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lastRenderedPageBreak/>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"pwg:JobName"</w:t>
      </w:r>
      <w:r>
        <w:rPr>
          <w:rFonts w:cs="Arial"/>
          <w:color w:val="0000FF"/>
          <w:sz w:val="20"/>
          <w:szCs w:val="20"/>
          <w:highlight w:val="white"/>
        </w:rPr>
        <w:t>:</w:t>
      </w:r>
      <w:r>
        <w:rPr>
          <w:rFonts w:cs="Arial"/>
          <w:color w:val="000000"/>
          <w:sz w:val="20"/>
          <w:szCs w:val="20"/>
          <w:highlight w:val="white"/>
        </w:rPr>
        <w:t xml:space="preserve"> "Simple Test Job"</w:t>
      </w:r>
      <w:r>
        <w:rPr>
          <w:rFonts w:cs="Arial"/>
          <w:color w:val="0000FF"/>
          <w:sz w:val="20"/>
          <w:szCs w:val="20"/>
          <w:highlight w:val="white"/>
        </w:rPr>
        <w:t>,</w:t>
      </w:r>
    </w:p>
    <w:p w14:paraId="71360F8D"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"pwg:JobOriginatingUserName"</w:t>
      </w:r>
      <w:r>
        <w:rPr>
          <w:rFonts w:cs="Arial"/>
          <w:color w:val="0000FF"/>
          <w:sz w:val="20"/>
          <w:szCs w:val="20"/>
          <w:highlight w:val="white"/>
        </w:rPr>
        <w:t>:</w:t>
      </w:r>
      <w:r>
        <w:rPr>
          <w:rFonts w:cs="Arial"/>
          <w:color w:val="000000"/>
          <w:sz w:val="20"/>
          <w:szCs w:val="20"/>
          <w:highlight w:val="white"/>
        </w:rPr>
        <w:t xml:space="preserve"> "Anne Lang"</w:t>
      </w:r>
      <w:r>
        <w:rPr>
          <w:rFonts w:cs="Arial"/>
          <w:color w:val="0000FF"/>
          <w:sz w:val="20"/>
          <w:szCs w:val="20"/>
          <w:highlight w:val="white"/>
        </w:rPr>
        <w:t>,</w:t>
      </w:r>
    </w:p>
    <w:p w14:paraId="41FF9493"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"pwg:Impressions"</w:t>
      </w:r>
      <w:r>
        <w:rPr>
          <w:rFonts w:cs="Arial"/>
          <w:color w:val="0000FF"/>
          <w:sz w:val="20"/>
          <w:szCs w:val="20"/>
          <w:highlight w:val="white"/>
        </w:rPr>
        <w:t>:</w:t>
      </w:r>
      <w:r>
        <w:rPr>
          <w:rFonts w:cs="Arial"/>
          <w:color w:val="000000"/>
          <w:sz w:val="20"/>
          <w:szCs w:val="20"/>
          <w:highlight w:val="white"/>
        </w:rPr>
        <w:t xml:space="preserve"> </w:t>
      </w:r>
      <w:r>
        <w:rPr>
          <w:rFonts w:cs="Arial"/>
          <w:color w:val="008080"/>
          <w:sz w:val="20"/>
          <w:szCs w:val="20"/>
          <w:highlight w:val="white"/>
        </w:rPr>
        <w:t>8</w:t>
      </w:r>
      <w:r>
        <w:rPr>
          <w:rFonts w:cs="Arial"/>
          <w:color w:val="0000FF"/>
          <w:sz w:val="20"/>
          <w:szCs w:val="20"/>
          <w:highlight w:val="white"/>
        </w:rPr>
        <w:t>,</w:t>
      </w:r>
    </w:p>
    <w:p w14:paraId="04F3AB17" w14:textId="77777777" w:rsidR="00AE60FB" w:rsidRDefault="00AE60FB" w:rsidP="00AE60FB">
      <w:pPr>
        <w:autoSpaceDE w:val="0"/>
        <w:autoSpaceDN w:val="0"/>
        <w:adjustRightInd w:val="0"/>
        <w:spacing w:after="0"/>
        <w:rPr>
          <w:rFonts w:cs="Arial"/>
          <w:color w:val="00808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"pwg:MediaSheets"</w:t>
      </w:r>
      <w:r>
        <w:rPr>
          <w:rFonts w:cs="Arial"/>
          <w:color w:val="0000FF"/>
          <w:sz w:val="20"/>
          <w:szCs w:val="20"/>
          <w:highlight w:val="white"/>
        </w:rPr>
        <w:t>:</w:t>
      </w:r>
      <w:r>
        <w:rPr>
          <w:rFonts w:cs="Arial"/>
          <w:color w:val="000000"/>
          <w:sz w:val="20"/>
          <w:szCs w:val="20"/>
          <w:highlight w:val="white"/>
        </w:rPr>
        <w:t xml:space="preserve"> </w:t>
      </w:r>
      <w:r>
        <w:rPr>
          <w:rFonts w:cs="Arial"/>
          <w:color w:val="008080"/>
          <w:sz w:val="20"/>
          <w:szCs w:val="20"/>
          <w:highlight w:val="white"/>
        </w:rPr>
        <w:t>4</w:t>
      </w:r>
    </w:p>
    <w:p w14:paraId="12F7431C"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32D65407"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"pwg:PrintJobProcessing"</w:t>
      </w:r>
      <w:r>
        <w:rPr>
          <w:rFonts w:cs="Arial"/>
          <w:color w:val="0000FF"/>
          <w:sz w:val="20"/>
          <w:szCs w:val="20"/>
          <w:highlight w:val="white"/>
        </w:rPr>
        <w:t>:</w:t>
      </w:r>
      <w:r>
        <w:rPr>
          <w:rFonts w:cs="Arial"/>
          <w:color w:val="000000"/>
          <w:sz w:val="20"/>
          <w:szCs w:val="20"/>
          <w:highlight w:val="white"/>
        </w:rPr>
        <w:t xml:space="preserve"> ""</w:t>
      </w:r>
    </w:p>
    <w:p w14:paraId="636255A0" w14:textId="77777777" w:rsidR="00AE60FB" w:rsidRDefault="00AE60FB" w:rsidP="00AE60FB">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w:t>
      </w:r>
    </w:p>
    <w:p w14:paraId="4E7BC719" w14:textId="77777777" w:rsidR="00AE60FB" w:rsidRDefault="00AE60FB" w:rsidP="00AE60FB">
      <w:pPr>
        <w:pStyle w:val="IEEEStdsParagraph"/>
        <w:jc w:val="left"/>
        <w:rPr>
          <w:rFonts w:eastAsia="MS Mincho"/>
        </w:rPr>
      </w:pPr>
      <w:r>
        <w:rPr>
          <w:rFonts w:cs="Arial"/>
          <w:color w:val="0000FF"/>
          <w:sz w:val="20"/>
          <w:szCs w:val="20"/>
          <w:highlight w:val="white"/>
        </w:rPr>
        <w:t>}</w:t>
      </w:r>
    </w:p>
    <w:p w14:paraId="7D91DA1A" w14:textId="77777777" w:rsidR="001C2BEB" w:rsidRDefault="001C2BEB" w:rsidP="00267914">
      <w:pPr>
        <w:pStyle w:val="IEEEStdsParagraph"/>
      </w:pPr>
    </w:p>
    <w:p w14:paraId="5F691759" w14:textId="77777777" w:rsidR="003126EE" w:rsidRDefault="003126EE">
      <w:pPr>
        <w:rPr>
          <w:rFonts w:eastAsia="MS Mincho"/>
          <w:b/>
          <w:sz w:val="32"/>
          <w:szCs w:val="20"/>
        </w:rPr>
      </w:pPr>
      <w:r>
        <w:br w:type="page"/>
      </w:r>
    </w:p>
    <w:p w14:paraId="5DB18D91" w14:textId="77777777" w:rsidR="000A3B23" w:rsidRDefault="000A3B23" w:rsidP="000A3B23">
      <w:pPr>
        <w:pStyle w:val="IEEEStdsLevel1Header"/>
      </w:pPr>
      <w:bookmarkStart w:id="150" w:name="_Toc239825765"/>
      <w:r>
        <w:lastRenderedPageBreak/>
        <w:t>Appendix G: Sample PrintJobTicketCapabilities (Informative)</w:t>
      </w:r>
      <w:bookmarkEnd w:id="150"/>
    </w:p>
    <w:p w14:paraId="7F90E484" w14:textId="77777777" w:rsidR="000A3B23" w:rsidRDefault="000A3B23" w:rsidP="000A3B23">
      <w:pPr>
        <w:pStyle w:val="IEEEStdsParagraph"/>
        <w:rPr>
          <w:rFonts w:eastAsia="MS Mincho"/>
        </w:rPr>
      </w:pPr>
      <w:r>
        <w:rPr>
          <w:rFonts w:eastAsia="MS Mincho"/>
        </w:rPr>
        <w:t>XML Version:</w:t>
      </w:r>
    </w:p>
    <w:p w14:paraId="749B8AEB"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8080"/>
          <w:sz w:val="20"/>
          <w:szCs w:val="20"/>
          <w:highlight w:val="white"/>
        </w:rPr>
        <w:t>&lt;?xml version="1.0" encoding="UTF-8"?&gt;</w:t>
      </w:r>
    </w:p>
    <w:p w14:paraId="0E2D5A07"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FF"/>
          <w:sz w:val="20"/>
          <w:szCs w:val="20"/>
          <w:highlight w:val="white"/>
        </w:rPr>
        <w:t>&lt;!--</w:t>
      </w:r>
      <w:r>
        <w:rPr>
          <w:rFonts w:cs="Arial"/>
          <w:color w:val="808080"/>
          <w:sz w:val="20"/>
          <w:szCs w:val="20"/>
          <w:highlight w:val="white"/>
        </w:rPr>
        <w:t>Sample simple PrintJobTicketCapabilities</w:t>
      </w:r>
      <w:r>
        <w:rPr>
          <w:rFonts w:cs="Arial"/>
          <w:color w:val="0000FF"/>
          <w:sz w:val="20"/>
          <w:szCs w:val="20"/>
          <w:highlight w:val="white"/>
        </w:rPr>
        <w:t>--&gt;</w:t>
      </w:r>
    </w:p>
    <w:p w14:paraId="7CE36D5F"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FF"/>
          <w:sz w:val="20"/>
          <w:szCs w:val="20"/>
          <w:highlight w:val="white"/>
        </w:rPr>
        <w:t>&lt;</w:t>
      </w:r>
      <w:r>
        <w:rPr>
          <w:rFonts w:cs="Arial"/>
          <w:color w:val="800000"/>
          <w:sz w:val="20"/>
          <w:szCs w:val="20"/>
          <w:highlight w:val="white"/>
        </w:rPr>
        <w:t>pwg:PrintJobTicketCapabilities</w:t>
      </w:r>
      <w:r>
        <w:rPr>
          <w:rFonts w:cs="Arial"/>
          <w:color w:val="FF0000"/>
          <w:sz w:val="20"/>
          <w:szCs w:val="20"/>
          <w:highlight w:val="white"/>
        </w:rPr>
        <w:t xml:space="preserve"> xsi:schemaLocation</w:t>
      </w:r>
      <w:r>
        <w:rPr>
          <w:rFonts w:cs="Arial"/>
          <w:color w:val="0000FF"/>
          <w:sz w:val="20"/>
          <w:szCs w:val="20"/>
          <w:highlight w:val="white"/>
        </w:rPr>
        <w:t>="</w:t>
      </w:r>
      <w:r>
        <w:rPr>
          <w:rFonts w:cs="Arial"/>
          <w:color w:val="000000"/>
          <w:sz w:val="20"/>
          <w:szCs w:val="20"/>
          <w:highlight w:val="white"/>
        </w:rPr>
        <w:t>http://www.pwg.org/schemas/2012/3/sm PrintServiceCapabilities.xsd</w:t>
      </w:r>
      <w:r>
        <w:rPr>
          <w:rFonts w:cs="Arial"/>
          <w:color w:val="0000FF"/>
          <w:sz w:val="20"/>
          <w:szCs w:val="20"/>
          <w:highlight w:val="white"/>
        </w:rPr>
        <w:t>"</w:t>
      </w:r>
      <w:r>
        <w:rPr>
          <w:rFonts w:cs="Arial"/>
          <w:color w:val="FF0000"/>
          <w:sz w:val="20"/>
          <w:szCs w:val="20"/>
          <w:highlight w:val="white"/>
        </w:rPr>
        <w:t xml:space="preserve"> xmlns:pwg</w:t>
      </w:r>
      <w:r>
        <w:rPr>
          <w:rFonts w:cs="Arial"/>
          <w:color w:val="0000FF"/>
          <w:sz w:val="20"/>
          <w:szCs w:val="20"/>
          <w:highlight w:val="white"/>
        </w:rPr>
        <w:t>="</w:t>
      </w:r>
      <w:r>
        <w:rPr>
          <w:rFonts w:cs="Arial"/>
          <w:color w:val="000000"/>
          <w:sz w:val="20"/>
          <w:szCs w:val="20"/>
          <w:highlight w:val="white"/>
        </w:rPr>
        <w:t>http://www.pwg.org/schemas/2012/3/sm</w:t>
      </w:r>
      <w:r>
        <w:rPr>
          <w:rFonts w:cs="Arial"/>
          <w:color w:val="0000FF"/>
          <w:sz w:val="20"/>
          <w:szCs w:val="20"/>
          <w:highlight w:val="white"/>
        </w:rPr>
        <w:t>"</w:t>
      </w:r>
      <w:r>
        <w:rPr>
          <w:rFonts w:cs="Arial"/>
          <w:color w:val="FF0000"/>
          <w:sz w:val="20"/>
          <w:szCs w:val="20"/>
          <w:highlight w:val="white"/>
        </w:rPr>
        <w:t xml:space="preserve"> xmlns:xsi</w:t>
      </w:r>
      <w:r>
        <w:rPr>
          <w:rFonts w:cs="Arial"/>
          <w:color w:val="0000FF"/>
          <w:sz w:val="20"/>
          <w:szCs w:val="20"/>
          <w:highlight w:val="white"/>
        </w:rPr>
        <w:t>="</w:t>
      </w:r>
      <w:r>
        <w:rPr>
          <w:rFonts w:cs="Arial"/>
          <w:color w:val="000000"/>
          <w:sz w:val="20"/>
          <w:szCs w:val="20"/>
          <w:highlight w:val="white"/>
        </w:rPr>
        <w:t>http://www.w3.org/2001/XMLSchema-instance</w:t>
      </w:r>
      <w:r>
        <w:rPr>
          <w:rFonts w:cs="Arial"/>
          <w:color w:val="0000FF"/>
          <w:sz w:val="20"/>
          <w:szCs w:val="20"/>
          <w:highlight w:val="white"/>
        </w:rPr>
        <w:t>"&gt;</w:t>
      </w:r>
    </w:p>
    <w:p w14:paraId="3BE7C382"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pwg:PrintDocumentProcessingCapabilities</w:t>
      </w:r>
      <w:r>
        <w:rPr>
          <w:rFonts w:cs="Arial"/>
          <w:color w:val="0000FF"/>
          <w:sz w:val="20"/>
          <w:szCs w:val="20"/>
          <w:highlight w:val="white"/>
        </w:rPr>
        <w:t>&gt;</w:t>
      </w:r>
    </w:p>
    <w:p w14:paraId="45441E94"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pwg:Copies</w:t>
      </w:r>
      <w:r>
        <w:rPr>
          <w:rFonts w:cs="Arial"/>
          <w:color w:val="0000FF"/>
          <w:sz w:val="20"/>
          <w:szCs w:val="20"/>
          <w:highlight w:val="white"/>
        </w:rPr>
        <w:t>&gt;</w:t>
      </w:r>
    </w:p>
    <w:p w14:paraId="6155F120"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pwg:Lowerbound</w:t>
      </w:r>
      <w:r>
        <w:rPr>
          <w:rFonts w:cs="Arial"/>
          <w:color w:val="0000FF"/>
          <w:sz w:val="20"/>
          <w:szCs w:val="20"/>
          <w:highlight w:val="white"/>
        </w:rPr>
        <w:t>&gt;</w:t>
      </w:r>
      <w:r>
        <w:rPr>
          <w:rFonts w:cs="Arial"/>
          <w:color w:val="000000"/>
          <w:sz w:val="20"/>
          <w:szCs w:val="20"/>
          <w:highlight w:val="white"/>
        </w:rPr>
        <w:t>1</w:t>
      </w:r>
      <w:r>
        <w:rPr>
          <w:rFonts w:cs="Arial"/>
          <w:color w:val="0000FF"/>
          <w:sz w:val="20"/>
          <w:szCs w:val="20"/>
          <w:highlight w:val="white"/>
        </w:rPr>
        <w:t>&lt;/</w:t>
      </w:r>
      <w:r>
        <w:rPr>
          <w:rFonts w:cs="Arial"/>
          <w:color w:val="800000"/>
          <w:sz w:val="20"/>
          <w:szCs w:val="20"/>
          <w:highlight w:val="white"/>
        </w:rPr>
        <w:t>pwg:Lowerbound</w:t>
      </w:r>
      <w:r>
        <w:rPr>
          <w:rFonts w:cs="Arial"/>
          <w:color w:val="0000FF"/>
          <w:sz w:val="20"/>
          <w:szCs w:val="20"/>
          <w:highlight w:val="white"/>
        </w:rPr>
        <w:t>&gt;</w:t>
      </w:r>
    </w:p>
    <w:p w14:paraId="39103EE7"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pwg:Upperbound</w:t>
      </w:r>
      <w:r>
        <w:rPr>
          <w:rFonts w:cs="Arial"/>
          <w:color w:val="0000FF"/>
          <w:sz w:val="20"/>
          <w:szCs w:val="20"/>
          <w:highlight w:val="white"/>
        </w:rPr>
        <w:t>&gt;</w:t>
      </w:r>
      <w:r>
        <w:rPr>
          <w:rFonts w:cs="Arial"/>
          <w:color w:val="000000"/>
          <w:sz w:val="20"/>
          <w:szCs w:val="20"/>
          <w:highlight w:val="white"/>
        </w:rPr>
        <w:t>10</w:t>
      </w:r>
      <w:r>
        <w:rPr>
          <w:rFonts w:cs="Arial"/>
          <w:color w:val="0000FF"/>
          <w:sz w:val="20"/>
          <w:szCs w:val="20"/>
          <w:highlight w:val="white"/>
        </w:rPr>
        <w:t>&lt;/</w:t>
      </w:r>
      <w:r>
        <w:rPr>
          <w:rFonts w:cs="Arial"/>
          <w:color w:val="800000"/>
          <w:sz w:val="20"/>
          <w:szCs w:val="20"/>
          <w:highlight w:val="white"/>
        </w:rPr>
        <w:t>pwg:Upperbound</w:t>
      </w:r>
      <w:r>
        <w:rPr>
          <w:rFonts w:cs="Arial"/>
          <w:color w:val="0000FF"/>
          <w:sz w:val="20"/>
          <w:szCs w:val="20"/>
          <w:highlight w:val="white"/>
        </w:rPr>
        <w:t>&gt;</w:t>
      </w:r>
    </w:p>
    <w:p w14:paraId="3F49FB6F"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pwg:Copies</w:t>
      </w:r>
      <w:r>
        <w:rPr>
          <w:rFonts w:cs="Arial"/>
          <w:color w:val="0000FF"/>
          <w:sz w:val="20"/>
          <w:szCs w:val="20"/>
          <w:highlight w:val="white"/>
        </w:rPr>
        <w:t>&gt;</w:t>
      </w:r>
    </w:p>
    <w:p w14:paraId="143FB129"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pwg:Finishings</w:t>
      </w:r>
      <w:r>
        <w:rPr>
          <w:rFonts w:cs="Arial"/>
          <w:color w:val="0000FF"/>
          <w:sz w:val="20"/>
          <w:szCs w:val="20"/>
          <w:highlight w:val="white"/>
        </w:rPr>
        <w:t>&gt;</w:t>
      </w:r>
    </w:p>
    <w:p w14:paraId="6A7C3195"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Staple</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39870A1B"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StapleTopLeft</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0C9B73A5"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JogOffset</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42B03F82"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pwg:Finishings</w:t>
      </w:r>
      <w:r>
        <w:rPr>
          <w:rFonts w:cs="Arial"/>
          <w:color w:val="0000FF"/>
          <w:sz w:val="20"/>
          <w:szCs w:val="20"/>
          <w:highlight w:val="white"/>
        </w:rPr>
        <w:t>&gt;</w:t>
      </w:r>
    </w:p>
    <w:p w14:paraId="7E812B66"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pwg:Media</w:t>
      </w:r>
      <w:r>
        <w:rPr>
          <w:rFonts w:cs="Arial"/>
          <w:color w:val="0000FF"/>
          <w:sz w:val="20"/>
          <w:szCs w:val="20"/>
          <w:highlight w:val="white"/>
        </w:rPr>
        <w:t>&gt;</w:t>
      </w:r>
    </w:p>
    <w:p w14:paraId="3C6AEBB4"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a4</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6CE137C6"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na_letter_8.5x11in</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1725898A"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na-8x10</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161A281C"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pwg:Media</w:t>
      </w:r>
      <w:r>
        <w:rPr>
          <w:rFonts w:cs="Arial"/>
          <w:color w:val="0000FF"/>
          <w:sz w:val="20"/>
          <w:szCs w:val="20"/>
          <w:highlight w:val="white"/>
        </w:rPr>
        <w:t>&gt;</w:t>
      </w:r>
    </w:p>
    <w:p w14:paraId="04817DC3"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pwg:MediaType</w:t>
      </w:r>
      <w:r>
        <w:rPr>
          <w:rFonts w:cs="Arial"/>
          <w:color w:val="0000FF"/>
          <w:sz w:val="20"/>
          <w:szCs w:val="20"/>
          <w:highlight w:val="white"/>
        </w:rPr>
        <w:t>&gt;</w:t>
      </w:r>
    </w:p>
    <w:p w14:paraId="76C24F2B"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stationery</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176420B5"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stationery-coated</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77476B6F"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photographic-glossy</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09F17D8F"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pwg:MediaType</w:t>
      </w:r>
      <w:r>
        <w:rPr>
          <w:rFonts w:cs="Arial"/>
          <w:color w:val="0000FF"/>
          <w:sz w:val="20"/>
          <w:szCs w:val="20"/>
          <w:highlight w:val="white"/>
        </w:rPr>
        <w:t>&gt;</w:t>
      </w:r>
    </w:p>
    <w:p w14:paraId="106A90B9"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pwg:OrientationRequested</w:t>
      </w:r>
      <w:r>
        <w:rPr>
          <w:rFonts w:cs="Arial"/>
          <w:color w:val="0000FF"/>
          <w:sz w:val="20"/>
          <w:szCs w:val="20"/>
          <w:highlight w:val="white"/>
        </w:rPr>
        <w:t>&gt;</w:t>
      </w:r>
    </w:p>
    <w:p w14:paraId="633EBE68"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Landscape</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791B7445"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Portrait</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2D4868C3"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pwg:OrientationRequested</w:t>
      </w:r>
      <w:r>
        <w:rPr>
          <w:rFonts w:cs="Arial"/>
          <w:color w:val="0000FF"/>
          <w:sz w:val="20"/>
          <w:szCs w:val="20"/>
          <w:highlight w:val="white"/>
        </w:rPr>
        <w:t>&gt;</w:t>
      </w:r>
    </w:p>
    <w:p w14:paraId="4DE7D7AE"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pwg:PrintColorMode</w:t>
      </w:r>
      <w:r>
        <w:rPr>
          <w:rFonts w:cs="Arial"/>
          <w:color w:val="0000FF"/>
          <w:sz w:val="20"/>
          <w:szCs w:val="20"/>
          <w:highlight w:val="white"/>
        </w:rPr>
        <w:t>&gt;</w:t>
      </w:r>
    </w:p>
    <w:p w14:paraId="524A1C0E"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Auto</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002329DE"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Color</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6009E8E3"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Monochrome</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773831FE"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pwg:PrintColorMode</w:t>
      </w:r>
      <w:r>
        <w:rPr>
          <w:rFonts w:cs="Arial"/>
          <w:color w:val="0000FF"/>
          <w:sz w:val="20"/>
          <w:szCs w:val="20"/>
          <w:highlight w:val="white"/>
        </w:rPr>
        <w:t>&gt;</w:t>
      </w:r>
    </w:p>
    <w:p w14:paraId="41E2CA38"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pwg:Quality</w:t>
      </w:r>
      <w:r>
        <w:rPr>
          <w:rFonts w:cs="Arial"/>
          <w:color w:val="0000FF"/>
          <w:sz w:val="20"/>
          <w:szCs w:val="20"/>
          <w:highlight w:val="white"/>
        </w:rPr>
        <w:t>&gt;</w:t>
      </w:r>
    </w:p>
    <w:p w14:paraId="3474A461"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High</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79D2F580"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Normal</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2D212EA8"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Draft</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6D079FF2"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pwg:Quality</w:t>
      </w:r>
      <w:r>
        <w:rPr>
          <w:rFonts w:cs="Arial"/>
          <w:color w:val="0000FF"/>
          <w:sz w:val="20"/>
          <w:szCs w:val="20"/>
          <w:highlight w:val="white"/>
        </w:rPr>
        <w:t>&gt;</w:t>
      </w:r>
    </w:p>
    <w:p w14:paraId="588FFA9A"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pwg:Sides</w:t>
      </w:r>
      <w:r>
        <w:rPr>
          <w:rFonts w:cs="Arial"/>
          <w:color w:val="0000FF"/>
          <w:sz w:val="20"/>
          <w:szCs w:val="20"/>
          <w:highlight w:val="white"/>
        </w:rPr>
        <w:t>&gt;</w:t>
      </w:r>
    </w:p>
    <w:p w14:paraId="268DD12B"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OneSided</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299E35B1"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TwoSidedLongEdge</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357E7D53"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pwg:Sides</w:t>
      </w:r>
      <w:r>
        <w:rPr>
          <w:rFonts w:cs="Arial"/>
          <w:color w:val="0000FF"/>
          <w:sz w:val="20"/>
          <w:szCs w:val="20"/>
          <w:highlight w:val="white"/>
        </w:rPr>
        <w:t>&gt;</w:t>
      </w:r>
    </w:p>
    <w:p w14:paraId="509AB191"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pwg:PrintDocumentProcessingCapabilities</w:t>
      </w:r>
      <w:r>
        <w:rPr>
          <w:rFonts w:cs="Arial"/>
          <w:color w:val="0000FF"/>
          <w:sz w:val="20"/>
          <w:szCs w:val="20"/>
          <w:highlight w:val="white"/>
        </w:rPr>
        <w:t>&gt;</w:t>
      </w:r>
    </w:p>
    <w:p w14:paraId="599AEE67"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pwg:PrintJobDescriptionCapabilities</w:t>
      </w:r>
      <w:r>
        <w:rPr>
          <w:rFonts w:cs="Arial"/>
          <w:color w:val="0000FF"/>
          <w:sz w:val="20"/>
          <w:szCs w:val="20"/>
          <w:highlight w:val="white"/>
        </w:rPr>
        <w:t>&gt;</w:t>
      </w:r>
    </w:p>
    <w:p w14:paraId="27B8C062"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pwg:ElementsNaturalLanguage</w:t>
      </w:r>
      <w:r>
        <w:rPr>
          <w:rFonts w:cs="Arial"/>
          <w:color w:val="0000FF"/>
          <w:sz w:val="20"/>
          <w:szCs w:val="20"/>
          <w:highlight w:val="white"/>
        </w:rPr>
        <w:t>&gt;</w:t>
      </w:r>
    </w:p>
    <w:p w14:paraId="75B936B5"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en-us</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5D74A60D"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de</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5F133AEE"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r>
        <w:rPr>
          <w:rFonts w:cs="Arial"/>
          <w:color w:val="000000"/>
          <w:sz w:val="20"/>
          <w:szCs w:val="20"/>
          <w:highlight w:val="white"/>
        </w:rPr>
        <w:t>fr</w:t>
      </w:r>
      <w:r>
        <w:rPr>
          <w:rFonts w:cs="Arial"/>
          <w:color w:val="0000FF"/>
          <w:sz w:val="20"/>
          <w:szCs w:val="20"/>
          <w:highlight w:val="white"/>
        </w:rPr>
        <w:t>&lt;/</w:t>
      </w:r>
      <w:r>
        <w:rPr>
          <w:rFonts w:cs="Arial"/>
          <w:color w:val="800000"/>
          <w:sz w:val="20"/>
          <w:szCs w:val="20"/>
          <w:highlight w:val="white"/>
        </w:rPr>
        <w:t>pwg:AllowedValue</w:t>
      </w:r>
      <w:r>
        <w:rPr>
          <w:rFonts w:cs="Arial"/>
          <w:color w:val="0000FF"/>
          <w:sz w:val="20"/>
          <w:szCs w:val="20"/>
          <w:highlight w:val="white"/>
        </w:rPr>
        <w:t>&gt;</w:t>
      </w:r>
    </w:p>
    <w:p w14:paraId="7FC8A01D"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pwg:ElementsNaturalLanguage</w:t>
      </w:r>
      <w:r>
        <w:rPr>
          <w:rFonts w:cs="Arial"/>
          <w:color w:val="0000FF"/>
          <w:sz w:val="20"/>
          <w:szCs w:val="20"/>
          <w:highlight w:val="white"/>
        </w:rPr>
        <w:t>&gt;</w:t>
      </w:r>
    </w:p>
    <w:p w14:paraId="4EB368B4"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lastRenderedPageBreak/>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pwg:JobName</w:t>
      </w:r>
      <w:r>
        <w:rPr>
          <w:rFonts w:cs="Arial"/>
          <w:color w:val="0000FF"/>
          <w:sz w:val="20"/>
          <w:szCs w:val="20"/>
          <w:highlight w:val="white"/>
        </w:rPr>
        <w:t>&gt;</w:t>
      </w:r>
      <w:r>
        <w:rPr>
          <w:rFonts w:cs="Arial"/>
          <w:color w:val="000000"/>
          <w:sz w:val="20"/>
          <w:szCs w:val="20"/>
          <w:highlight w:val="white"/>
        </w:rPr>
        <w:t>true</w:t>
      </w:r>
      <w:r>
        <w:rPr>
          <w:rFonts w:cs="Arial"/>
          <w:color w:val="0000FF"/>
          <w:sz w:val="20"/>
          <w:szCs w:val="20"/>
          <w:highlight w:val="white"/>
        </w:rPr>
        <w:t>&lt;/</w:t>
      </w:r>
      <w:r>
        <w:rPr>
          <w:rFonts w:cs="Arial"/>
          <w:color w:val="800000"/>
          <w:sz w:val="20"/>
          <w:szCs w:val="20"/>
          <w:highlight w:val="white"/>
        </w:rPr>
        <w:t>pwg:JobName</w:t>
      </w:r>
      <w:r>
        <w:rPr>
          <w:rFonts w:cs="Arial"/>
          <w:color w:val="0000FF"/>
          <w:sz w:val="20"/>
          <w:szCs w:val="20"/>
          <w:highlight w:val="white"/>
        </w:rPr>
        <w:t>&gt;</w:t>
      </w:r>
    </w:p>
    <w:p w14:paraId="53C49815"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pwg:JobOriginatingUserName</w:t>
      </w:r>
      <w:r>
        <w:rPr>
          <w:rFonts w:cs="Arial"/>
          <w:color w:val="0000FF"/>
          <w:sz w:val="20"/>
          <w:szCs w:val="20"/>
          <w:highlight w:val="white"/>
        </w:rPr>
        <w:t>&gt;</w:t>
      </w:r>
      <w:r>
        <w:rPr>
          <w:rFonts w:cs="Arial"/>
          <w:color w:val="000000"/>
          <w:sz w:val="20"/>
          <w:szCs w:val="20"/>
          <w:highlight w:val="white"/>
        </w:rPr>
        <w:t>true</w:t>
      </w:r>
      <w:r>
        <w:rPr>
          <w:rFonts w:cs="Arial"/>
          <w:color w:val="0000FF"/>
          <w:sz w:val="20"/>
          <w:szCs w:val="20"/>
          <w:highlight w:val="white"/>
        </w:rPr>
        <w:t>&lt;/</w:t>
      </w:r>
      <w:r>
        <w:rPr>
          <w:rFonts w:cs="Arial"/>
          <w:color w:val="800000"/>
          <w:sz w:val="20"/>
          <w:szCs w:val="20"/>
          <w:highlight w:val="white"/>
        </w:rPr>
        <w:t>pwg:JobOriginatingUserName</w:t>
      </w:r>
      <w:r>
        <w:rPr>
          <w:rFonts w:cs="Arial"/>
          <w:color w:val="0000FF"/>
          <w:sz w:val="20"/>
          <w:szCs w:val="20"/>
          <w:highlight w:val="white"/>
        </w:rPr>
        <w:t>&gt;</w:t>
      </w:r>
    </w:p>
    <w:p w14:paraId="380B3D8A"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pwg:Impressions</w:t>
      </w:r>
      <w:r>
        <w:rPr>
          <w:rFonts w:cs="Arial"/>
          <w:color w:val="0000FF"/>
          <w:sz w:val="20"/>
          <w:szCs w:val="20"/>
          <w:highlight w:val="white"/>
        </w:rPr>
        <w:t>&gt;</w:t>
      </w:r>
      <w:r>
        <w:rPr>
          <w:rFonts w:cs="Arial"/>
          <w:color w:val="000000"/>
          <w:sz w:val="20"/>
          <w:szCs w:val="20"/>
          <w:highlight w:val="white"/>
        </w:rPr>
        <w:t>true</w:t>
      </w:r>
      <w:r>
        <w:rPr>
          <w:rFonts w:cs="Arial"/>
          <w:color w:val="0000FF"/>
          <w:sz w:val="20"/>
          <w:szCs w:val="20"/>
          <w:highlight w:val="white"/>
        </w:rPr>
        <w:t>&lt;/</w:t>
      </w:r>
      <w:r>
        <w:rPr>
          <w:rFonts w:cs="Arial"/>
          <w:color w:val="800000"/>
          <w:sz w:val="20"/>
          <w:szCs w:val="20"/>
          <w:highlight w:val="white"/>
        </w:rPr>
        <w:t>pwg:Impressions</w:t>
      </w:r>
      <w:r>
        <w:rPr>
          <w:rFonts w:cs="Arial"/>
          <w:color w:val="0000FF"/>
          <w:sz w:val="20"/>
          <w:szCs w:val="20"/>
          <w:highlight w:val="white"/>
        </w:rPr>
        <w:t>&gt;</w:t>
      </w:r>
    </w:p>
    <w:p w14:paraId="22449DCB"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pwg:MediaSheets</w:t>
      </w:r>
      <w:r>
        <w:rPr>
          <w:rFonts w:cs="Arial"/>
          <w:color w:val="0000FF"/>
          <w:sz w:val="20"/>
          <w:szCs w:val="20"/>
          <w:highlight w:val="white"/>
        </w:rPr>
        <w:t>&gt;</w:t>
      </w:r>
      <w:r>
        <w:rPr>
          <w:rFonts w:cs="Arial"/>
          <w:color w:val="000000"/>
          <w:sz w:val="20"/>
          <w:szCs w:val="20"/>
          <w:highlight w:val="white"/>
        </w:rPr>
        <w:t>true</w:t>
      </w:r>
      <w:r>
        <w:rPr>
          <w:rFonts w:cs="Arial"/>
          <w:color w:val="0000FF"/>
          <w:sz w:val="20"/>
          <w:szCs w:val="20"/>
          <w:highlight w:val="white"/>
        </w:rPr>
        <w:t>&lt;/</w:t>
      </w:r>
      <w:r>
        <w:rPr>
          <w:rFonts w:cs="Arial"/>
          <w:color w:val="800000"/>
          <w:sz w:val="20"/>
          <w:szCs w:val="20"/>
          <w:highlight w:val="white"/>
        </w:rPr>
        <w:t>pwg:MediaSheets</w:t>
      </w:r>
      <w:r>
        <w:rPr>
          <w:rFonts w:cs="Arial"/>
          <w:color w:val="0000FF"/>
          <w:sz w:val="20"/>
          <w:szCs w:val="20"/>
          <w:highlight w:val="white"/>
        </w:rPr>
        <w:t>&gt;</w:t>
      </w:r>
    </w:p>
    <w:p w14:paraId="3D66333D"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pwg:PrintJobDescriptionCapabilities</w:t>
      </w:r>
      <w:r>
        <w:rPr>
          <w:rFonts w:cs="Arial"/>
          <w:color w:val="0000FF"/>
          <w:sz w:val="20"/>
          <w:szCs w:val="20"/>
          <w:highlight w:val="white"/>
        </w:rPr>
        <w:t>&gt;</w:t>
      </w:r>
    </w:p>
    <w:p w14:paraId="14C8715F"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&lt;</w:t>
      </w:r>
      <w:r>
        <w:rPr>
          <w:rFonts w:cs="Arial"/>
          <w:color w:val="800000"/>
          <w:sz w:val="20"/>
          <w:szCs w:val="20"/>
          <w:highlight w:val="white"/>
        </w:rPr>
        <w:t>pwg:PrintJobProcessingCapabilities</w:t>
      </w:r>
      <w:r>
        <w:rPr>
          <w:rFonts w:cs="Arial"/>
          <w:color w:val="0000FF"/>
          <w:sz w:val="20"/>
          <w:szCs w:val="20"/>
          <w:highlight w:val="white"/>
        </w:rPr>
        <w:t>/&gt;</w:t>
      </w:r>
    </w:p>
    <w:p w14:paraId="68B2048E" w14:textId="77777777" w:rsidR="004478A3" w:rsidRDefault="004478A3" w:rsidP="004478A3">
      <w:pPr>
        <w:autoSpaceDE w:val="0"/>
        <w:autoSpaceDN w:val="0"/>
        <w:adjustRightInd w:val="0"/>
        <w:spacing w:after="0"/>
        <w:rPr>
          <w:rFonts w:cs="Arial"/>
          <w:color w:val="000000"/>
          <w:sz w:val="20"/>
          <w:szCs w:val="20"/>
          <w:highlight w:val="white"/>
        </w:rPr>
      </w:pPr>
      <w:r>
        <w:rPr>
          <w:rFonts w:cs="Arial"/>
          <w:color w:val="0000FF"/>
          <w:sz w:val="20"/>
          <w:szCs w:val="20"/>
          <w:highlight w:val="white"/>
        </w:rPr>
        <w:t>&lt;/</w:t>
      </w:r>
      <w:r>
        <w:rPr>
          <w:rFonts w:cs="Arial"/>
          <w:color w:val="800000"/>
          <w:sz w:val="20"/>
          <w:szCs w:val="20"/>
          <w:highlight w:val="white"/>
        </w:rPr>
        <w:t>pwg:PrintJobTicketCapabilities</w:t>
      </w:r>
      <w:r>
        <w:rPr>
          <w:rFonts w:cs="Arial"/>
          <w:color w:val="0000FF"/>
          <w:sz w:val="20"/>
          <w:szCs w:val="20"/>
          <w:highlight w:val="white"/>
        </w:rPr>
        <w:t>&gt;</w:t>
      </w:r>
    </w:p>
    <w:p w14:paraId="10659A86" w14:textId="77777777" w:rsidR="000A3B23" w:rsidRDefault="000A3B23" w:rsidP="000A3B23">
      <w:pPr>
        <w:pStyle w:val="IEEEStdsParagraph"/>
        <w:jc w:val="left"/>
        <w:rPr>
          <w:rFonts w:eastAsia="MS Mincho"/>
        </w:rPr>
      </w:pPr>
      <w:r>
        <w:rPr>
          <w:rFonts w:eastAsia="MS Mincho"/>
        </w:rPr>
        <w:t xml:space="preserve"> </w:t>
      </w:r>
    </w:p>
    <w:p w14:paraId="24E5BF7A" w14:textId="77777777" w:rsidR="003126EE" w:rsidRDefault="000A3B23" w:rsidP="000A3B23">
      <w:pPr>
        <w:pStyle w:val="IEEEStdsParagraph"/>
        <w:jc w:val="left"/>
        <w:rPr>
          <w:rFonts w:eastAsia="MS Mincho"/>
        </w:rPr>
      </w:pPr>
      <w:r>
        <w:rPr>
          <w:rFonts w:eastAsia="MS Mincho"/>
        </w:rPr>
        <w:t xml:space="preserve"> Or</w:t>
      </w:r>
    </w:p>
    <w:p w14:paraId="1CEF7906" w14:textId="77777777" w:rsidR="003126EE" w:rsidRDefault="003126EE">
      <w:pPr>
        <w:rPr>
          <w:rFonts w:eastAsia="MS Mincho"/>
        </w:rPr>
      </w:pPr>
      <w:r>
        <w:rPr>
          <w:rFonts w:eastAsia="MS Mincho"/>
        </w:rPr>
        <w:br w:type="page"/>
      </w:r>
    </w:p>
    <w:p w14:paraId="2A029C85" w14:textId="77777777" w:rsidR="000A3B23" w:rsidRDefault="000A3B23" w:rsidP="000A3B23">
      <w:pPr>
        <w:pStyle w:val="IEEEStdsParagraph"/>
        <w:rPr>
          <w:rFonts w:eastAsia="MS Mincho"/>
        </w:rPr>
      </w:pPr>
      <w:r>
        <w:rPr>
          <w:rFonts w:eastAsia="MS Mincho"/>
        </w:rPr>
        <w:lastRenderedPageBreak/>
        <w:t>JSON Version:</w:t>
      </w:r>
    </w:p>
    <w:p w14:paraId="413B5CC7"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FF"/>
          <w:sz w:val="20"/>
          <w:szCs w:val="20"/>
          <w:highlight w:val="white"/>
        </w:rPr>
        <w:t>{</w:t>
      </w:r>
    </w:p>
    <w:p w14:paraId="1D631C8E"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800000"/>
          <w:sz w:val="20"/>
          <w:szCs w:val="20"/>
          <w:highlight w:val="white"/>
        </w:rPr>
        <w:t>"Comment"</w:t>
      </w:r>
      <w:r>
        <w:rPr>
          <w:rFonts w:cs="Arial"/>
          <w:color w:val="0000FF"/>
          <w:sz w:val="20"/>
          <w:szCs w:val="20"/>
          <w:highlight w:val="white"/>
        </w:rPr>
        <w:t>:</w:t>
      </w:r>
      <w:r>
        <w:rPr>
          <w:rFonts w:cs="Arial"/>
          <w:color w:val="000000"/>
          <w:sz w:val="20"/>
          <w:szCs w:val="20"/>
          <w:highlight w:val="white"/>
        </w:rPr>
        <w:t xml:space="preserve"> "Sample simple PrintJobTicketCapabilities"</w:t>
      </w:r>
      <w:r>
        <w:rPr>
          <w:rFonts w:cs="Arial"/>
          <w:color w:val="0000FF"/>
          <w:sz w:val="20"/>
          <w:szCs w:val="20"/>
          <w:highlight w:val="white"/>
        </w:rPr>
        <w:t>,</w:t>
      </w:r>
    </w:p>
    <w:p w14:paraId="7E4B3A64"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800000"/>
          <w:sz w:val="20"/>
          <w:szCs w:val="20"/>
          <w:highlight w:val="white"/>
        </w:rPr>
        <w:t>"pwg:PrintJobTicketCapabilities"</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270C011F"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"xmlns:pwg"</w:t>
      </w:r>
      <w:r>
        <w:rPr>
          <w:rFonts w:cs="Arial"/>
          <w:color w:val="0000FF"/>
          <w:sz w:val="20"/>
          <w:szCs w:val="20"/>
          <w:highlight w:val="white"/>
        </w:rPr>
        <w:t>:</w:t>
      </w:r>
      <w:r>
        <w:rPr>
          <w:rFonts w:cs="Arial"/>
          <w:color w:val="000000"/>
          <w:sz w:val="20"/>
          <w:szCs w:val="20"/>
          <w:highlight w:val="white"/>
        </w:rPr>
        <w:t xml:space="preserve"> "http://www.pwg.org/schemas/2012/3/sm"</w:t>
      </w:r>
      <w:r>
        <w:rPr>
          <w:rFonts w:cs="Arial"/>
          <w:color w:val="0000FF"/>
          <w:sz w:val="20"/>
          <w:szCs w:val="20"/>
          <w:highlight w:val="white"/>
        </w:rPr>
        <w:t>,</w:t>
      </w:r>
    </w:p>
    <w:p w14:paraId="1293C03B"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"pwg:PrintDocumentProcessingCapabilities"</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4942533A"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"pwg:Copies"</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107FAFF7"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"pwg:Lowerbound"</w:t>
      </w:r>
      <w:r>
        <w:rPr>
          <w:rFonts w:cs="Arial"/>
          <w:color w:val="0000FF"/>
          <w:sz w:val="20"/>
          <w:szCs w:val="20"/>
          <w:highlight w:val="white"/>
        </w:rPr>
        <w:t>:</w:t>
      </w:r>
      <w:r>
        <w:rPr>
          <w:rFonts w:cs="Arial"/>
          <w:color w:val="000000"/>
          <w:sz w:val="20"/>
          <w:szCs w:val="20"/>
          <w:highlight w:val="white"/>
        </w:rPr>
        <w:t xml:space="preserve"> </w:t>
      </w:r>
      <w:r>
        <w:rPr>
          <w:rFonts w:cs="Arial"/>
          <w:color w:val="008080"/>
          <w:sz w:val="20"/>
          <w:szCs w:val="20"/>
          <w:highlight w:val="white"/>
        </w:rPr>
        <w:t>1</w:t>
      </w:r>
      <w:r>
        <w:rPr>
          <w:rFonts w:cs="Arial"/>
          <w:color w:val="0000FF"/>
          <w:sz w:val="20"/>
          <w:szCs w:val="20"/>
          <w:highlight w:val="white"/>
        </w:rPr>
        <w:t>,</w:t>
      </w:r>
    </w:p>
    <w:p w14:paraId="0D8E4CAF" w14:textId="77777777" w:rsidR="0059505A" w:rsidRDefault="0059505A" w:rsidP="0059505A">
      <w:pPr>
        <w:autoSpaceDE w:val="0"/>
        <w:autoSpaceDN w:val="0"/>
        <w:adjustRightInd w:val="0"/>
        <w:spacing w:after="0"/>
        <w:rPr>
          <w:rFonts w:cs="Arial"/>
          <w:color w:val="00808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"pwg:Upperbound"</w:t>
      </w:r>
      <w:r>
        <w:rPr>
          <w:rFonts w:cs="Arial"/>
          <w:color w:val="0000FF"/>
          <w:sz w:val="20"/>
          <w:szCs w:val="20"/>
          <w:highlight w:val="white"/>
        </w:rPr>
        <w:t>:</w:t>
      </w:r>
      <w:r>
        <w:rPr>
          <w:rFonts w:cs="Arial"/>
          <w:color w:val="000000"/>
          <w:sz w:val="20"/>
          <w:szCs w:val="20"/>
          <w:highlight w:val="white"/>
        </w:rPr>
        <w:t xml:space="preserve"> </w:t>
      </w:r>
      <w:r>
        <w:rPr>
          <w:rFonts w:cs="Arial"/>
          <w:color w:val="008080"/>
          <w:sz w:val="20"/>
          <w:szCs w:val="20"/>
          <w:highlight w:val="white"/>
        </w:rPr>
        <w:t>10</w:t>
      </w:r>
    </w:p>
    <w:p w14:paraId="272080A9"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24F497E2"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"pwg:Finishings"</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56736D53"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"pwg:AllowedValue"</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2535FA25"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t>"Staple"</w:t>
      </w:r>
      <w:r>
        <w:rPr>
          <w:rFonts w:cs="Arial"/>
          <w:color w:val="0000FF"/>
          <w:sz w:val="20"/>
          <w:szCs w:val="20"/>
          <w:highlight w:val="white"/>
        </w:rPr>
        <w:t>,</w:t>
      </w:r>
      <w:r>
        <w:rPr>
          <w:rFonts w:cs="Arial"/>
          <w:color w:val="000000"/>
          <w:sz w:val="20"/>
          <w:szCs w:val="20"/>
          <w:highlight w:val="white"/>
        </w:rPr>
        <w:t xml:space="preserve"> "StapleTopLeft"</w:t>
      </w:r>
      <w:r>
        <w:rPr>
          <w:rFonts w:cs="Arial"/>
          <w:color w:val="0000FF"/>
          <w:sz w:val="20"/>
          <w:szCs w:val="20"/>
          <w:highlight w:val="white"/>
        </w:rPr>
        <w:t>,</w:t>
      </w:r>
      <w:r>
        <w:rPr>
          <w:rFonts w:cs="Arial"/>
          <w:color w:val="000000"/>
          <w:sz w:val="20"/>
          <w:szCs w:val="20"/>
          <w:highlight w:val="white"/>
        </w:rPr>
        <w:t xml:space="preserve"> "JogOffset"</w:t>
      </w:r>
    </w:p>
    <w:p w14:paraId="22CA33FC"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42391C85"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2407E938"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"pwg:Media"</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5E8AC715"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"pwg:AllowedValue"</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0D04643F"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t>"a4"</w:t>
      </w:r>
      <w:r>
        <w:rPr>
          <w:rFonts w:cs="Arial"/>
          <w:color w:val="0000FF"/>
          <w:sz w:val="20"/>
          <w:szCs w:val="20"/>
          <w:highlight w:val="white"/>
        </w:rPr>
        <w:t>,</w:t>
      </w:r>
      <w:r>
        <w:rPr>
          <w:rFonts w:cs="Arial"/>
          <w:color w:val="000000"/>
          <w:sz w:val="20"/>
          <w:szCs w:val="20"/>
          <w:highlight w:val="white"/>
        </w:rPr>
        <w:t xml:space="preserve"> "na_letter_8.5x11in"</w:t>
      </w:r>
      <w:r>
        <w:rPr>
          <w:rFonts w:cs="Arial"/>
          <w:color w:val="0000FF"/>
          <w:sz w:val="20"/>
          <w:szCs w:val="20"/>
          <w:highlight w:val="white"/>
        </w:rPr>
        <w:t>,</w:t>
      </w:r>
      <w:r>
        <w:rPr>
          <w:rFonts w:cs="Arial"/>
          <w:color w:val="000000"/>
          <w:sz w:val="20"/>
          <w:szCs w:val="20"/>
          <w:highlight w:val="white"/>
        </w:rPr>
        <w:t xml:space="preserve"> "na-8x10"</w:t>
      </w:r>
    </w:p>
    <w:p w14:paraId="7C8682C6"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4F53E77B"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60E435C5"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"pwg:MediaType"</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2DEFA979"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"pwg:AllowedValue"</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5E4557CE"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t>"stationery"</w:t>
      </w:r>
      <w:r>
        <w:rPr>
          <w:rFonts w:cs="Arial"/>
          <w:color w:val="0000FF"/>
          <w:sz w:val="20"/>
          <w:szCs w:val="20"/>
          <w:highlight w:val="white"/>
        </w:rPr>
        <w:t>,</w:t>
      </w:r>
      <w:r>
        <w:rPr>
          <w:rFonts w:cs="Arial"/>
          <w:color w:val="000000"/>
          <w:sz w:val="20"/>
          <w:szCs w:val="20"/>
          <w:highlight w:val="white"/>
        </w:rPr>
        <w:t xml:space="preserve"> "stationery-coated"</w:t>
      </w:r>
      <w:r>
        <w:rPr>
          <w:rFonts w:cs="Arial"/>
          <w:color w:val="0000FF"/>
          <w:sz w:val="20"/>
          <w:szCs w:val="20"/>
          <w:highlight w:val="white"/>
        </w:rPr>
        <w:t>,</w:t>
      </w:r>
      <w:r>
        <w:rPr>
          <w:rFonts w:cs="Arial"/>
          <w:color w:val="000000"/>
          <w:sz w:val="20"/>
          <w:szCs w:val="20"/>
          <w:highlight w:val="white"/>
        </w:rPr>
        <w:t xml:space="preserve"> "photographic-glossy"</w:t>
      </w:r>
    </w:p>
    <w:p w14:paraId="2546534D"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15F6862B"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2D85E741"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"pwg:OrientationRequested"</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050574F8"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"pwg:AllowedValue"</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3D650517"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t>"Landscape"</w:t>
      </w:r>
      <w:r>
        <w:rPr>
          <w:rFonts w:cs="Arial"/>
          <w:color w:val="0000FF"/>
          <w:sz w:val="20"/>
          <w:szCs w:val="20"/>
          <w:highlight w:val="white"/>
        </w:rPr>
        <w:t>,</w:t>
      </w:r>
      <w:r>
        <w:rPr>
          <w:rFonts w:cs="Arial"/>
          <w:color w:val="000000"/>
          <w:sz w:val="20"/>
          <w:szCs w:val="20"/>
          <w:highlight w:val="white"/>
        </w:rPr>
        <w:t xml:space="preserve"> "Portrait"</w:t>
      </w:r>
    </w:p>
    <w:p w14:paraId="678129A1"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6127035E"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30B90CFC"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"pwg:PrintColorMode"</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4633DF3C"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"pwg:AllowedValue"</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4F07E9C5"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t>"Auto"</w:t>
      </w:r>
      <w:r>
        <w:rPr>
          <w:rFonts w:cs="Arial"/>
          <w:color w:val="0000FF"/>
          <w:sz w:val="20"/>
          <w:szCs w:val="20"/>
          <w:highlight w:val="white"/>
        </w:rPr>
        <w:t>,</w:t>
      </w:r>
      <w:r>
        <w:rPr>
          <w:rFonts w:cs="Arial"/>
          <w:color w:val="000000"/>
          <w:sz w:val="20"/>
          <w:szCs w:val="20"/>
          <w:highlight w:val="white"/>
        </w:rPr>
        <w:t xml:space="preserve"> "Color"</w:t>
      </w:r>
      <w:r>
        <w:rPr>
          <w:rFonts w:cs="Arial"/>
          <w:color w:val="0000FF"/>
          <w:sz w:val="20"/>
          <w:szCs w:val="20"/>
          <w:highlight w:val="white"/>
        </w:rPr>
        <w:t>,</w:t>
      </w:r>
      <w:r>
        <w:rPr>
          <w:rFonts w:cs="Arial"/>
          <w:color w:val="000000"/>
          <w:sz w:val="20"/>
          <w:szCs w:val="20"/>
          <w:highlight w:val="white"/>
        </w:rPr>
        <w:t xml:space="preserve"> "Monochrome"</w:t>
      </w:r>
    </w:p>
    <w:p w14:paraId="7DA016C2"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01961BC6"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76B421D1"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"pwg:Quality"</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7782332E"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"pwg:AllowedValue"</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58F25270"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t>"High"</w:t>
      </w:r>
      <w:r>
        <w:rPr>
          <w:rFonts w:cs="Arial"/>
          <w:color w:val="0000FF"/>
          <w:sz w:val="20"/>
          <w:szCs w:val="20"/>
          <w:highlight w:val="white"/>
        </w:rPr>
        <w:t>,</w:t>
      </w:r>
      <w:r>
        <w:rPr>
          <w:rFonts w:cs="Arial"/>
          <w:color w:val="000000"/>
          <w:sz w:val="20"/>
          <w:szCs w:val="20"/>
          <w:highlight w:val="white"/>
        </w:rPr>
        <w:t xml:space="preserve"> "Normal"</w:t>
      </w:r>
      <w:r>
        <w:rPr>
          <w:rFonts w:cs="Arial"/>
          <w:color w:val="0000FF"/>
          <w:sz w:val="20"/>
          <w:szCs w:val="20"/>
          <w:highlight w:val="white"/>
        </w:rPr>
        <w:t>,</w:t>
      </w:r>
      <w:r>
        <w:rPr>
          <w:rFonts w:cs="Arial"/>
          <w:color w:val="000000"/>
          <w:sz w:val="20"/>
          <w:szCs w:val="20"/>
          <w:highlight w:val="white"/>
        </w:rPr>
        <w:t xml:space="preserve"> "Draft"</w:t>
      </w:r>
    </w:p>
    <w:p w14:paraId="63516DB9"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45EB46A5"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6E020C1E"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"pwg:Sides"</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5F97D57B"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"pwg:AllowedValue"</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5EE5AFD1"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t>"OneSided"</w:t>
      </w:r>
      <w:r>
        <w:rPr>
          <w:rFonts w:cs="Arial"/>
          <w:color w:val="0000FF"/>
          <w:sz w:val="20"/>
          <w:szCs w:val="20"/>
          <w:highlight w:val="white"/>
        </w:rPr>
        <w:t>,</w:t>
      </w:r>
      <w:r>
        <w:rPr>
          <w:rFonts w:cs="Arial"/>
          <w:color w:val="000000"/>
          <w:sz w:val="20"/>
          <w:szCs w:val="20"/>
          <w:highlight w:val="white"/>
        </w:rPr>
        <w:t xml:space="preserve"> "TwoSidedLongEdge"</w:t>
      </w:r>
    </w:p>
    <w:p w14:paraId="2C96C07D"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2E6353E7"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33968C40"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318F4A18"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"pwg:PrintJobDescriptionCapabilities"</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611A4233"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"pwg:ElementsNaturalLanguage"</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476A834E"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"pwg:AllowedValue"</w:t>
      </w:r>
      <w:r>
        <w:rPr>
          <w:rFonts w:cs="Arial"/>
          <w:color w:val="0000FF"/>
          <w:sz w:val="20"/>
          <w:szCs w:val="20"/>
          <w:highlight w:val="white"/>
        </w:rPr>
        <w:t>:</w:t>
      </w:r>
      <w:r>
        <w:rPr>
          <w:rFonts w:cs="Arial"/>
          <w:color w:val="000000"/>
          <w:sz w:val="20"/>
          <w:szCs w:val="20"/>
          <w:highlight w:val="white"/>
        </w:rPr>
        <w:t xml:space="preserve"> </w:t>
      </w:r>
      <w:r>
        <w:rPr>
          <w:rFonts w:cs="Arial"/>
          <w:color w:val="0000FF"/>
          <w:sz w:val="20"/>
          <w:szCs w:val="20"/>
          <w:highlight w:val="white"/>
        </w:rPr>
        <w:t>[</w:t>
      </w:r>
    </w:p>
    <w:p w14:paraId="5C3C2CF0"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t>"en-us"</w:t>
      </w:r>
      <w:r>
        <w:rPr>
          <w:rFonts w:cs="Arial"/>
          <w:color w:val="0000FF"/>
          <w:sz w:val="20"/>
          <w:szCs w:val="20"/>
          <w:highlight w:val="white"/>
        </w:rPr>
        <w:t>,</w:t>
      </w:r>
      <w:r>
        <w:rPr>
          <w:rFonts w:cs="Arial"/>
          <w:color w:val="000000"/>
          <w:sz w:val="20"/>
          <w:szCs w:val="20"/>
          <w:highlight w:val="white"/>
        </w:rPr>
        <w:t xml:space="preserve"> "de"</w:t>
      </w:r>
      <w:r>
        <w:rPr>
          <w:rFonts w:cs="Arial"/>
          <w:color w:val="0000FF"/>
          <w:sz w:val="20"/>
          <w:szCs w:val="20"/>
          <w:highlight w:val="white"/>
        </w:rPr>
        <w:t>,</w:t>
      </w:r>
      <w:r>
        <w:rPr>
          <w:rFonts w:cs="Arial"/>
          <w:color w:val="000000"/>
          <w:sz w:val="20"/>
          <w:szCs w:val="20"/>
          <w:highlight w:val="white"/>
        </w:rPr>
        <w:t xml:space="preserve"> "fr"</w:t>
      </w:r>
    </w:p>
    <w:p w14:paraId="0B94D8B8"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684AC30A"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17293951"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"pwg:JobName"</w:t>
      </w:r>
      <w:r>
        <w:rPr>
          <w:rFonts w:cs="Arial"/>
          <w:color w:val="0000FF"/>
          <w:sz w:val="20"/>
          <w:szCs w:val="20"/>
          <w:highlight w:val="white"/>
        </w:rPr>
        <w:t>:</w:t>
      </w:r>
      <w:r>
        <w:rPr>
          <w:rFonts w:cs="Arial"/>
          <w:color w:val="000000"/>
          <w:sz w:val="20"/>
          <w:szCs w:val="20"/>
          <w:highlight w:val="white"/>
        </w:rPr>
        <w:t xml:space="preserve"> </w:t>
      </w:r>
      <w:r>
        <w:rPr>
          <w:rFonts w:cs="Arial"/>
          <w:color w:val="008080"/>
          <w:sz w:val="20"/>
          <w:szCs w:val="20"/>
          <w:highlight w:val="white"/>
        </w:rPr>
        <w:t>true</w:t>
      </w:r>
      <w:r>
        <w:rPr>
          <w:rFonts w:cs="Arial"/>
          <w:color w:val="0000FF"/>
          <w:sz w:val="20"/>
          <w:szCs w:val="20"/>
          <w:highlight w:val="white"/>
        </w:rPr>
        <w:t>,</w:t>
      </w:r>
    </w:p>
    <w:p w14:paraId="2388945F"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"pwg:JobOriginatingUserName"</w:t>
      </w:r>
      <w:r>
        <w:rPr>
          <w:rFonts w:cs="Arial"/>
          <w:color w:val="0000FF"/>
          <w:sz w:val="20"/>
          <w:szCs w:val="20"/>
          <w:highlight w:val="white"/>
        </w:rPr>
        <w:t>:</w:t>
      </w:r>
      <w:r>
        <w:rPr>
          <w:rFonts w:cs="Arial"/>
          <w:color w:val="000000"/>
          <w:sz w:val="20"/>
          <w:szCs w:val="20"/>
          <w:highlight w:val="white"/>
        </w:rPr>
        <w:t xml:space="preserve"> </w:t>
      </w:r>
      <w:r>
        <w:rPr>
          <w:rFonts w:cs="Arial"/>
          <w:color w:val="008080"/>
          <w:sz w:val="20"/>
          <w:szCs w:val="20"/>
          <w:highlight w:val="white"/>
        </w:rPr>
        <w:t>true</w:t>
      </w:r>
      <w:r>
        <w:rPr>
          <w:rFonts w:cs="Arial"/>
          <w:color w:val="0000FF"/>
          <w:sz w:val="20"/>
          <w:szCs w:val="20"/>
          <w:highlight w:val="white"/>
        </w:rPr>
        <w:t>,</w:t>
      </w:r>
    </w:p>
    <w:p w14:paraId="49B0BFFA"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"pwg:Impressions"</w:t>
      </w:r>
      <w:r>
        <w:rPr>
          <w:rFonts w:cs="Arial"/>
          <w:color w:val="0000FF"/>
          <w:sz w:val="20"/>
          <w:szCs w:val="20"/>
          <w:highlight w:val="white"/>
        </w:rPr>
        <w:t>:</w:t>
      </w:r>
      <w:r>
        <w:rPr>
          <w:rFonts w:cs="Arial"/>
          <w:color w:val="000000"/>
          <w:sz w:val="20"/>
          <w:szCs w:val="20"/>
          <w:highlight w:val="white"/>
        </w:rPr>
        <w:t xml:space="preserve"> </w:t>
      </w:r>
      <w:r>
        <w:rPr>
          <w:rFonts w:cs="Arial"/>
          <w:color w:val="008080"/>
          <w:sz w:val="20"/>
          <w:szCs w:val="20"/>
          <w:highlight w:val="white"/>
        </w:rPr>
        <w:t>true</w:t>
      </w:r>
      <w:r>
        <w:rPr>
          <w:rFonts w:cs="Arial"/>
          <w:color w:val="0000FF"/>
          <w:sz w:val="20"/>
          <w:szCs w:val="20"/>
          <w:highlight w:val="white"/>
        </w:rPr>
        <w:t>,</w:t>
      </w:r>
    </w:p>
    <w:p w14:paraId="1CC1ADE4"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lastRenderedPageBreak/>
        <w:tab/>
      </w: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"pwg:MediaSheets"</w:t>
      </w:r>
      <w:r>
        <w:rPr>
          <w:rFonts w:cs="Arial"/>
          <w:color w:val="0000FF"/>
          <w:sz w:val="20"/>
          <w:szCs w:val="20"/>
          <w:highlight w:val="white"/>
        </w:rPr>
        <w:t>:</w:t>
      </w:r>
      <w:r>
        <w:rPr>
          <w:rFonts w:cs="Arial"/>
          <w:color w:val="000000"/>
          <w:sz w:val="20"/>
          <w:szCs w:val="20"/>
          <w:highlight w:val="white"/>
        </w:rPr>
        <w:t xml:space="preserve"> </w:t>
      </w:r>
      <w:r>
        <w:rPr>
          <w:rFonts w:cs="Arial"/>
          <w:color w:val="008080"/>
          <w:sz w:val="20"/>
          <w:szCs w:val="20"/>
          <w:highlight w:val="white"/>
        </w:rPr>
        <w:t>true</w:t>
      </w:r>
    </w:p>
    <w:p w14:paraId="4D38D606"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0000FF"/>
          <w:sz w:val="20"/>
          <w:szCs w:val="20"/>
          <w:highlight w:val="white"/>
        </w:rPr>
        <w:t>},</w:t>
      </w:r>
    </w:p>
    <w:p w14:paraId="187787FD"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00"/>
          <w:sz w:val="20"/>
          <w:szCs w:val="20"/>
          <w:highlight w:val="white"/>
        </w:rPr>
        <w:tab/>
      </w:r>
      <w:r>
        <w:rPr>
          <w:rFonts w:cs="Arial"/>
          <w:color w:val="800000"/>
          <w:sz w:val="20"/>
          <w:szCs w:val="20"/>
          <w:highlight w:val="white"/>
        </w:rPr>
        <w:t>"pwg:PrintJobProcessingCapabilities"</w:t>
      </w:r>
      <w:r>
        <w:rPr>
          <w:rFonts w:cs="Arial"/>
          <w:color w:val="0000FF"/>
          <w:sz w:val="20"/>
          <w:szCs w:val="20"/>
          <w:highlight w:val="white"/>
        </w:rPr>
        <w:t>:</w:t>
      </w:r>
      <w:r>
        <w:rPr>
          <w:rFonts w:cs="Arial"/>
          <w:color w:val="000000"/>
          <w:sz w:val="20"/>
          <w:szCs w:val="20"/>
          <w:highlight w:val="white"/>
        </w:rPr>
        <w:t xml:space="preserve"> ""</w:t>
      </w:r>
    </w:p>
    <w:p w14:paraId="3CA8A64A" w14:textId="77777777" w:rsidR="0059505A" w:rsidRDefault="0059505A" w:rsidP="0059505A">
      <w:pPr>
        <w:autoSpaceDE w:val="0"/>
        <w:autoSpaceDN w:val="0"/>
        <w:adjustRightInd w:val="0"/>
        <w:spacing w:after="0"/>
        <w:rPr>
          <w:rFonts w:cs="Arial"/>
          <w:color w:val="000000"/>
          <w:sz w:val="20"/>
          <w:szCs w:val="20"/>
          <w:highlight w:val="white"/>
        </w:rPr>
      </w:pPr>
      <w:r>
        <w:rPr>
          <w:rFonts w:cs="Arial"/>
          <w:color w:val="000000"/>
          <w:sz w:val="20"/>
          <w:szCs w:val="20"/>
          <w:highlight w:val="white"/>
        </w:rPr>
        <w:tab/>
      </w:r>
      <w:r>
        <w:rPr>
          <w:rFonts w:cs="Arial"/>
          <w:color w:val="0000FF"/>
          <w:sz w:val="20"/>
          <w:szCs w:val="20"/>
          <w:highlight w:val="white"/>
        </w:rPr>
        <w:t>}</w:t>
      </w:r>
    </w:p>
    <w:p w14:paraId="2D003342" w14:textId="77777777" w:rsidR="003E52CB" w:rsidRDefault="0059505A" w:rsidP="003126EE">
      <w:r>
        <w:rPr>
          <w:rFonts w:cs="Arial"/>
          <w:color w:val="0000FF"/>
          <w:sz w:val="20"/>
          <w:szCs w:val="20"/>
          <w:highlight w:val="white"/>
        </w:rPr>
        <w:t>}</w:t>
      </w:r>
      <w:r>
        <w:t xml:space="preserve"> </w:t>
      </w:r>
      <w:r w:rsidR="00372299">
        <w:br w:type="page"/>
      </w:r>
    </w:p>
    <w:p w14:paraId="7BBB44AA" w14:textId="77777777" w:rsidR="003E52CB" w:rsidRDefault="003E52CB" w:rsidP="003E52CB">
      <w:pPr>
        <w:pStyle w:val="IEEEStdsLevel1Header"/>
        <w:numPr>
          <w:ilvl w:val="0"/>
          <w:numId w:val="1"/>
        </w:numPr>
      </w:pPr>
      <w:bookmarkStart w:id="151" w:name="_Ref58132335"/>
      <w:bookmarkStart w:id="152" w:name="_Toc58200673"/>
      <w:bookmarkStart w:id="153" w:name="_Toc71343196"/>
      <w:bookmarkStart w:id="154" w:name="_Toc239825766"/>
      <w:r>
        <w:lastRenderedPageBreak/>
        <w:t xml:space="preserve">Appendix </w:t>
      </w:r>
      <w:r w:rsidR="000A3B23">
        <w:t>H</w:t>
      </w:r>
      <w:r w:rsidR="00914F4B">
        <w:t xml:space="preserve"> </w:t>
      </w:r>
      <w:r>
        <w:t>– IPP Mapping</w:t>
      </w:r>
      <w:bookmarkEnd w:id="151"/>
      <w:bookmarkEnd w:id="152"/>
      <w:bookmarkEnd w:id="153"/>
      <w:r w:rsidR="000A75C4">
        <w:t xml:space="preserve"> (Informative)</w:t>
      </w:r>
      <w:bookmarkEnd w:id="154"/>
    </w:p>
    <w:p w14:paraId="5A4617DB" w14:textId="77777777" w:rsidR="003E52CB" w:rsidRDefault="003E52CB" w:rsidP="003E52CB">
      <w:pPr>
        <w:pStyle w:val="IEEEStdsLevel2Header"/>
        <w:numPr>
          <w:ilvl w:val="1"/>
          <w:numId w:val="1"/>
        </w:numPr>
      </w:pPr>
      <w:r>
        <w:t xml:space="preserve"> </w:t>
      </w:r>
      <w:bookmarkStart w:id="155" w:name="_Toc58200674"/>
      <w:bookmarkStart w:id="156" w:name="_Toc71343197"/>
      <w:bookmarkStart w:id="157" w:name="_Toc239825767"/>
      <w:r>
        <w:t>Changes to remove some IPP specific aspects</w:t>
      </w:r>
      <w:bookmarkEnd w:id="155"/>
      <w:bookmarkEnd w:id="156"/>
      <w:bookmarkEnd w:id="157"/>
    </w:p>
    <w:p w14:paraId="4E0E0E31" w14:textId="77777777" w:rsidR="003E52CB" w:rsidRDefault="003E52CB" w:rsidP="003E52CB">
      <w:pPr>
        <w:pStyle w:val="IEEEStdsParagraph"/>
      </w:pPr>
      <w:r>
        <w:t xml:space="preserve">This section lists some changes to remove some IPP specific aspects from the PWG Semantic Model.  </w:t>
      </w:r>
    </w:p>
    <w:p w14:paraId="0C433B48" w14:textId="77777777" w:rsidR="003E52CB" w:rsidRDefault="003E52CB" w:rsidP="003E52CB">
      <w:pPr>
        <w:pStyle w:val="numberednotes"/>
        <w:numPr>
          <w:ilvl w:val="0"/>
          <w:numId w:val="42"/>
        </w:numPr>
      </w:pPr>
      <w:r>
        <w:t>IPP enumerations use their well-known string name instead of the integer enumeration.  This applies not only to IPP attributes but also to IPP Operations.</w:t>
      </w:r>
    </w:p>
    <w:p w14:paraId="0A45E598" w14:textId="77777777" w:rsidR="003E52CB" w:rsidRDefault="003E52CB" w:rsidP="003E52CB">
      <w:pPr>
        <w:pStyle w:val="numberednotes"/>
      </w:pPr>
      <w:r>
        <w:t xml:space="preserve">Any IPP attribute name containing “ipp” has had the “ipp” removed.  </w:t>
      </w:r>
    </w:p>
    <w:p w14:paraId="3685A0AE" w14:textId="77777777" w:rsidR="003E52CB" w:rsidRDefault="003E52CB" w:rsidP="003E52CB">
      <w:pPr>
        <w:pStyle w:val="numberednotes"/>
      </w:pPr>
      <w:r>
        <w:t>All IPP attribute and operation keywords have the substring “attribute” replaced with “element”.</w:t>
      </w:r>
    </w:p>
    <w:p w14:paraId="3F721059" w14:textId="77777777" w:rsidR="003E52CB" w:rsidRDefault="003E52CB" w:rsidP="003E52CB">
      <w:pPr>
        <w:pStyle w:val="numberednotes"/>
      </w:pPr>
      <w:r>
        <w:t>All IPP operation, status codes</w:t>
      </w:r>
      <w:r w:rsidR="00067502">
        <w:t xml:space="preserve"> and</w:t>
      </w:r>
      <w:r>
        <w:t xml:space="preserve"> attribute</w:t>
      </w:r>
      <w:r w:rsidR="00067502">
        <w:t>s</w:t>
      </w:r>
      <w:r>
        <w:t xml:space="preserve"> have had the first letter capitalized and the ‘-‘ character removed and the character following the ‘-‘ has been capitalized.  (All mixed case PWG Semantic Model keywords can be interpreted without regard to case.)</w:t>
      </w:r>
    </w:p>
    <w:p w14:paraId="15E9F7B5" w14:textId="77777777" w:rsidR="00067502" w:rsidRDefault="00067502" w:rsidP="00067502">
      <w:pPr>
        <w:pStyle w:val="numberednotes"/>
      </w:pPr>
      <w:r>
        <w:t>Most value keyword names are mapped using the same rules as in #4 above with some exceptions.  Since some keywords are defined or used by other standards the following keyword values</w:t>
      </w:r>
      <w:r w:rsidR="00C73D03">
        <w:t xml:space="preserve"> are</w:t>
      </w:r>
      <w:r>
        <w:t xml:space="preserve"> the same as their IPP counterparts: </w:t>
      </w:r>
    </w:p>
    <w:p w14:paraId="4BD09845" w14:textId="77777777" w:rsidR="00067502" w:rsidRDefault="00067502" w:rsidP="00067502">
      <w:pPr>
        <w:pStyle w:val="numberednotes"/>
        <w:numPr>
          <w:ilvl w:val="1"/>
          <w:numId w:val="40"/>
        </w:numPr>
        <w:spacing w:before="0"/>
      </w:pPr>
      <w:r w:rsidRPr="00067502">
        <w:t xml:space="preserve">CharsetWKV </w:t>
      </w:r>
    </w:p>
    <w:p w14:paraId="1C6E6DC7" w14:textId="77777777" w:rsidR="00067502" w:rsidRDefault="00067502" w:rsidP="00067502">
      <w:pPr>
        <w:pStyle w:val="numberednotes"/>
        <w:numPr>
          <w:ilvl w:val="1"/>
          <w:numId w:val="40"/>
        </w:numPr>
        <w:spacing w:before="0"/>
      </w:pPr>
      <w:r w:rsidRPr="00067502">
        <w:t xml:space="preserve">NaturalLanguageWKV </w:t>
      </w:r>
    </w:p>
    <w:p w14:paraId="5376358C" w14:textId="77777777" w:rsidR="00067502" w:rsidRDefault="00067502" w:rsidP="00067502">
      <w:pPr>
        <w:pStyle w:val="numberednotes"/>
        <w:numPr>
          <w:ilvl w:val="1"/>
          <w:numId w:val="40"/>
        </w:numPr>
        <w:spacing w:before="0"/>
      </w:pPr>
      <w:r w:rsidRPr="00067502">
        <w:t xml:space="preserve">ColorSpaceWKV </w:t>
      </w:r>
    </w:p>
    <w:p w14:paraId="78F115EC" w14:textId="77777777" w:rsidR="00067502" w:rsidRDefault="00067502" w:rsidP="00067502">
      <w:pPr>
        <w:pStyle w:val="numberednotes"/>
        <w:numPr>
          <w:ilvl w:val="1"/>
          <w:numId w:val="40"/>
        </w:numPr>
        <w:spacing w:before="0"/>
      </w:pPr>
      <w:r w:rsidRPr="00067502">
        <w:t xml:space="preserve">DocumentFormatWKV </w:t>
      </w:r>
    </w:p>
    <w:p w14:paraId="53E2E54F" w14:textId="77777777" w:rsidR="00067502" w:rsidRDefault="00067502" w:rsidP="00067502">
      <w:pPr>
        <w:pStyle w:val="numberednotes"/>
        <w:numPr>
          <w:ilvl w:val="1"/>
          <w:numId w:val="40"/>
        </w:numPr>
        <w:spacing w:before="0"/>
      </w:pPr>
      <w:r w:rsidRPr="00067502">
        <w:t xml:space="preserve">MediaCoatingWKV </w:t>
      </w:r>
    </w:p>
    <w:p w14:paraId="4283FB2A" w14:textId="77777777" w:rsidR="00067502" w:rsidRDefault="00067502" w:rsidP="00067502">
      <w:pPr>
        <w:pStyle w:val="numberednotes"/>
        <w:numPr>
          <w:ilvl w:val="1"/>
          <w:numId w:val="40"/>
        </w:numPr>
        <w:spacing w:before="0"/>
      </w:pPr>
      <w:r w:rsidRPr="00067502">
        <w:t xml:space="preserve">MediaColorWKV </w:t>
      </w:r>
    </w:p>
    <w:p w14:paraId="5C475093" w14:textId="77777777" w:rsidR="00067502" w:rsidRDefault="00067502" w:rsidP="00067502">
      <w:pPr>
        <w:pStyle w:val="numberednotes"/>
        <w:numPr>
          <w:ilvl w:val="1"/>
          <w:numId w:val="40"/>
        </w:numPr>
        <w:spacing w:before="0"/>
      </w:pPr>
      <w:r w:rsidRPr="00067502">
        <w:t xml:space="preserve">MediaGrainWKV </w:t>
      </w:r>
    </w:p>
    <w:p w14:paraId="36EAFAD5" w14:textId="77777777" w:rsidR="00067502" w:rsidRDefault="00067502" w:rsidP="00067502">
      <w:pPr>
        <w:pStyle w:val="numberednotes"/>
        <w:numPr>
          <w:ilvl w:val="1"/>
          <w:numId w:val="40"/>
        </w:numPr>
        <w:spacing w:before="0"/>
      </w:pPr>
      <w:r w:rsidRPr="00067502">
        <w:t xml:space="preserve">MediaToothWKV </w:t>
      </w:r>
    </w:p>
    <w:p w14:paraId="6FA598A4" w14:textId="77777777" w:rsidR="00067502" w:rsidRDefault="00067502" w:rsidP="00067502">
      <w:pPr>
        <w:pStyle w:val="numberednotes"/>
        <w:numPr>
          <w:ilvl w:val="1"/>
          <w:numId w:val="40"/>
        </w:numPr>
        <w:spacing w:before="0"/>
      </w:pPr>
      <w:r w:rsidRPr="00067502">
        <w:t xml:space="preserve">MediaInputTrayWKV </w:t>
      </w:r>
    </w:p>
    <w:p w14:paraId="3EDDAE8F" w14:textId="77777777" w:rsidR="00067502" w:rsidRDefault="00067502" w:rsidP="00067502">
      <w:pPr>
        <w:pStyle w:val="numberednotes"/>
        <w:numPr>
          <w:ilvl w:val="1"/>
          <w:numId w:val="40"/>
        </w:numPr>
        <w:spacing w:before="0"/>
      </w:pPr>
      <w:r w:rsidRPr="00067502">
        <w:t xml:space="preserve">MediaPreprintedWK </w:t>
      </w:r>
    </w:p>
    <w:p w14:paraId="597E7BD7" w14:textId="77777777" w:rsidR="00067502" w:rsidRDefault="00067502" w:rsidP="00067502">
      <w:pPr>
        <w:pStyle w:val="numberednotes"/>
        <w:numPr>
          <w:ilvl w:val="1"/>
          <w:numId w:val="40"/>
        </w:numPr>
        <w:spacing w:before="0"/>
      </w:pPr>
      <w:r w:rsidRPr="00067502">
        <w:t xml:space="preserve">MediaRecycledWKV </w:t>
      </w:r>
    </w:p>
    <w:p w14:paraId="6461C36A" w14:textId="77777777" w:rsidR="00067502" w:rsidRDefault="00067502" w:rsidP="00067502">
      <w:pPr>
        <w:pStyle w:val="numberednotes"/>
        <w:numPr>
          <w:ilvl w:val="1"/>
          <w:numId w:val="40"/>
        </w:numPr>
        <w:spacing w:before="0"/>
      </w:pPr>
      <w:r w:rsidRPr="00067502">
        <w:t xml:space="preserve">MediaTypeWKV </w:t>
      </w:r>
    </w:p>
    <w:p w14:paraId="1592B152" w14:textId="77777777" w:rsidR="00067502" w:rsidRDefault="00067502" w:rsidP="00067502">
      <w:pPr>
        <w:pStyle w:val="numberednotes"/>
        <w:numPr>
          <w:ilvl w:val="1"/>
          <w:numId w:val="40"/>
        </w:numPr>
        <w:spacing w:before="0"/>
      </w:pPr>
      <w:r w:rsidRPr="00067502">
        <w:t>MediaSizeAliasNameWK</w:t>
      </w:r>
      <w:r>
        <w:t>V</w:t>
      </w:r>
    </w:p>
    <w:p w14:paraId="37A95B46" w14:textId="77777777" w:rsidR="00067502" w:rsidRDefault="00067502" w:rsidP="00067502">
      <w:pPr>
        <w:pStyle w:val="numberednotes"/>
        <w:numPr>
          <w:ilvl w:val="1"/>
          <w:numId w:val="40"/>
        </w:numPr>
        <w:spacing w:before="0"/>
      </w:pPr>
      <w:r>
        <w:t>M</w:t>
      </w:r>
      <w:r w:rsidRPr="00067502">
        <w:t xml:space="preserve">ediaSizeLegacyNamesWKV </w:t>
      </w:r>
    </w:p>
    <w:p w14:paraId="771F6704" w14:textId="77777777" w:rsidR="00067502" w:rsidRDefault="00067502" w:rsidP="00067502">
      <w:pPr>
        <w:pStyle w:val="numberednotes"/>
        <w:numPr>
          <w:ilvl w:val="1"/>
          <w:numId w:val="40"/>
        </w:numPr>
        <w:spacing w:before="0"/>
      </w:pPr>
      <w:r w:rsidRPr="00067502">
        <w:t>MediaSizeSelfDescribingNameWKV</w:t>
      </w:r>
    </w:p>
    <w:p w14:paraId="0ABFF573" w14:textId="77777777" w:rsidR="00067502" w:rsidRDefault="00067502" w:rsidP="00067502">
      <w:pPr>
        <w:pStyle w:val="numberednotes"/>
        <w:numPr>
          <w:ilvl w:val="1"/>
          <w:numId w:val="40"/>
        </w:numPr>
        <w:spacing w:before="0"/>
      </w:pPr>
      <w:r w:rsidRPr="00067502">
        <w:t xml:space="preserve"> OperatingSystemNameWKV</w:t>
      </w:r>
    </w:p>
    <w:p w14:paraId="0137ECF6" w14:textId="77777777" w:rsidR="003E52CB" w:rsidRDefault="003E52CB" w:rsidP="003E52CB">
      <w:pPr>
        <w:pStyle w:val="numberednotes"/>
      </w:pPr>
      <w:r>
        <w:t>Certain elements prefixed with”Job” that apply to either Jobs or Documents has had the “Job” prefix removed.  (This mapping clarified by the value in the “Group” cell of the PrintJobTicket Element Summary table in appendix A)</w:t>
      </w:r>
    </w:p>
    <w:p w14:paraId="598A44F9" w14:textId="77777777" w:rsidR="003E52CB" w:rsidRDefault="003E52CB" w:rsidP="003E52CB">
      <w:pPr>
        <w:pStyle w:val="numberednotes"/>
      </w:pPr>
      <w:r>
        <w:t>The IPP attribute value keywords defined in other registries remain unchanged.  Note that the PWG defined media keyword values for the Semantic Elements MediaType, MediaColor, MediaSizeName and Media use the values as specified in PWG 5101.1.</w:t>
      </w:r>
    </w:p>
    <w:p w14:paraId="2884F9B9" w14:textId="77777777" w:rsidR="003E52CB" w:rsidRDefault="003E52CB" w:rsidP="003E52CB">
      <w:pPr>
        <w:pStyle w:val="numberednotes"/>
      </w:pPr>
      <w:r>
        <w:t xml:space="preserve">XML datatypes are used that map as closely as possible to the IPP specification.  </w:t>
      </w:r>
    </w:p>
    <w:p w14:paraId="106CF76A" w14:textId="77777777" w:rsidR="003E52CB" w:rsidRDefault="003E52CB" w:rsidP="003E52CB">
      <w:pPr>
        <w:pStyle w:val="numberednotes"/>
        <w:numPr>
          <w:ilvl w:val="1"/>
          <w:numId w:val="40"/>
        </w:numPr>
      </w:pPr>
      <w:r>
        <w:t xml:space="preserve">The IPP datatypes NameWithoutLanguage, NameWithLanguage, TextWithoutLanguage and TextWithLanguage are mapped to the XML datatype String. Localization is handled globally by the ElementsNaturalLanguage element. </w:t>
      </w:r>
    </w:p>
    <w:p w14:paraId="3F5C62BE" w14:textId="77777777" w:rsidR="003E52CB" w:rsidRDefault="003E52CB" w:rsidP="003E52CB">
      <w:pPr>
        <w:pStyle w:val="numberednotes"/>
        <w:numPr>
          <w:ilvl w:val="1"/>
          <w:numId w:val="40"/>
        </w:numPr>
      </w:pPr>
      <w:r>
        <w:lastRenderedPageBreak/>
        <w:t>The IPP datatype Enum is mapped to the XML datatype NMToken.  See #1 above.</w:t>
      </w:r>
    </w:p>
    <w:p w14:paraId="5644E691" w14:textId="77777777" w:rsidR="003E52CB" w:rsidRDefault="003E52CB" w:rsidP="003E52CB">
      <w:pPr>
        <w:pStyle w:val="numberednotes"/>
        <w:numPr>
          <w:ilvl w:val="1"/>
          <w:numId w:val="40"/>
        </w:numPr>
      </w:pPr>
      <w:r>
        <w:t>The IPP collection datatype is represented as an XML sequence.  Although sequence is used the set of elements is unordered unless order is explicitly specified in the element definition.</w:t>
      </w:r>
    </w:p>
    <w:p w14:paraId="2C4E36D2" w14:textId="77777777" w:rsidR="003E52CB" w:rsidRDefault="003E52CB" w:rsidP="003E52CB">
      <w:pPr>
        <w:pStyle w:val="numberednotes"/>
        <w:numPr>
          <w:ilvl w:val="1"/>
          <w:numId w:val="40"/>
        </w:numPr>
      </w:pPr>
      <w:r>
        <w:t xml:space="preserve">The “1setOf X” types are represented as the base type and the “Multivalued” field in the tables set to “Yes”.  </w:t>
      </w:r>
    </w:p>
    <w:p w14:paraId="4F99F094" w14:textId="77777777" w:rsidR="003E52CB" w:rsidRDefault="003E52CB" w:rsidP="003E52CB">
      <w:pPr>
        <w:pStyle w:val="numberednotes"/>
      </w:pPr>
      <w:r>
        <w:t>Any constraints placed on attribute values has been noted in the tables and whenever possible expressed in the XML schema.</w:t>
      </w:r>
    </w:p>
    <w:p w14:paraId="5FAF32E2" w14:textId="77777777" w:rsidR="003E52CB" w:rsidRDefault="003E52CB" w:rsidP="003E52CB">
      <w:pPr>
        <w:pStyle w:val="IEEEStdsParagraph"/>
      </w:pPr>
    </w:p>
    <w:p w14:paraId="5F3FEF20" w14:textId="77777777" w:rsidR="003E52CB" w:rsidRPr="003E52CB" w:rsidRDefault="003E52CB" w:rsidP="003E52CB">
      <w:pPr>
        <w:pStyle w:val="IEEEStdsParagraph"/>
      </w:pPr>
      <w:r w:rsidRPr="003E52CB">
        <w:t>The term “keyword” continues to be used for string values enumerated as part of the PWG Model.  The term “object” is sometimes changed to “data class”.  The term “operation” has been changed to “action” to use the term more frequently used with XML.</w:t>
      </w:r>
    </w:p>
    <w:p w14:paraId="32C59576" w14:textId="77777777" w:rsidR="003E52CB" w:rsidRPr="003E52CB" w:rsidRDefault="003E52CB">
      <w:pPr>
        <w:pStyle w:val="IEEEStdsParagraph"/>
      </w:pPr>
      <w:r w:rsidRPr="003E52CB">
        <w:t>The following IPP attributes are not included: operation-id, attributes-charset, request-id.</w:t>
      </w:r>
    </w:p>
    <w:p w14:paraId="6103ACDA" w14:textId="77777777" w:rsidR="003E52CB" w:rsidRDefault="003E52CB" w:rsidP="003E52CB">
      <w:pPr>
        <w:pStyle w:val="IEEEStdsLevel2Header"/>
        <w:numPr>
          <w:ilvl w:val="1"/>
          <w:numId w:val="1"/>
        </w:numPr>
      </w:pPr>
      <w:r>
        <w:t xml:space="preserve"> </w:t>
      </w:r>
      <w:bookmarkStart w:id="158" w:name="_Toc58200675"/>
      <w:bookmarkStart w:id="159" w:name="_Toc71343198"/>
      <w:bookmarkStart w:id="160" w:name="_Toc239825768"/>
      <w:r>
        <w:t>Attribute Group Mapping</w:t>
      </w:r>
      <w:bookmarkEnd w:id="158"/>
      <w:bookmarkEnd w:id="159"/>
      <w:bookmarkEnd w:id="160"/>
    </w:p>
    <w:p w14:paraId="650B10FE" w14:textId="77777777" w:rsidR="003E52CB" w:rsidRDefault="003E52CB" w:rsidP="003E52CB">
      <w:pPr>
        <w:pStyle w:val="IEEEStdsParagraph"/>
      </w:pPr>
      <w:r>
        <w:t>IPP Actions may contain a number of parameters.  The first parameter is always the Operation Attributes for the Action.  The IPP Operation Attributes have been mapped to the Printer and Job Description Element Groups.</w:t>
      </w:r>
    </w:p>
    <w:p w14:paraId="7497CC64" w14:textId="77777777" w:rsidR="003E52CB" w:rsidRDefault="003E52CB" w:rsidP="003E52CB">
      <w:pPr>
        <w:pStyle w:val="IEEEStdsParagraph"/>
      </w:pPr>
      <w:r>
        <w:t>The IPP Printer Description Attributes map to the PWG Printer Status Elements and Printer Description Elements.  The IPP Job Description Attributes map to the PWG Job Status Elements and Job Description Elements.  The PWG Model differentiates elements that can be directly set (i.e., Description) versus those that are maintained by automata and can only be changed through first class operations (i.e., Status)</w:t>
      </w:r>
    </w:p>
    <w:p w14:paraId="7E891CA6" w14:textId="77777777" w:rsidR="003E52CB" w:rsidRDefault="003E52CB" w:rsidP="003E52CB">
      <w:pPr>
        <w:pStyle w:val="IEEEStdsParagraph"/>
      </w:pPr>
      <w:r>
        <w:t xml:space="preserve">The IPP Job Template Attributes map to the PWG Job Processing Elements and Document Processing Elements.  </w:t>
      </w:r>
    </w:p>
    <w:p w14:paraId="6D1D041D" w14:textId="77777777" w:rsidR="003E52CB" w:rsidRPr="001337A0" w:rsidRDefault="003E52CB" w:rsidP="00267914">
      <w:pPr>
        <w:pStyle w:val="IEEEStdsParagraph"/>
      </w:pPr>
    </w:p>
    <w:sectPr w:rsidR="003E52CB" w:rsidRPr="001337A0" w:rsidSect="00EF51CB">
      <w:headerReference w:type="default" r:id="rId70"/>
      <w:footerReference w:type="default" r:id="rId71"/>
      <w:headerReference w:type="first" r:id="rId72"/>
      <w:footerReference w:type="first" r:id="rId73"/>
      <w:pgSz w:w="12240" w:h="15840"/>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6D6F4" w14:textId="77777777" w:rsidR="0078640A" w:rsidRDefault="0078640A">
      <w:r>
        <w:separator/>
      </w:r>
    </w:p>
  </w:endnote>
  <w:endnote w:type="continuationSeparator" w:id="0">
    <w:p w14:paraId="543FBF19" w14:textId="77777777" w:rsidR="0078640A" w:rsidRDefault="0078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GFGKFD+Arial">
    <w:altName w:val="Arial"/>
    <w:panose1 w:val="00000000000000000000"/>
    <w:charset w:val="00"/>
    <w:family w:val="swiss"/>
    <w:notTrueType/>
    <w:pitch w:val="default"/>
    <w:sig w:usb0="00000003" w:usb1="00000000" w:usb2="00000000" w:usb3="00000000" w:csb0="00000001" w:csb1="00000000"/>
  </w:font>
  <w:font w:name="OHCIMI+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3256" w14:textId="77777777" w:rsidR="0078640A" w:rsidRDefault="0078640A">
    <w:pPr>
      <w:pStyle w:val="Footer"/>
      <w:jc w:val="center"/>
    </w:pPr>
    <w:r>
      <w:rPr>
        <w:rStyle w:val="PageNumber"/>
      </w:rPr>
      <w:t>Copyright © 2012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7688" w14:textId="77777777" w:rsidR="0078640A" w:rsidRDefault="007864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B18BA">
      <w:rPr>
        <w:rStyle w:val="PageNumber"/>
        <w:noProof/>
      </w:rPr>
      <w:t>85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B18BA">
      <w:rPr>
        <w:rStyle w:val="PageNumber"/>
        <w:noProof/>
      </w:rPr>
      <w:t>85</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16823" w14:textId="77777777" w:rsidR="0078640A" w:rsidRDefault="0078640A">
    <w:pPr>
      <w:pStyle w:val="Footer"/>
      <w:pBdr>
        <w:top w:val="single" w:sz="4" w:space="1" w:color="auto"/>
      </w:pBdr>
    </w:pPr>
    <w:r>
      <w:t xml:space="preserve">Page </w:t>
    </w:r>
    <w:r>
      <w:rPr>
        <w:rStyle w:val="PageNumber"/>
      </w:rPr>
      <w:fldChar w:fldCharType="begin"/>
    </w:r>
    <w:r>
      <w:rPr>
        <w:rStyle w:val="PageNumber"/>
      </w:rPr>
      <w:instrText xml:space="preserve"> PAGE </w:instrText>
    </w:r>
    <w:r>
      <w:rPr>
        <w:rStyle w:val="PageNumber"/>
      </w:rPr>
      <w:fldChar w:fldCharType="separate"/>
    </w:r>
    <w:r w:rsidR="007B18BA">
      <w:rPr>
        <w:rStyle w:val="PageNumber"/>
        <w:noProof/>
      </w:rPr>
      <w:t>28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B18BA">
      <w:rPr>
        <w:rStyle w:val="PageNumber"/>
        <w:noProof/>
      </w:rPr>
      <w:t>85</w:t>
    </w:r>
    <w:r>
      <w:rPr>
        <w:rStyle w:val="PageNumber"/>
      </w:rPr>
      <w:fldChar w:fldCharType="end"/>
    </w:r>
    <w:r>
      <w:rPr>
        <w:rStyle w:val="PageNumber"/>
      </w:rPr>
      <w:t xml:space="preserve">                 Copyright © 2012 The Printer Working Group. All rights reserved.</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9ECCE" w14:textId="77777777" w:rsidR="0078640A" w:rsidRDefault="007864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B18BA">
      <w:rPr>
        <w:rStyle w:val="PageNumber"/>
        <w:noProof/>
      </w:rPr>
      <w:t>85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B18BA">
      <w:rPr>
        <w:rStyle w:val="PageNumber"/>
        <w:noProof/>
      </w:rPr>
      <w:t>85</w:t>
    </w:r>
    <w:r>
      <w:rPr>
        <w:rStyle w:val="PageNumber"/>
      </w:rPr>
      <w:fldChar w:fldCharType="end"/>
    </w:r>
  </w:p>
  <w:p w14:paraId="057E913A" w14:textId="77777777" w:rsidR="0078640A" w:rsidRDefault="0078640A"/>
  <w:p w14:paraId="6396113F" w14:textId="77777777" w:rsidR="0078640A" w:rsidRDefault="0078640A"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AE95E" w14:textId="77777777" w:rsidR="0078640A" w:rsidRDefault="0078640A">
      <w:r>
        <w:separator/>
      </w:r>
    </w:p>
  </w:footnote>
  <w:footnote w:type="continuationSeparator" w:id="0">
    <w:p w14:paraId="73EB605F" w14:textId="77777777" w:rsidR="0078640A" w:rsidRDefault="007864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00" w:firstRow="0" w:lastRow="0" w:firstColumn="0" w:lastColumn="0" w:noHBand="0" w:noVBand="0"/>
    </w:tblPr>
    <w:tblGrid>
      <w:gridCol w:w="4909"/>
      <w:gridCol w:w="4909"/>
    </w:tblGrid>
    <w:tr w:rsidR="0078640A" w14:paraId="143EEEF8" w14:textId="77777777" w:rsidTr="00EF51CB">
      <w:trPr>
        <w:jc w:val="center"/>
      </w:trPr>
      <w:tc>
        <w:tcPr>
          <w:tcW w:w="4909" w:type="dxa"/>
        </w:tcPr>
        <w:p w14:paraId="21FC0EB0" w14:textId="77777777" w:rsidR="0078640A" w:rsidRDefault="0078640A">
          <w:pPr>
            <w:pStyle w:val="PlainText"/>
            <w:spacing w:before="480"/>
            <w:rPr>
              <w:rFonts w:eastAsia="MS Mincho" w:cs="Arial"/>
              <w:b/>
              <w:bCs/>
            </w:rPr>
          </w:pPr>
          <w:r>
            <w:rPr>
              <w:rFonts w:eastAsia="MS Mincho" w:cs="Arial"/>
              <w:b/>
              <w:bCs/>
            </w:rPr>
            <w:t>August 1, 2012</w:t>
          </w:r>
        </w:p>
        <w:p w14:paraId="5DCC36D3" w14:textId="77777777" w:rsidR="0078640A" w:rsidRDefault="0078640A">
          <w:pPr>
            <w:pStyle w:val="PlainText"/>
            <w:rPr>
              <w:rFonts w:eastAsia="MS Mincho" w:cs="Arial"/>
              <w:b/>
              <w:bCs/>
            </w:rPr>
          </w:pPr>
          <w:r>
            <w:rPr>
              <w:b/>
              <w:bCs/>
              <w:sz w:val="28"/>
              <w:szCs w:val="28"/>
            </w:rPr>
            <w:t xml:space="preserve">Candidate Standard 5108.07-2012 </w:t>
          </w:r>
          <w:r>
            <w:rPr>
              <w:rFonts w:eastAsia="MS Mincho" w:cs="Arial"/>
              <w:b/>
              <w:bCs/>
            </w:rPr>
            <w:t xml:space="preserve"> </w:t>
          </w:r>
        </w:p>
        <w:p w14:paraId="7E602207" w14:textId="77777777" w:rsidR="0078640A" w:rsidRDefault="0078640A">
          <w:pPr>
            <w:pStyle w:val="Header"/>
            <w:tabs>
              <w:tab w:val="clear" w:pos="4320"/>
              <w:tab w:val="center" w:pos="1800"/>
            </w:tabs>
          </w:pPr>
        </w:p>
      </w:tc>
      <w:tc>
        <w:tcPr>
          <w:tcW w:w="4909" w:type="dxa"/>
        </w:tcPr>
        <w:p w14:paraId="49065D87" w14:textId="77777777" w:rsidR="0078640A" w:rsidRDefault="0078640A">
          <w:pPr>
            <w:pStyle w:val="Header"/>
            <w:tabs>
              <w:tab w:val="clear" w:pos="4320"/>
              <w:tab w:val="center" w:pos="1800"/>
            </w:tabs>
            <w:jc w:val="right"/>
          </w:pPr>
          <w:r>
            <w:rPr>
              <w:noProof/>
              <w:sz w:val="48"/>
            </w:rPr>
            <w:drawing>
              <wp:inline distT="0" distB="0" distL="0" distR="0" wp14:anchorId="7F03B285" wp14:editId="4BE49885">
                <wp:extent cx="2124075" cy="990600"/>
                <wp:effectExtent l="0" t="0" r="9525" b="0"/>
                <wp:docPr id="25" name="Picture 4" descr="Description: 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wg-ha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990600"/>
                        </a:xfrm>
                        <a:prstGeom prst="rect">
                          <a:avLst/>
                        </a:prstGeom>
                        <a:noFill/>
                        <a:ln>
                          <a:noFill/>
                        </a:ln>
                      </pic:spPr>
                    </pic:pic>
                  </a:graphicData>
                </a:graphic>
              </wp:inline>
            </w:drawing>
          </w:r>
        </w:p>
      </w:tc>
    </w:tr>
  </w:tbl>
  <w:p w14:paraId="4D625B49" w14:textId="77777777" w:rsidR="0078640A" w:rsidRDefault="0078640A">
    <w:pPr>
      <w:pStyle w:val="Header"/>
      <w:tabs>
        <w:tab w:val="clear" w:pos="4320"/>
        <w:tab w:val="center" w:pos="1800"/>
      </w:tabs>
      <w:ind w:left="-450"/>
      <w:jc w:val="right"/>
    </w:pPr>
    <w:r>
      <w:rPr>
        <w:rFonts w:cs="Arial"/>
        <w:b/>
        <w:bCs/>
        <w:sz w:val="32"/>
      </w:rPr>
      <w:t>The Printer Working Group</w:t>
    </w:r>
  </w:p>
  <w:p w14:paraId="5154EC64" w14:textId="77777777" w:rsidR="0078640A" w:rsidRDefault="007864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8955" w14:textId="77777777" w:rsidR="0078640A" w:rsidRPr="005644DD" w:rsidRDefault="0078640A" w:rsidP="005644DD">
    <w:pPr>
      <w:pStyle w:val="Header"/>
      <w:pBdr>
        <w:bottom w:val="single" w:sz="4" w:space="1" w:color="auto"/>
      </w:pBdr>
      <w:tabs>
        <w:tab w:val="clear" w:pos="8640"/>
        <w:tab w:val="right" w:pos="9630"/>
      </w:tabs>
      <w:rPr>
        <w:rFonts w:eastAsia="MS Mincho"/>
      </w:rPr>
    </w:pPr>
    <w:r>
      <w:t>PWG-5108.07-2012 PWG PrintJobTicket</w:t>
    </w:r>
    <w:r>
      <w:rPr>
        <w:rFonts w:eastAsia="MS Mincho"/>
      </w:rPr>
      <w:tab/>
      <w:t>August 1, 2012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B580A" w14:textId="77777777" w:rsidR="0078640A" w:rsidRDefault="0078640A">
    <w:pPr>
      <w:pStyle w:val="Header"/>
    </w:pPr>
    <w:r>
      <w:t xml:space="preserve">Working Draft  - </w:t>
    </w:r>
    <w:r>
      <w:rPr>
        <w:rFonts w:eastAsia="MS Mincho"/>
      </w:rPr>
      <w:t>The 'mailto' Delivery Method for Event Notifications                                    February 2, 2005</w:t>
    </w:r>
  </w:p>
  <w:p w14:paraId="282D4064" w14:textId="77777777" w:rsidR="0078640A" w:rsidRDefault="0078640A"/>
  <w:p w14:paraId="6B0BFE1D" w14:textId="77777777" w:rsidR="0078640A" w:rsidRDefault="0078640A"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D45B00"/>
    <w:multiLevelType w:val="hybridMultilevel"/>
    <w:tmpl w:val="50D2E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555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2EC5278"/>
    <w:multiLevelType w:val="hybridMultilevel"/>
    <w:tmpl w:val="A6C8B322"/>
    <w:lvl w:ilvl="0" w:tplc="C31C7FFE">
      <w:start w:val="1"/>
      <w:numFmt w:val="decimal"/>
      <w:pStyle w:val="NumberedList"/>
      <w:lvlText w:val="%1."/>
      <w:lvlJc w:val="left"/>
      <w:pPr>
        <w:ind w:left="117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371F6"/>
    <w:multiLevelType w:val="hybridMultilevel"/>
    <w:tmpl w:val="982C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778C1"/>
    <w:multiLevelType w:val="hybridMultilevel"/>
    <w:tmpl w:val="C934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E73E5"/>
    <w:multiLevelType w:val="hybridMultilevel"/>
    <w:tmpl w:val="982C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D5220B"/>
    <w:multiLevelType w:val="hybridMultilevel"/>
    <w:tmpl w:val="665A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4FD3784"/>
    <w:multiLevelType w:val="hybridMultilevel"/>
    <w:tmpl w:val="BD1A0BC0"/>
    <w:lvl w:ilvl="0" w:tplc="90F0D6C4">
      <w:start w:val="1"/>
      <w:numFmt w:val="decimal"/>
      <w:pStyle w:val="numberednotes"/>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AA162F"/>
    <w:multiLevelType w:val="hybridMultilevel"/>
    <w:tmpl w:val="71BE078A"/>
    <w:lvl w:ilvl="0" w:tplc="9868541A">
      <w:start w:val="1"/>
      <w:numFmt w:val="bullet"/>
      <w:pStyle w:val="ListParagraph"/>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nsid w:val="6F956C21"/>
    <w:multiLevelType w:val="multilevel"/>
    <w:tmpl w:val="38243D10"/>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nsid w:val="700B2932"/>
    <w:multiLevelType w:val="hybridMultilevel"/>
    <w:tmpl w:val="4746A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4D2DE7"/>
    <w:multiLevelType w:val="hybridMultilevel"/>
    <w:tmpl w:val="982C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925F09"/>
    <w:multiLevelType w:val="hybridMultilevel"/>
    <w:tmpl w:val="982C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17"/>
  </w:num>
  <w:num w:numId="4">
    <w:abstractNumId w:val="15"/>
  </w:num>
  <w:num w:numId="5">
    <w:abstractNumId w:val="22"/>
  </w:num>
  <w:num w:numId="6">
    <w:abstractNumId w:val="31"/>
  </w:num>
  <w:num w:numId="7">
    <w:abstractNumId w:val="24"/>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9"/>
  </w:num>
  <w:num w:numId="23">
    <w:abstractNumId w:val="29"/>
  </w:num>
  <w:num w:numId="24">
    <w:abstractNumId w:val="29"/>
  </w:num>
  <w:num w:numId="25">
    <w:abstractNumId w:val="25"/>
  </w:num>
  <w:num w:numId="26">
    <w:abstractNumId w:val="28"/>
  </w:num>
  <w:num w:numId="27">
    <w:abstractNumId w:val="27"/>
  </w:num>
  <w:num w:numId="28">
    <w:abstractNumId w:val="19"/>
  </w:num>
  <w:num w:numId="29">
    <w:abstractNumId w:val="33"/>
  </w:num>
  <w:num w:numId="30">
    <w:abstractNumId w:val="32"/>
  </w:num>
  <w:num w:numId="31">
    <w:abstractNumId w:val="16"/>
  </w:num>
  <w:num w:numId="32">
    <w:abstractNumId w:val="20"/>
  </w:num>
  <w:num w:numId="33">
    <w:abstractNumId w:val="23"/>
  </w:num>
  <w:num w:numId="34">
    <w:abstractNumId w:val="29"/>
  </w:num>
  <w:num w:numId="35">
    <w:abstractNumId w:val="29"/>
  </w:num>
  <w:num w:numId="36">
    <w:abstractNumId w:val="29"/>
  </w:num>
  <w:num w:numId="37">
    <w:abstractNumId w:val="29"/>
  </w:num>
  <w:num w:numId="38">
    <w:abstractNumId w:val="30"/>
  </w:num>
  <w:num w:numId="39">
    <w:abstractNumId w:val="14"/>
  </w:num>
  <w:num w:numId="40">
    <w:abstractNumId w:val="26"/>
  </w:num>
  <w:num w:numId="41">
    <w:abstractNumId w:val="17"/>
    <w:lvlOverride w:ilvl="0">
      <w:startOverride w:val="1"/>
    </w:lvlOverride>
  </w:num>
  <w:num w:numId="42">
    <w:abstractNumId w:val="26"/>
    <w:lvlOverride w:ilvl="0">
      <w:startOverride w:val="1"/>
    </w:lvlOverride>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55"/>
    <w:rsid w:val="0000007B"/>
    <w:rsid w:val="00000507"/>
    <w:rsid w:val="000010D2"/>
    <w:rsid w:val="00002706"/>
    <w:rsid w:val="00004A85"/>
    <w:rsid w:val="00004C54"/>
    <w:rsid w:val="000063EA"/>
    <w:rsid w:val="000114BA"/>
    <w:rsid w:val="00011A49"/>
    <w:rsid w:val="00012DAD"/>
    <w:rsid w:val="00012E8C"/>
    <w:rsid w:val="00013A9C"/>
    <w:rsid w:val="00016D87"/>
    <w:rsid w:val="00017044"/>
    <w:rsid w:val="000213C9"/>
    <w:rsid w:val="00021826"/>
    <w:rsid w:val="00026AC1"/>
    <w:rsid w:val="000324C6"/>
    <w:rsid w:val="000329FB"/>
    <w:rsid w:val="00033888"/>
    <w:rsid w:val="00034DCF"/>
    <w:rsid w:val="0003513A"/>
    <w:rsid w:val="00035816"/>
    <w:rsid w:val="00036499"/>
    <w:rsid w:val="00037D6D"/>
    <w:rsid w:val="00037FE2"/>
    <w:rsid w:val="00041EFF"/>
    <w:rsid w:val="00043646"/>
    <w:rsid w:val="00043F0C"/>
    <w:rsid w:val="00044DC4"/>
    <w:rsid w:val="00045290"/>
    <w:rsid w:val="00045B3B"/>
    <w:rsid w:val="0004732C"/>
    <w:rsid w:val="0004781C"/>
    <w:rsid w:val="000516ED"/>
    <w:rsid w:val="0005189C"/>
    <w:rsid w:val="000524E6"/>
    <w:rsid w:val="000528D5"/>
    <w:rsid w:val="00054BBC"/>
    <w:rsid w:val="00054C64"/>
    <w:rsid w:val="0005557C"/>
    <w:rsid w:val="00055A79"/>
    <w:rsid w:val="00057E28"/>
    <w:rsid w:val="00057E88"/>
    <w:rsid w:val="00060B64"/>
    <w:rsid w:val="00061143"/>
    <w:rsid w:val="00064609"/>
    <w:rsid w:val="00064CBD"/>
    <w:rsid w:val="000656D0"/>
    <w:rsid w:val="00066A28"/>
    <w:rsid w:val="00067502"/>
    <w:rsid w:val="000676B2"/>
    <w:rsid w:val="0007112A"/>
    <w:rsid w:val="0007201B"/>
    <w:rsid w:val="00072900"/>
    <w:rsid w:val="00074241"/>
    <w:rsid w:val="00075A30"/>
    <w:rsid w:val="00076295"/>
    <w:rsid w:val="000808FB"/>
    <w:rsid w:val="000821CD"/>
    <w:rsid w:val="000826FD"/>
    <w:rsid w:val="000837A4"/>
    <w:rsid w:val="00086E0B"/>
    <w:rsid w:val="0009045B"/>
    <w:rsid w:val="00091C23"/>
    <w:rsid w:val="00093930"/>
    <w:rsid w:val="0009524F"/>
    <w:rsid w:val="00095532"/>
    <w:rsid w:val="00096F34"/>
    <w:rsid w:val="0009719C"/>
    <w:rsid w:val="000A1CDD"/>
    <w:rsid w:val="000A1FFD"/>
    <w:rsid w:val="000A3B23"/>
    <w:rsid w:val="000A477C"/>
    <w:rsid w:val="000A565C"/>
    <w:rsid w:val="000A75C4"/>
    <w:rsid w:val="000B11FA"/>
    <w:rsid w:val="000B1B47"/>
    <w:rsid w:val="000B2474"/>
    <w:rsid w:val="000B3AF0"/>
    <w:rsid w:val="000B427F"/>
    <w:rsid w:val="000B4804"/>
    <w:rsid w:val="000C03AD"/>
    <w:rsid w:val="000C2547"/>
    <w:rsid w:val="000C2C2F"/>
    <w:rsid w:val="000C3D1B"/>
    <w:rsid w:val="000C4B08"/>
    <w:rsid w:val="000C617D"/>
    <w:rsid w:val="000D064D"/>
    <w:rsid w:val="000D2572"/>
    <w:rsid w:val="000D3077"/>
    <w:rsid w:val="000D3097"/>
    <w:rsid w:val="000D4089"/>
    <w:rsid w:val="000D7443"/>
    <w:rsid w:val="000E0814"/>
    <w:rsid w:val="000E23F0"/>
    <w:rsid w:val="000E2FDE"/>
    <w:rsid w:val="000E4C53"/>
    <w:rsid w:val="000E7078"/>
    <w:rsid w:val="000E79FA"/>
    <w:rsid w:val="000F057C"/>
    <w:rsid w:val="000F0B4C"/>
    <w:rsid w:val="000F741B"/>
    <w:rsid w:val="00101CB0"/>
    <w:rsid w:val="00102875"/>
    <w:rsid w:val="00106D70"/>
    <w:rsid w:val="00106F58"/>
    <w:rsid w:val="00107122"/>
    <w:rsid w:val="0010739E"/>
    <w:rsid w:val="001119E5"/>
    <w:rsid w:val="00111C98"/>
    <w:rsid w:val="00111E5A"/>
    <w:rsid w:val="00112C07"/>
    <w:rsid w:val="00113692"/>
    <w:rsid w:val="00113A43"/>
    <w:rsid w:val="001141AB"/>
    <w:rsid w:val="001171EE"/>
    <w:rsid w:val="00117347"/>
    <w:rsid w:val="001212B5"/>
    <w:rsid w:val="0012141F"/>
    <w:rsid w:val="00121A6B"/>
    <w:rsid w:val="0012280B"/>
    <w:rsid w:val="00123194"/>
    <w:rsid w:val="001235EA"/>
    <w:rsid w:val="0012513A"/>
    <w:rsid w:val="001300E5"/>
    <w:rsid w:val="001337A0"/>
    <w:rsid w:val="00133F0A"/>
    <w:rsid w:val="00135C10"/>
    <w:rsid w:val="00137664"/>
    <w:rsid w:val="00137E2A"/>
    <w:rsid w:val="00143290"/>
    <w:rsid w:val="00154135"/>
    <w:rsid w:val="001548C0"/>
    <w:rsid w:val="00155495"/>
    <w:rsid w:val="00160954"/>
    <w:rsid w:val="001624B1"/>
    <w:rsid w:val="00162ABE"/>
    <w:rsid w:val="001668FF"/>
    <w:rsid w:val="0017071F"/>
    <w:rsid w:val="001714EE"/>
    <w:rsid w:val="001725DD"/>
    <w:rsid w:val="00172BB3"/>
    <w:rsid w:val="00175000"/>
    <w:rsid w:val="00175045"/>
    <w:rsid w:val="001801D9"/>
    <w:rsid w:val="001835A4"/>
    <w:rsid w:val="00184162"/>
    <w:rsid w:val="00185E1F"/>
    <w:rsid w:val="00192004"/>
    <w:rsid w:val="00193478"/>
    <w:rsid w:val="00193FB9"/>
    <w:rsid w:val="00195E67"/>
    <w:rsid w:val="00197D70"/>
    <w:rsid w:val="001A0912"/>
    <w:rsid w:val="001A179D"/>
    <w:rsid w:val="001A2660"/>
    <w:rsid w:val="001A3997"/>
    <w:rsid w:val="001A47F0"/>
    <w:rsid w:val="001A7638"/>
    <w:rsid w:val="001B0370"/>
    <w:rsid w:val="001B1D7A"/>
    <w:rsid w:val="001B34D7"/>
    <w:rsid w:val="001B5009"/>
    <w:rsid w:val="001B5863"/>
    <w:rsid w:val="001C0074"/>
    <w:rsid w:val="001C2BEB"/>
    <w:rsid w:val="001C2C62"/>
    <w:rsid w:val="001C2E97"/>
    <w:rsid w:val="001C2F91"/>
    <w:rsid w:val="001C458E"/>
    <w:rsid w:val="001C47E0"/>
    <w:rsid w:val="001C4C4D"/>
    <w:rsid w:val="001C5F8B"/>
    <w:rsid w:val="001C7639"/>
    <w:rsid w:val="001D0AA6"/>
    <w:rsid w:val="001D419F"/>
    <w:rsid w:val="001D57EC"/>
    <w:rsid w:val="001D7388"/>
    <w:rsid w:val="001E01F4"/>
    <w:rsid w:val="001E175F"/>
    <w:rsid w:val="001E2B55"/>
    <w:rsid w:val="001E307A"/>
    <w:rsid w:val="001E38C2"/>
    <w:rsid w:val="001E3C7E"/>
    <w:rsid w:val="001E49B5"/>
    <w:rsid w:val="001E4DE3"/>
    <w:rsid w:val="001E5505"/>
    <w:rsid w:val="001E68C2"/>
    <w:rsid w:val="001E7A86"/>
    <w:rsid w:val="001F2698"/>
    <w:rsid w:val="001F3839"/>
    <w:rsid w:val="001F3897"/>
    <w:rsid w:val="001F5467"/>
    <w:rsid w:val="002005D6"/>
    <w:rsid w:val="00200FFD"/>
    <w:rsid w:val="0020175C"/>
    <w:rsid w:val="00203FCD"/>
    <w:rsid w:val="00205E7F"/>
    <w:rsid w:val="00206795"/>
    <w:rsid w:val="00213C7B"/>
    <w:rsid w:val="00215D93"/>
    <w:rsid w:val="002166D1"/>
    <w:rsid w:val="00216FD3"/>
    <w:rsid w:val="00220012"/>
    <w:rsid w:val="00221EA1"/>
    <w:rsid w:val="00224470"/>
    <w:rsid w:val="00225D9A"/>
    <w:rsid w:val="002308C0"/>
    <w:rsid w:val="00231301"/>
    <w:rsid w:val="0023246A"/>
    <w:rsid w:val="002339BF"/>
    <w:rsid w:val="002369A9"/>
    <w:rsid w:val="00240035"/>
    <w:rsid w:val="0024042C"/>
    <w:rsid w:val="00241B4C"/>
    <w:rsid w:val="00242167"/>
    <w:rsid w:val="00243044"/>
    <w:rsid w:val="00245894"/>
    <w:rsid w:val="002458D0"/>
    <w:rsid w:val="0024790E"/>
    <w:rsid w:val="00247D53"/>
    <w:rsid w:val="00250D75"/>
    <w:rsid w:val="00252019"/>
    <w:rsid w:val="00253113"/>
    <w:rsid w:val="002539B6"/>
    <w:rsid w:val="00254D44"/>
    <w:rsid w:val="002553C9"/>
    <w:rsid w:val="002558EF"/>
    <w:rsid w:val="00260FD2"/>
    <w:rsid w:val="00261777"/>
    <w:rsid w:val="00261C7A"/>
    <w:rsid w:val="00261F68"/>
    <w:rsid w:val="00262A18"/>
    <w:rsid w:val="00263672"/>
    <w:rsid w:val="00266F5D"/>
    <w:rsid w:val="00267026"/>
    <w:rsid w:val="00267914"/>
    <w:rsid w:val="00270314"/>
    <w:rsid w:val="00272F8A"/>
    <w:rsid w:val="00276ECF"/>
    <w:rsid w:val="00277E7E"/>
    <w:rsid w:val="002814F2"/>
    <w:rsid w:val="00283B83"/>
    <w:rsid w:val="00284EC5"/>
    <w:rsid w:val="002854A8"/>
    <w:rsid w:val="0029097A"/>
    <w:rsid w:val="00292173"/>
    <w:rsid w:val="002928BC"/>
    <w:rsid w:val="0029626C"/>
    <w:rsid w:val="002968C4"/>
    <w:rsid w:val="002979BC"/>
    <w:rsid w:val="002A2D86"/>
    <w:rsid w:val="002A3752"/>
    <w:rsid w:val="002A436D"/>
    <w:rsid w:val="002A5725"/>
    <w:rsid w:val="002B1025"/>
    <w:rsid w:val="002B42A3"/>
    <w:rsid w:val="002B4CA3"/>
    <w:rsid w:val="002B7BD7"/>
    <w:rsid w:val="002B7E5C"/>
    <w:rsid w:val="002C3DC7"/>
    <w:rsid w:val="002C49BD"/>
    <w:rsid w:val="002C5E06"/>
    <w:rsid w:val="002D03C3"/>
    <w:rsid w:val="002D09CE"/>
    <w:rsid w:val="002D2C59"/>
    <w:rsid w:val="002D5612"/>
    <w:rsid w:val="002D5BF4"/>
    <w:rsid w:val="002D7589"/>
    <w:rsid w:val="002D78FA"/>
    <w:rsid w:val="002E130A"/>
    <w:rsid w:val="002E1605"/>
    <w:rsid w:val="002E2B55"/>
    <w:rsid w:val="002E39A2"/>
    <w:rsid w:val="002E3F67"/>
    <w:rsid w:val="002E56B5"/>
    <w:rsid w:val="002E618F"/>
    <w:rsid w:val="002F55FD"/>
    <w:rsid w:val="002F5ABB"/>
    <w:rsid w:val="003013C3"/>
    <w:rsid w:val="003030FF"/>
    <w:rsid w:val="003112A4"/>
    <w:rsid w:val="003126EE"/>
    <w:rsid w:val="00313FBA"/>
    <w:rsid w:val="00324678"/>
    <w:rsid w:val="003253C5"/>
    <w:rsid w:val="003310BB"/>
    <w:rsid w:val="00334694"/>
    <w:rsid w:val="0033572E"/>
    <w:rsid w:val="00337FD2"/>
    <w:rsid w:val="00341980"/>
    <w:rsid w:val="00343BA1"/>
    <w:rsid w:val="0034490E"/>
    <w:rsid w:val="00344C55"/>
    <w:rsid w:val="00345772"/>
    <w:rsid w:val="003468C7"/>
    <w:rsid w:val="003502E0"/>
    <w:rsid w:val="0035272C"/>
    <w:rsid w:val="00353595"/>
    <w:rsid w:val="00354130"/>
    <w:rsid w:val="0035588F"/>
    <w:rsid w:val="003569DE"/>
    <w:rsid w:val="0035755F"/>
    <w:rsid w:val="003608F5"/>
    <w:rsid w:val="00360F1F"/>
    <w:rsid w:val="003625CB"/>
    <w:rsid w:val="00366C14"/>
    <w:rsid w:val="00367DE4"/>
    <w:rsid w:val="00372299"/>
    <w:rsid w:val="00373B30"/>
    <w:rsid w:val="00374E6E"/>
    <w:rsid w:val="003756D8"/>
    <w:rsid w:val="003768D7"/>
    <w:rsid w:val="00376E87"/>
    <w:rsid w:val="0038000B"/>
    <w:rsid w:val="00380045"/>
    <w:rsid w:val="003810E7"/>
    <w:rsid w:val="00382FBD"/>
    <w:rsid w:val="00383E8B"/>
    <w:rsid w:val="00384A86"/>
    <w:rsid w:val="0038573A"/>
    <w:rsid w:val="00385AA1"/>
    <w:rsid w:val="00385EBB"/>
    <w:rsid w:val="0038615E"/>
    <w:rsid w:val="0038727C"/>
    <w:rsid w:val="00387A89"/>
    <w:rsid w:val="00390BA3"/>
    <w:rsid w:val="003923DA"/>
    <w:rsid w:val="00392717"/>
    <w:rsid w:val="00392BC2"/>
    <w:rsid w:val="00392F81"/>
    <w:rsid w:val="00394EB0"/>
    <w:rsid w:val="003A10DC"/>
    <w:rsid w:val="003A164B"/>
    <w:rsid w:val="003A3C4D"/>
    <w:rsid w:val="003A4079"/>
    <w:rsid w:val="003A5E00"/>
    <w:rsid w:val="003A7D28"/>
    <w:rsid w:val="003B085D"/>
    <w:rsid w:val="003B22EE"/>
    <w:rsid w:val="003B26C9"/>
    <w:rsid w:val="003B5F53"/>
    <w:rsid w:val="003B76A3"/>
    <w:rsid w:val="003C0D16"/>
    <w:rsid w:val="003C5355"/>
    <w:rsid w:val="003D52A6"/>
    <w:rsid w:val="003D5BF0"/>
    <w:rsid w:val="003E068E"/>
    <w:rsid w:val="003E06B5"/>
    <w:rsid w:val="003E52CB"/>
    <w:rsid w:val="003E55A1"/>
    <w:rsid w:val="003F2963"/>
    <w:rsid w:val="003F41B0"/>
    <w:rsid w:val="003F64DD"/>
    <w:rsid w:val="003F6DAB"/>
    <w:rsid w:val="0040293E"/>
    <w:rsid w:val="0040473F"/>
    <w:rsid w:val="004048B9"/>
    <w:rsid w:val="00404C98"/>
    <w:rsid w:val="00405360"/>
    <w:rsid w:val="004109B9"/>
    <w:rsid w:val="00411F38"/>
    <w:rsid w:val="00412025"/>
    <w:rsid w:val="00412423"/>
    <w:rsid w:val="00413F8C"/>
    <w:rsid w:val="00414D7B"/>
    <w:rsid w:val="0041545F"/>
    <w:rsid w:val="0041561C"/>
    <w:rsid w:val="0041669C"/>
    <w:rsid w:val="00417072"/>
    <w:rsid w:val="00417239"/>
    <w:rsid w:val="0042110A"/>
    <w:rsid w:val="00422BEE"/>
    <w:rsid w:val="00427570"/>
    <w:rsid w:val="0043439E"/>
    <w:rsid w:val="00435DE3"/>
    <w:rsid w:val="00437369"/>
    <w:rsid w:val="0044542B"/>
    <w:rsid w:val="004478A3"/>
    <w:rsid w:val="004525D9"/>
    <w:rsid w:val="00453FEB"/>
    <w:rsid w:val="0045416F"/>
    <w:rsid w:val="00454BC3"/>
    <w:rsid w:val="00454C47"/>
    <w:rsid w:val="00456458"/>
    <w:rsid w:val="00457385"/>
    <w:rsid w:val="00457E65"/>
    <w:rsid w:val="00462357"/>
    <w:rsid w:val="00464B6B"/>
    <w:rsid w:val="00464DFF"/>
    <w:rsid w:val="004663CE"/>
    <w:rsid w:val="0046733F"/>
    <w:rsid w:val="004709CE"/>
    <w:rsid w:val="004725A3"/>
    <w:rsid w:val="00473354"/>
    <w:rsid w:val="004749D8"/>
    <w:rsid w:val="0047604F"/>
    <w:rsid w:val="00477140"/>
    <w:rsid w:val="00477B4C"/>
    <w:rsid w:val="004856B9"/>
    <w:rsid w:val="00490D78"/>
    <w:rsid w:val="0049142D"/>
    <w:rsid w:val="00497903"/>
    <w:rsid w:val="004A16C4"/>
    <w:rsid w:val="004A1F01"/>
    <w:rsid w:val="004A26FC"/>
    <w:rsid w:val="004A3C60"/>
    <w:rsid w:val="004A4DDF"/>
    <w:rsid w:val="004B1C04"/>
    <w:rsid w:val="004B1DB2"/>
    <w:rsid w:val="004B3293"/>
    <w:rsid w:val="004B4A6A"/>
    <w:rsid w:val="004B4EE7"/>
    <w:rsid w:val="004B6C41"/>
    <w:rsid w:val="004C08A3"/>
    <w:rsid w:val="004C10F9"/>
    <w:rsid w:val="004C11BB"/>
    <w:rsid w:val="004C57CD"/>
    <w:rsid w:val="004C5D57"/>
    <w:rsid w:val="004D39BC"/>
    <w:rsid w:val="004D50E7"/>
    <w:rsid w:val="004E12E7"/>
    <w:rsid w:val="004E1661"/>
    <w:rsid w:val="004E1CD7"/>
    <w:rsid w:val="004E2D89"/>
    <w:rsid w:val="004E4ECB"/>
    <w:rsid w:val="004E5C5B"/>
    <w:rsid w:val="004E6F7B"/>
    <w:rsid w:val="004E778A"/>
    <w:rsid w:val="004F0703"/>
    <w:rsid w:val="004F0C43"/>
    <w:rsid w:val="004F2451"/>
    <w:rsid w:val="004F24DE"/>
    <w:rsid w:val="004F402D"/>
    <w:rsid w:val="004F6311"/>
    <w:rsid w:val="004F6AED"/>
    <w:rsid w:val="004F707D"/>
    <w:rsid w:val="004F7D81"/>
    <w:rsid w:val="005033A7"/>
    <w:rsid w:val="0050357A"/>
    <w:rsid w:val="005039A6"/>
    <w:rsid w:val="00506023"/>
    <w:rsid w:val="0050651B"/>
    <w:rsid w:val="00507749"/>
    <w:rsid w:val="00510457"/>
    <w:rsid w:val="005109CD"/>
    <w:rsid w:val="00511CA7"/>
    <w:rsid w:val="005123AF"/>
    <w:rsid w:val="0051277A"/>
    <w:rsid w:val="00512B53"/>
    <w:rsid w:val="0051465C"/>
    <w:rsid w:val="005175C8"/>
    <w:rsid w:val="00521B16"/>
    <w:rsid w:val="00523DA3"/>
    <w:rsid w:val="0052444E"/>
    <w:rsid w:val="00526613"/>
    <w:rsid w:val="00531728"/>
    <w:rsid w:val="00535C54"/>
    <w:rsid w:val="0054101D"/>
    <w:rsid w:val="005454A9"/>
    <w:rsid w:val="0054726E"/>
    <w:rsid w:val="005509F6"/>
    <w:rsid w:val="005512F0"/>
    <w:rsid w:val="00551888"/>
    <w:rsid w:val="0055271E"/>
    <w:rsid w:val="00553068"/>
    <w:rsid w:val="00556175"/>
    <w:rsid w:val="00562E91"/>
    <w:rsid w:val="0056372C"/>
    <w:rsid w:val="005644DD"/>
    <w:rsid w:val="0056506F"/>
    <w:rsid w:val="00565A0F"/>
    <w:rsid w:val="00565A7F"/>
    <w:rsid w:val="00566460"/>
    <w:rsid w:val="0056782C"/>
    <w:rsid w:val="00570090"/>
    <w:rsid w:val="00570FDB"/>
    <w:rsid w:val="00572397"/>
    <w:rsid w:val="00572496"/>
    <w:rsid w:val="0057286A"/>
    <w:rsid w:val="00572947"/>
    <w:rsid w:val="0057474F"/>
    <w:rsid w:val="0057689A"/>
    <w:rsid w:val="0057720A"/>
    <w:rsid w:val="005775DC"/>
    <w:rsid w:val="005813E5"/>
    <w:rsid w:val="00582252"/>
    <w:rsid w:val="00585D2D"/>
    <w:rsid w:val="00585DE7"/>
    <w:rsid w:val="0058641C"/>
    <w:rsid w:val="00586607"/>
    <w:rsid w:val="00586708"/>
    <w:rsid w:val="00586856"/>
    <w:rsid w:val="00590361"/>
    <w:rsid w:val="00590CB2"/>
    <w:rsid w:val="00592DD4"/>
    <w:rsid w:val="0059432F"/>
    <w:rsid w:val="0059505A"/>
    <w:rsid w:val="0059527A"/>
    <w:rsid w:val="005978D2"/>
    <w:rsid w:val="005A1488"/>
    <w:rsid w:val="005A23D5"/>
    <w:rsid w:val="005A266B"/>
    <w:rsid w:val="005A7DC8"/>
    <w:rsid w:val="005B09D2"/>
    <w:rsid w:val="005B1154"/>
    <w:rsid w:val="005B1239"/>
    <w:rsid w:val="005B13B6"/>
    <w:rsid w:val="005B1A50"/>
    <w:rsid w:val="005B5D10"/>
    <w:rsid w:val="005B6233"/>
    <w:rsid w:val="005B6C51"/>
    <w:rsid w:val="005B7316"/>
    <w:rsid w:val="005C14D1"/>
    <w:rsid w:val="005C1E32"/>
    <w:rsid w:val="005C2A0C"/>
    <w:rsid w:val="005C3653"/>
    <w:rsid w:val="005C61F7"/>
    <w:rsid w:val="005C7193"/>
    <w:rsid w:val="005D0CB9"/>
    <w:rsid w:val="005D0ECF"/>
    <w:rsid w:val="005D1FE7"/>
    <w:rsid w:val="005D49BE"/>
    <w:rsid w:val="005D5B82"/>
    <w:rsid w:val="005E1B02"/>
    <w:rsid w:val="005E2AAB"/>
    <w:rsid w:val="005E2D85"/>
    <w:rsid w:val="005E471C"/>
    <w:rsid w:val="005E56F5"/>
    <w:rsid w:val="005F0614"/>
    <w:rsid w:val="005F1A93"/>
    <w:rsid w:val="005F2E8C"/>
    <w:rsid w:val="005F4A00"/>
    <w:rsid w:val="005F4BB7"/>
    <w:rsid w:val="00606539"/>
    <w:rsid w:val="00606E8A"/>
    <w:rsid w:val="00614AB0"/>
    <w:rsid w:val="0062192B"/>
    <w:rsid w:val="0062302C"/>
    <w:rsid w:val="00623529"/>
    <w:rsid w:val="00623E2A"/>
    <w:rsid w:val="006266CE"/>
    <w:rsid w:val="0062754D"/>
    <w:rsid w:val="00627909"/>
    <w:rsid w:val="00630548"/>
    <w:rsid w:val="00632E4B"/>
    <w:rsid w:val="0063309D"/>
    <w:rsid w:val="00634BF6"/>
    <w:rsid w:val="00635D38"/>
    <w:rsid w:val="00635D84"/>
    <w:rsid w:val="00636FD6"/>
    <w:rsid w:val="006434AF"/>
    <w:rsid w:val="00645A64"/>
    <w:rsid w:val="00646006"/>
    <w:rsid w:val="00650FC2"/>
    <w:rsid w:val="00652FFD"/>
    <w:rsid w:val="00665A11"/>
    <w:rsid w:val="0066680A"/>
    <w:rsid w:val="0067279A"/>
    <w:rsid w:val="00675A34"/>
    <w:rsid w:val="00675CAA"/>
    <w:rsid w:val="0068208E"/>
    <w:rsid w:val="0068481A"/>
    <w:rsid w:val="006872A5"/>
    <w:rsid w:val="0068768C"/>
    <w:rsid w:val="0069277D"/>
    <w:rsid w:val="00694434"/>
    <w:rsid w:val="0069527E"/>
    <w:rsid w:val="00695C78"/>
    <w:rsid w:val="00696584"/>
    <w:rsid w:val="006965D1"/>
    <w:rsid w:val="00696A9C"/>
    <w:rsid w:val="00696C92"/>
    <w:rsid w:val="006976D9"/>
    <w:rsid w:val="006A0324"/>
    <w:rsid w:val="006A0AFE"/>
    <w:rsid w:val="006A19B0"/>
    <w:rsid w:val="006A41B0"/>
    <w:rsid w:val="006A527A"/>
    <w:rsid w:val="006A7072"/>
    <w:rsid w:val="006B226F"/>
    <w:rsid w:val="006B582F"/>
    <w:rsid w:val="006B6B2D"/>
    <w:rsid w:val="006B7810"/>
    <w:rsid w:val="006B7F2B"/>
    <w:rsid w:val="006C19EE"/>
    <w:rsid w:val="006C29C8"/>
    <w:rsid w:val="006C3625"/>
    <w:rsid w:val="006C4020"/>
    <w:rsid w:val="006C4891"/>
    <w:rsid w:val="006C5004"/>
    <w:rsid w:val="006C6806"/>
    <w:rsid w:val="006C731F"/>
    <w:rsid w:val="006D0A66"/>
    <w:rsid w:val="006D15A0"/>
    <w:rsid w:val="006D270E"/>
    <w:rsid w:val="006D43C0"/>
    <w:rsid w:val="006D4D51"/>
    <w:rsid w:val="006D79C7"/>
    <w:rsid w:val="006D7C0F"/>
    <w:rsid w:val="006E1A04"/>
    <w:rsid w:val="006E211D"/>
    <w:rsid w:val="006E307F"/>
    <w:rsid w:val="006E5FD6"/>
    <w:rsid w:val="006E65ED"/>
    <w:rsid w:val="006E6E1F"/>
    <w:rsid w:val="006E753B"/>
    <w:rsid w:val="006F07C2"/>
    <w:rsid w:val="006F0FB6"/>
    <w:rsid w:val="006F281D"/>
    <w:rsid w:val="006F3099"/>
    <w:rsid w:val="006F6531"/>
    <w:rsid w:val="00700C59"/>
    <w:rsid w:val="007018AA"/>
    <w:rsid w:val="00703D55"/>
    <w:rsid w:val="00707B6C"/>
    <w:rsid w:val="00710808"/>
    <w:rsid w:val="007122EE"/>
    <w:rsid w:val="00713515"/>
    <w:rsid w:val="007140F4"/>
    <w:rsid w:val="0071477E"/>
    <w:rsid w:val="0071547F"/>
    <w:rsid w:val="00716191"/>
    <w:rsid w:val="007171E1"/>
    <w:rsid w:val="00717F26"/>
    <w:rsid w:val="00720322"/>
    <w:rsid w:val="00722B83"/>
    <w:rsid w:val="007238FE"/>
    <w:rsid w:val="007264C4"/>
    <w:rsid w:val="00727E38"/>
    <w:rsid w:val="00731065"/>
    <w:rsid w:val="0073154F"/>
    <w:rsid w:val="007331BF"/>
    <w:rsid w:val="00735576"/>
    <w:rsid w:val="00735731"/>
    <w:rsid w:val="00736D27"/>
    <w:rsid w:val="00737CB8"/>
    <w:rsid w:val="00740CD8"/>
    <w:rsid w:val="00744EB5"/>
    <w:rsid w:val="00744EC2"/>
    <w:rsid w:val="007452C1"/>
    <w:rsid w:val="007469F2"/>
    <w:rsid w:val="0075013C"/>
    <w:rsid w:val="0075367D"/>
    <w:rsid w:val="00753BC4"/>
    <w:rsid w:val="00756CDB"/>
    <w:rsid w:val="00757CE9"/>
    <w:rsid w:val="007611D1"/>
    <w:rsid w:val="00763283"/>
    <w:rsid w:val="007654C1"/>
    <w:rsid w:val="00771085"/>
    <w:rsid w:val="00772C43"/>
    <w:rsid w:val="00780BE7"/>
    <w:rsid w:val="0078200C"/>
    <w:rsid w:val="0078223A"/>
    <w:rsid w:val="007824D4"/>
    <w:rsid w:val="00783D64"/>
    <w:rsid w:val="00784C99"/>
    <w:rsid w:val="0078520A"/>
    <w:rsid w:val="0078640A"/>
    <w:rsid w:val="0078651E"/>
    <w:rsid w:val="0078766D"/>
    <w:rsid w:val="00787A89"/>
    <w:rsid w:val="007905D2"/>
    <w:rsid w:val="0079079D"/>
    <w:rsid w:val="00791EF0"/>
    <w:rsid w:val="00792D72"/>
    <w:rsid w:val="00793764"/>
    <w:rsid w:val="007947BB"/>
    <w:rsid w:val="007948B0"/>
    <w:rsid w:val="00795E8E"/>
    <w:rsid w:val="00796A0B"/>
    <w:rsid w:val="00797879"/>
    <w:rsid w:val="007A0121"/>
    <w:rsid w:val="007A0EEE"/>
    <w:rsid w:val="007A117F"/>
    <w:rsid w:val="007A1B06"/>
    <w:rsid w:val="007A3014"/>
    <w:rsid w:val="007A6AB6"/>
    <w:rsid w:val="007A7BFE"/>
    <w:rsid w:val="007B143A"/>
    <w:rsid w:val="007B18BA"/>
    <w:rsid w:val="007B1BF3"/>
    <w:rsid w:val="007B2AF8"/>
    <w:rsid w:val="007B3058"/>
    <w:rsid w:val="007B6366"/>
    <w:rsid w:val="007B6C13"/>
    <w:rsid w:val="007B70E8"/>
    <w:rsid w:val="007C0998"/>
    <w:rsid w:val="007C2DC0"/>
    <w:rsid w:val="007C2FBC"/>
    <w:rsid w:val="007C5AA8"/>
    <w:rsid w:val="007C5D4C"/>
    <w:rsid w:val="007C6EEB"/>
    <w:rsid w:val="007D1F5D"/>
    <w:rsid w:val="007D20B9"/>
    <w:rsid w:val="007D46C6"/>
    <w:rsid w:val="007D783A"/>
    <w:rsid w:val="007E084F"/>
    <w:rsid w:val="007E0A29"/>
    <w:rsid w:val="007E0E6E"/>
    <w:rsid w:val="007E111D"/>
    <w:rsid w:val="007E204D"/>
    <w:rsid w:val="007E2D22"/>
    <w:rsid w:val="007E6C4F"/>
    <w:rsid w:val="007F00A4"/>
    <w:rsid w:val="007F1B6B"/>
    <w:rsid w:val="007F4E83"/>
    <w:rsid w:val="007F6045"/>
    <w:rsid w:val="00805360"/>
    <w:rsid w:val="00805E9F"/>
    <w:rsid w:val="0081333C"/>
    <w:rsid w:val="00813E45"/>
    <w:rsid w:val="008168EC"/>
    <w:rsid w:val="00817655"/>
    <w:rsid w:val="00820E37"/>
    <w:rsid w:val="0082428C"/>
    <w:rsid w:val="008243FF"/>
    <w:rsid w:val="00827205"/>
    <w:rsid w:val="00827EFC"/>
    <w:rsid w:val="00827F7F"/>
    <w:rsid w:val="00830B8F"/>
    <w:rsid w:val="00832B33"/>
    <w:rsid w:val="0083438C"/>
    <w:rsid w:val="00835362"/>
    <w:rsid w:val="008355CC"/>
    <w:rsid w:val="00840B55"/>
    <w:rsid w:val="00840EE1"/>
    <w:rsid w:val="00842E3C"/>
    <w:rsid w:val="0084579C"/>
    <w:rsid w:val="00851092"/>
    <w:rsid w:val="008519A4"/>
    <w:rsid w:val="008541FF"/>
    <w:rsid w:val="008566FD"/>
    <w:rsid w:val="00856959"/>
    <w:rsid w:val="00862BA4"/>
    <w:rsid w:val="008654A3"/>
    <w:rsid w:val="00866422"/>
    <w:rsid w:val="008674D0"/>
    <w:rsid w:val="00867657"/>
    <w:rsid w:val="008703B7"/>
    <w:rsid w:val="00870979"/>
    <w:rsid w:val="00873EF9"/>
    <w:rsid w:val="00874808"/>
    <w:rsid w:val="00875806"/>
    <w:rsid w:val="00876532"/>
    <w:rsid w:val="00876B57"/>
    <w:rsid w:val="00877054"/>
    <w:rsid w:val="00880133"/>
    <w:rsid w:val="008846DD"/>
    <w:rsid w:val="00890C7D"/>
    <w:rsid w:val="00890E96"/>
    <w:rsid w:val="00891DCE"/>
    <w:rsid w:val="008922B5"/>
    <w:rsid w:val="008939B3"/>
    <w:rsid w:val="008948C4"/>
    <w:rsid w:val="008A1306"/>
    <w:rsid w:val="008A26AB"/>
    <w:rsid w:val="008A28C1"/>
    <w:rsid w:val="008A2CFA"/>
    <w:rsid w:val="008A3594"/>
    <w:rsid w:val="008A35AB"/>
    <w:rsid w:val="008A5605"/>
    <w:rsid w:val="008A59CB"/>
    <w:rsid w:val="008B051A"/>
    <w:rsid w:val="008B5C1E"/>
    <w:rsid w:val="008B5C84"/>
    <w:rsid w:val="008C1685"/>
    <w:rsid w:val="008C2F4B"/>
    <w:rsid w:val="008C5275"/>
    <w:rsid w:val="008C5376"/>
    <w:rsid w:val="008C5F04"/>
    <w:rsid w:val="008C70AB"/>
    <w:rsid w:val="008C76AA"/>
    <w:rsid w:val="008D1831"/>
    <w:rsid w:val="008D5ABE"/>
    <w:rsid w:val="008D717A"/>
    <w:rsid w:val="008E0C52"/>
    <w:rsid w:val="008F2112"/>
    <w:rsid w:val="008F7DE4"/>
    <w:rsid w:val="009001C7"/>
    <w:rsid w:val="00902CD8"/>
    <w:rsid w:val="00906966"/>
    <w:rsid w:val="009077D6"/>
    <w:rsid w:val="00911A3A"/>
    <w:rsid w:val="00911C63"/>
    <w:rsid w:val="00912C69"/>
    <w:rsid w:val="00913D9C"/>
    <w:rsid w:val="00914F4B"/>
    <w:rsid w:val="00915ACB"/>
    <w:rsid w:val="00921993"/>
    <w:rsid w:val="0092449A"/>
    <w:rsid w:val="0092604C"/>
    <w:rsid w:val="009263DC"/>
    <w:rsid w:val="0092659E"/>
    <w:rsid w:val="00926F4A"/>
    <w:rsid w:val="0093114D"/>
    <w:rsid w:val="0093121D"/>
    <w:rsid w:val="0093265A"/>
    <w:rsid w:val="0093276B"/>
    <w:rsid w:val="009335C8"/>
    <w:rsid w:val="00933EC8"/>
    <w:rsid w:val="009356FD"/>
    <w:rsid w:val="0093601A"/>
    <w:rsid w:val="0093746F"/>
    <w:rsid w:val="00941516"/>
    <w:rsid w:val="00942321"/>
    <w:rsid w:val="00942B87"/>
    <w:rsid w:val="00942D99"/>
    <w:rsid w:val="00945081"/>
    <w:rsid w:val="009460A9"/>
    <w:rsid w:val="00946C7D"/>
    <w:rsid w:val="0094751B"/>
    <w:rsid w:val="0095108C"/>
    <w:rsid w:val="00951427"/>
    <w:rsid w:val="009563D0"/>
    <w:rsid w:val="0095740C"/>
    <w:rsid w:val="00957F1E"/>
    <w:rsid w:val="00960717"/>
    <w:rsid w:val="00964C20"/>
    <w:rsid w:val="00965DDB"/>
    <w:rsid w:val="00966910"/>
    <w:rsid w:val="009679F1"/>
    <w:rsid w:val="00970906"/>
    <w:rsid w:val="00971DCC"/>
    <w:rsid w:val="00971FDC"/>
    <w:rsid w:val="009733E5"/>
    <w:rsid w:val="00973A7D"/>
    <w:rsid w:val="009760F7"/>
    <w:rsid w:val="00976D65"/>
    <w:rsid w:val="00976E4E"/>
    <w:rsid w:val="00976F8D"/>
    <w:rsid w:val="00977195"/>
    <w:rsid w:val="00977EA2"/>
    <w:rsid w:val="0098060D"/>
    <w:rsid w:val="009817AF"/>
    <w:rsid w:val="00983820"/>
    <w:rsid w:val="00987F33"/>
    <w:rsid w:val="00990949"/>
    <w:rsid w:val="00992BD9"/>
    <w:rsid w:val="00992D36"/>
    <w:rsid w:val="0099328E"/>
    <w:rsid w:val="00993353"/>
    <w:rsid w:val="00994FF1"/>
    <w:rsid w:val="009953EE"/>
    <w:rsid w:val="009975FB"/>
    <w:rsid w:val="009A0A25"/>
    <w:rsid w:val="009A1824"/>
    <w:rsid w:val="009A22AB"/>
    <w:rsid w:val="009A3AF1"/>
    <w:rsid w:val="009A4802"/>
    <w:rsid w:val="009B1DFE"/>
    <w:rsid w:val="009B2ECF"/>
    <w:rsid w:val="009B46C9"/>
    <w:rsid w:val="009B4A2E"/>
    <w:rsid w:val="009C1568"/>
    <w:rsid w:val="009C15F1"/>
    <w:rsid w:val="009C22E3"/>
    <w:rsid w:val="009C6E0E"/>
    <w:rsid w:val="009D100F"/>
    <w:rsid w:val="009D16D5"/>
    <w:rsid w:val="009D1F5C"/>
    <w:rsid w:val="009D3EEF"/>
    <w:rsid w:val="009D4E37"/>
    <w:rsid w:val="009D5D2E"/>
    <w:rsid w:val="009D6BE2"/>
    <w:rsid w:val="009E1B3F"/>
    <w:rsid w:val="009E29B3"/>
    <w:rsid w:val="009E319A"/>
    <w:rsid w:val="009E569C"/>
    <w:rsid w:val="009E5EF6"/>
    <w:rsid w:val="009E7EEE"/>
    <w:rsid w:val="009F435D"/>
    <w:rsid w:val="009F55B2"/>
    <w:rsid w:val="009F661C"/>
    <w:rsid w:val="009F6731"/>
    <w:rsid w:val="00A01127"/>
    <w:rsid w:val="00A03A6E"/>
    <w:rsid w:val="00A1094E"/>
    <w:rsid w:val="00A14A40"/>
    <w:rsid w:val="00A16ACA"/>
    <w:rsid w:val="00A1738F"/>
    <w:rsid w:val="00A2099A"/>
    <w:rsid w:val="00A20F6B"/>
    <w:rsid w:val="00A212CB"/>
    <w:rsid w:val="00A22E96"/>
    <w:rsid w:val="00A235D7"/>
    <w:rsid w:val="00A268BC"/>
    <w:rsid w:val="00A30E4E"/>
    <w:rsid w:val="00A3156D"/>
    <w:rsid w:val="00A32DE7"/>
    <w:rsid w:val="00A34790"/>
    <w:rsid w:val="00A35313"/>
    <w:rsid w:val="00A35667"/>
    <w:rsid w:val="00A36A58"/>
    <w:rsid w:val="00A37F55"/>
    <w:rsid w:val="00A37FC2"/>
    <w:rsid w:val="00A4198B"/>
    <w:rsid w:val="00A42D75"/>
    <w:rsid w:val="00A44AA2"/>
    <w:rsid w:val="00A45464"/>
    <w:rsid w:val="00A46283"/>
    <w:rsid w:val="00A47A74"/>
    <w:rsid w:val="00A505A1"/>
    <w:rsid w:val="00A50DAD"/>
    <w:rsid w:val="00A51617"/>
    <w:rsid w:val="00A52E6B"/>
    <w:rsid w:val="00A52F46"/>
    <w:rsid w:val="00A5380F"/>
    <w:rsid w:val="00A610B5"/>
    <w:rsid w:val="00A619C8"/>
    <w:rsid w:val="00A62B44"/>
    <w:rsid w:val="00A64405"/>
    <w:rsid w:val="00A66947"/>
    <w:rsid w:val="00A66CB8"/>
    <w:rsid w:val="00A66EA7"/>
    <w:rsid w:val="00A67730"/>
    <w:rsid w:val="00A70F31"/>
    <w:rsid w:val="00A711D2"/>
    <w:rsid w:val="00A71D2B"/>
    <w:rsid w:val="00A73E3B"/>
    <w:rsid w:val="00A75029"/>
    <w:rsid w:val="00A7632E"/>
    <w:rsid w:val="00A80BAD"/>
    <w:rsid w:val="00A84285"/>
    <w:rsid w:val="00A843C0"/>
    <w:rsid w:val="00A84E4F"/>
    <w:rsid w:val="00A87CA1"/>
    <w:rsid w:val="00A90532"/>
    <w:rsid w:val="00A90FF9"/>
    <w:rsid w:val="00A921D0"/>
    <w:rsid w:val="00A93467"/>
    <w:rsid w:val="00A947C0"/>
    <w:rsid w:val="00A97492"/>
    <w:rsid w:val="00AA10E5"/>
    <w:rsid w:val="00AA28F6"/>
    <w:rsid w:val="00AA2A50"/>
    <w:rsid w:val="00AA3D25"/>
    <w:rsid w:val="00AA3EB0"/>
    <w:rsid w:val="00AA5761"/>
    <w:rsid w:val="00AA5828"/>
    <w:rsid w:val="00AB017A"/>
    <w:rsid w:val="00AB0817"/>
    <w:rsid w:val="00AB1DA0"/>
    <w:rsid w:val="00AB21CA"/>
    <w:rsid w:val="00AB43E9"/>
    <w:rsid w:val="00AB4D13"/>
    <w:rsid w:val="00AB6693"/>
    <w:rsid w:val="00AC1C00"/>
    <w:rsid w:val="00AC2952"/>
    <w:rsid w:val="00AC3E1C"/>
    <w:rsid w:val="00AC4A69"/>
    <w:rsid w:val="00AC7B55"/>
    <w:rsid w:val="00AD18E7"/>
    <w:rsid w:val="00AD1E3E"/>
    <w:rsid w:val="00AD4B09"/>
    <w:rsid w:val="00AD5A4B"/>
    <w:rsid w:val="00AD5E81"/>
    <w:rsid w:val="00AE24AA"/>
    <w:rsid w:val="00AE26BD"/>
    <w:rsid w:val="00AE3C45"/>
    <w:rsid w:val="00AE60FB"/>
    <w:rsid w:val="00AE6F55"/>
    <w:rsid w:val="00AE7549"/>
    <w:rsid w:val="00AE7789"/>
    <w:rsid w:val="00AF121F"/>
    <w:rsid w:val="00AF457F"/>
    <w:rsid w:val="00B001C9"/>
    <w:rsid w:val="00B01A71"/>
    <w:rsid w:val="00B01E80"/>
    <w:rsid w:val="00B0493C"/>
    <w:rsid w:val="00B05F70"/>
    <w:rsid w:val="00B116A2"/>
    <w:rsid w:val="00B12FE5"/>
    <w:rsid w:val="00B13C34"/>
    <w:rsid w:val="00B163AD"/>
    <w:rsid w:val="00B163F5"/>
    <w:rsid w:val="00B16F60"/>
    <w:rsid w:val="00B203D0"/>
    <w:rsid w:val="00B21A20"/>
    <w:rsid w:val="00B2337C"/>
    <w:rsid w:val="00B2505A"/>
    <w:rsid w:val="00B316D9"/>
    <w:rsid w:val="00B32769"/>
    <w:rsid w:val="00B32F08"/>
    <w:rsid w:val="00B33F26"/>
    <w:rsid w:val="00B3590D"/>
    <w:rsid w:val="00B35D0C"/>
    <w:rsid w:val="00B36431"/>
    <w:rsid w:val="00B37138"/>
    <w:rsid w:val="00B41889"/>
    <w:rsid w:val="00B45BCA"/>
    <w:rsid w:val="00B46268"/>
    <w:rsid w:val="00B46779"/>
    <w:rsid w:val="00B473E0"/>
    <w:rsid w:val="00B47B75"/>
    <w:rsid w:val="00B50906"/>
    <w:rsid w:val="00B53A3A"/>
    <w:rsid w:val="00B5471F"/>
    <w:rsid w:val="00B61DC9"/>
    <w:rsid w:val="00B62373"/>
    <w:rsid w:val="00B6261D"/>
    <w:rsid w:val="00B62A6A"/>
    <w:rsid w:val="00B6587A"/>
    <w:rsid w:val="00B66C1E"/>
    <w:rsid w:val="00B71712"/>
    <w:rsid w:val="00B8169B"/>
    <w:rsid w:val="00B8618F"/>
    <w:rsid w:val="00B86340"/>
    <w:rsid w:val="00B946B1"/>
    <w:rsid w:val="00B96E94"/>
    <w:rsid w:val="00BA28B0"/>
    <w:rsid w:val="00BA4B50"/>
    <w:rsid w:val="00BA5672"/>
    <w:rsid w:val="00BA60EA"/>
    <w:rsid w:val="00BA636B"/>
    <w:rsid w:val="00BA7A8D"/>
    <w:rsid w:val="00BB05BB"/>
    <w:rsid w:val="00BB0AE1"/>
    <w:rsid w:val="00BB1CAA"/>
    <w:rsid w:val="00BB20A8"/>
    <w:rsid w:val="00BB7554"/>
    <w:rsid w:val="00BB779C"/>
    <w:rsid w:val="00BC0B01"/>
    <w:rsid w:val="00BC2B51"/>
    <w:rsid w:val="00BC4092"/>
    <w:rsid w:val="00BC4746"/>
    <w:rsid w:val="00BD07E5"/>
    <w:rsid w:val="00BD0B3B"/>
    <w:rsid w:val="00BD0FED"/>
    <w:rsid w:val="00BD192C"/>
    <w:rsid w:val="00BD2790"/>
    <w:rsid w:val="00BD4C77"/>
    <w:rsid w:val="00BE0D4B"/>
    <w:rsid w:val="00BE0E99"/>
    <w:rsid w:val="00BE148C"/>
    <w:rsid w:val="00BE2CFE"/>
    <w:rsid w:val="00BE592A"/>
    <w:rsid w:val="00BF264E"/>
    <w:rsid w:val="00BF3518"/>
    <w:rsid w:val="00BF409E"/>
    <w:rsid w:val="00C004F2"/>
    <w:rsid w:val="00C03EDA"/>
    <w:rsid w:val="00C057AA"/>
    <w:rsid w:val="00C076CA"/>
    <w:rsid w:val="00C07D9F"/>
    <w:rsid w:val="00C1117C"/>
    <w:rsid w:val="00C14786"/>
    <w:rsid w:val="00C15932"/>
    <w:rsid w:val="00C16A76"/>
    <w:rsid w:val="00C16BEF"/>
    <w:rsid w:val="00C16DF6"/>
    <w:rsid w:val="00C1792F"/>
    <w:rsid w:val="00C21701"/>
    <w:rsid w:val="00C24298"/>
    <w:rsid w:val="00C24A16"/>
    <w:rsid w:val="00C24FF5"/>
    <w:rsid w:val="00C27271"/>
    <w:rsid w:val="00C328CA"/>
    <w:rsid w:val="00C33B74"/>
    <w:rsid w:val="00C35D53"/>
    <w:rsid w:val="00C415A1"/>
    <w:rsid w:val="00C4374B"/>
    <w:rsid w:val="00C44A16"/>
    <w:rsid w:val="00C5309A"/>
    <w:rsid w:val="00C545C2"/>
    <w:rsid w:val="00C54C5B"/>
    <w:rsid w:val="00C552AC"/>
    <w:rsid w:val="00C567F3"/>
    <w:rsid w:val="00C57321"/>
    <w:rsid w:val="00C57788"/>
    <w:rsid w:val="00C57BD8"/>
    <w:rsid w:val="00C62681"/>
    <w:rsid w:val="00C64014"/>
    <w:rsid w:val="00C66C94"/>
    <w:rsid w:val="00C66F7A"/>
    <w:rsid w:val="00C679E4"/>
    <w:rsid w:val="00C70821"/>
    <w:rsid w:val="00C73014"/>
    <w:rsid w:val="00C73D03"/>
    <w:rsid w:val="00C75595"/>
    <w:rsid w:val="00C7679C"/>
    <w:rsid w:val="00C7727D"/>
    <w:rsid w:val="00C804C2"/>
    <w:rsid w:val="00C8357D"/>
    <w:rsid w:val="00C84530"/>
    <w:rsid w:val="00C859E8"/>
    <w:rsid w:val="00C86714"/>
    <w:rsid w:val="00C8691B"/>
    <w:rsid w:val="00C873DF"/>
    <w:rsid w:val="00C904A1"/>
    <w:rsid w:val="00C914E5"/>
    <w:rsid w:val="00C9210D"/>
    <w:rsid w:val="00C925FF"/>
    <w:rsid w:val="00C927AC"/>
    <w:rsid w:val="00C92903"/>
    <w:rsid w:val="00C9550C"/>
    <w:rsid w:val="00C9654F"/>
    <w:rsid w:val="00C976BC"/>
    <w:rsid w:val="00CA01A6"/>
    <w:rsid w:val="00CA53B8"/>
    <w:rsid w:val="00CA79AB"/>
    <w:rsid w:val="00CA7A59"/>
    <w:rsid w:val="00CB1658"/>
    <w:rsid w:val="00CB46AF"/>
    <w:rsid w:val="00CC03C7"/>
    <w:rsid w:val="00CC1103"/>
    <w:rsid w:val="00CC1368"/>
    <w:rsid w:val="00CC208E"/>
    <w:rsid w:val="00CC4935"/>
    <w:rsid w:val="00CC5147"/>
    <w:rsid w:val="00CC79D8"/>
    <w:rsid w:val="00CD163F"/>
    <w:rsid w:val="00CD327A"/>
    <w:rsid w:val="00CD5EF8"/>
    <w:rsid w:val="00CD67E5"/>
    <w:rsid w:val="00CD70B8"/>
    <w:rsid w:val="00CE063C"/>
    <w:rsid w:val="00CE0AC3"/>
    <w:rsid w:val="00CE4131"/>
    <w:rsid w:val="00CE61DB"/>
    <w:rsid w:val="00CF1D69"/>
    <w:rsid w:val="00CF2F7F"/>
    <w:rsid w:val="00CF54F8"/>
    <w:rsid w:val="00CF5DEC"/>
    <w:rsid w:val="00D00F1D"/>
    <w:rsid w:val="00D020FA"/>
    <w:rsid w:val="00D0288B"/>
    <w:rsid w:val="00D07136"/>
    <w:rsid w:val="00D07159"/>
    <w:rsid w:val="00D10649"/>
    <w:rsid w:val="00D1105C"/>
    <w:rsid w:val="00D14282"/>
    <w:rsid w:val="00D1438C"/>
    <w:rsid w:val="00D144DB"/>
    <w:rsid w:val="00D15294"/>
    <w:rsid w:val="00D16E9B"/>
    <w:rsid w:val="00D21EBB"/>
    <w:rsid w:val="00D24AE4"/>
    <w:rsid w:val="00D24FB7"/>
    <w:rsid w:val="00D24FBE"/>
    <w:rsid w:val="00D30DF8"/>
    <w:rsid w:val="00D31C14"/>
    <w:rsid w:val="00D34A55"/>
    <w:rsid w:val="00D35BB2"/>
    <w:rsid w:val="00D36EB7"/>
    <w:rsid w:val="00D40B6D"/>
    <w:rsid w:val="00D40DCD"/>
    <w:rsid w:val="00D41856"/>
    <w:rsid w:val="00D42FCD"/>
    <w:rsid w:val="00D46BCA"/>
    <w:rsid w:val="00D5317A"/>
    <w:rsid w:val="00D5337C"/>
    <w:rsid w:val="00D566B1"/>
    <w:rsid w:val="00D56778"/>
    <w:rsid w:val="00D5778E"/>
    <w:rsid w:val="00D57AE3"/>
    <w:rsid w:val="00D60F03"/>
    <w:rsid w:val="00D6371D"/>
    <w:rsid w:val="00D66D93"/>
    <w:rsid w:val="00D75507"/>
    <w:rsid w:val="00D75C73"/>
    <w:rsid w:val="00D762AC"/>
    <w:rsid w:val="00D811F3"/>
    <w:rsid w:val="00D8283A"/>
    <w:rsid w:val="00D82E4C"/>
    <w:rsid w:val="00D83351"/>
    <w:rsid w:val="00D83CA0"/>
    <w:rsid w:val="00D85342"/>
    <w:rsid w:val="00D90A6C"/>
    <w:rsid w:val="00D93BEC"/>
    <w:rsid w:val="00D941CB"/>
    <w:rsid w:val="00DA1549"/>
    <w:rsid w:val="00DA28E5"/>
    <w:rsid w:val="00DA7A93"/>
    <w:rsid w:val="00DB0E61"/>
    <w:rsid w:val="00DB1024"/>
    <w:rsid w:val="00DB2A19"/>
    <w:rsid w:val="00DB4933"/>
    <w:rsid w:val="00DB55C6"/>
    <w:rsid w:val="00DC0546"/>
    <w:rsid w:val="00DC0DF3"/>
    <w:rsid w:val="00DC1273"/>
    <w:rsid w:val="00DC1BFA"/>
    <w:rsid w:val="00DC24B5"/>
    <w:rsid w:val="00DC3CF0"/>
    <w:rsid w:val="00DC41AD"/>
    <w:rsid w:val="00DC56C7"/>
    <w:rsid w:val="00DC582C"/>
    <w:rsid w:val="00DD0B6C"/>
    <w:rsid w:val="00DD2F66"/>
    <w:rsid w:val="00DD76A5"/>
    <w:rsid w:val="00DE2091"/>
    <w:rsid w:val="00DE313F"/>
    <w:rsid w:val="00DE4CE3"/>
    <w:rsid w:val="00DE5F32"/>
    <w:rsid w:val="00DE682F"/>
    <w:rsid w:val="00DE6852"/>
    <w:rsid w:val="00DF06C9"/>
    <w:rsid w:val="00DF14ED"/>
    <w:rsid w:val="00DF1B38"/>
    <w:rsid w:val="00DF20CB"/>
    <w:rsid w:val="00DF357D"/>
    <w:rsid w:val="00DF35CF"/>
    <w:rsid w:val="00DF461C"/>
    <w:rsid w:val="00DF65A3"/>
    <w:rsid w:val="00DF6FA4"/>
    <w:rsid w:val="00E03396"/>
    <w:rsid w:val="00E04F70"/>
    <w:rsid w:val="00E05AEF"/>
    <w:rsid w:val="00E0687F"/>
    <w:rsid w:val="00E07F06"/>
    <w:rsid w:val="00E10889"/>
    <w:rsid w:val="00E11305"/>
    <w:rsid w:val="00E11AD6"/>
    <w:rsid w:val="00E14D95"/>
    <w:rsid w:val="00E165B1"/>
    <w:rsid w:val="00E1772A"/>
    <w:rsid w:val="00E21337"/>
    <w:rsid w:val="00E24996"/>
    <w:rsid w:val="00E24F23"/>
    <w:rsid w:val="00E26A60"/>
    <w:rsid w:val="00E307AB"/>
    <w:rsid w:val="00E321C1"/>
    <w:rsid w:val="00E3312C"/>
    <w:rsid w:val="00E40121"/>
    <w:rsid w:val="00E41FDB"/>
    <w:rsid w:val="00E44196"/>
    <w:rsid w:val="00E55064"/>
    <w:rsid w:val="00E5521C"/>
    <w:rsid w:val="00E572AA"/>
    <w:rsid w:val="00E5785B"/>
    <w:rsid w:val="00E57C83"/>
    <w:rsid w:val="00E6278D"/>
    <w:rsid w:val="00E638F9"/>
    <w:rsid w:val="00E63DAC"/>
    <w:rsid w:val="00E64BF6"/>
    <w:rsid w:val="00E66721"/>
    <w:rsid w:val="00E7030D"/>
    <w:rsid w:val="00E70941"/>
    <w:rsid w:val="00E71F1C"/>
    <w:rsid w:val="00E72883"/>
    <w:rsid w:val="00E73474"/>
    <w:rsid w:val="00E744D0"/>
    <w:rsid w:val="00E76604"/>
    <w:rsid w:val="00E7799B"/>
    <w:rsid w:val="00E80493"/>
    <w:rsid w:val="00E808C8"/>
    <w:rsid w:val="00E8175B"/>
    <w:rsid w:val="00E83306"/>
    <w:rsid w:val="00E867BB"/>
    <w:rsid w:val="00E86DFF"/>
    <w:rsid w:val="00E8779D"/>
    <w:rsid w:val="00E904F9"/>
    <w:rsid w:val="00E906D2"/>
    <w:rsid w:val="00E9093D"/>
    <w:rsid w:val="00E90F98"/>
    <w:rsid w:val="00E93163"/>
    <w:rsid w:val="00E931EE"/>
    <w:rsid w:val="00E93AFC"/>
    <w:rsid w:val="00E949B1"/>
    <w:rsid w:val="00E95A5F"/>
    <w:rsid w:val="00E96CAB"/>
    <w:rsid w:val="00E97A84"/>
    <w:rsid w:val="00E97BB2"/>
    <w:rsid w:val="00EA161A"/>
    <w:rsid w:val="00EA2D74"/>
    <w:rsid w:val="00EA3146"/>
    <w:rsid w:val="00EB01A0"/>
    <w:rsid w:val="00EB263E"/>
    <w:rsid w:val="00EB4553"/>
    <w:rsid w:val="00EC0961"/>
    <w:rsid w:val="00EC0CEA"/>
    <w:rsid w:val="00EC3B9E"/>
    <w:rsid w:val="00EC4543"/>
    <w:rsid w:val="00EC45F7"/>
    <w:rsid w:val="00EC607F"/>
    <w:rsid w:val="00EC6160"/>
    <w:rsid w:val="00EC67E7"/>
    <w:rsid w:val="00EC7F7B"/>
    <w:rsid w:val="00ED0610"/>
    <w:rsid w:val="00ED4A90"/>
    <w:rsid w:val="00ED5B9A"/>
    <w:rsid w:val="00ED6742"/>
    <w:rsid w:val="00ED6F90"/>
    <w:rsid w:val="00EE38EB"/>
    <w:rsid w:val="00EE39EC"/>
    <w:rsid w:val="00EF12A7"/>
    <w:rsid w:val="00EF1D4B"/>
    <w:rsid w:val="00EF2A5F"/>
    <w:rsid w:val="00EF3BEC"/>
    <w:rsid w:val="00EF4786"/>
    <w:rsid w:val="00EF51CB"/>
    <w:rsid w:val="00F00109"/>
    <w:rsid w:val="00F00678"/>
    <w:rsid w:val="00F00D02"/>
    <w:rsid w:val="00F0145F"/>
    <w:rsid w:val="00F01F77"/>
    <w:rsid w:val="00F02F4F"/>
    <w:rsid w:val="00F03548"/>
    <w:rsid w:val="00F11386"/>
    <w:rsid w:val="00F14A44"/>
    <w:rsid w:val="00F14ECD"/>
    <w:rsid w:val="00F14F1A"/>
    <w:rsid w:val="00F202A1"/>
    <w:rsid w:val="00F21F3A"/>
    <w:rsid w:val="00F22040"/>
    <w:rsid w:val="00F221E3"/>
    <w:rsid w:val="00F230D2"/>
    <w:rsid w:val="00F25F81"/>
    <w:rsid w:val="00F25FC6"/>
    <w:rsid w:val="00F26473"/>
    <w:rsid w:val="00F309E3"/>
    <w:rsid w:val="00F319A2"/>
    <w:rsid w:val="00F3252C"/>
    <w:rsid w:val="00F332A7"/>
    <w:rsid w:val="00F3637E"/>
    <w:rsid w:val="00F43C05"/>
    <w:rsid w:val="00F45747"/>
    <w:rsid w:val="00F4614C"/>
    <w:rsid w:val="00F4744B"/>
    <w:rsid w:val="00F47755"/>
    <w:rsid w:val="00F54B3F"/>
    <w:rsid w:val="00F55883"/>
    <w:rsid w:val="00F60D4B"/>
    <w:rsid w:val="00F624E6"/>
    <w:rsid w:val="00F63B08"/>
    <w:rsid w:val="00F63C6A"/>
    <w:rsid w:val="00F643DF"/>
    <w:rsid w:val="00F65091"/>
    <w:rsid w:val="00F66310"/>
    <w:rsid w:val="00F6681A"/>
    <w:rsid w:val="00F70047"/>
    <w:rsid w:val="00F70B6E"/>
    <w:rsid w:val="00F70FC1"/>
    <w:rsid w:val="00F720F8"/>
    <w:rsid w:val="00F721F0"/>
    <w:rsid w:val="00F72E21"/>
    <w:rsid w:val="00F73E81"/>
    <w:rsid w:val="00F75DC3"/>
    <w:rsid w:val="00F75E30"/>
    <w:rsid w:val="00F77806"/>
    <w:rsid w:val="00F779ED"/>
    <w:rsid w:val="00F8069A"/>
    <w:rsid w:val="00F8344B"/>
    <w:rsid w:val="00F85738"/>
    <w:rsid w:val="00F85844"/>
    <w:rsid w:val="00F91CEE"/>
    <w:rsid w:val="00F928D3"/>
    <w:rsid w:val="00F935E9"/>
    <w:rsid w:val="00F936E8"/>
    <w:rsid w:val="00F945B2"/>
    <w:rsid w:val="00F975C7"/>
    <w:rsid w:val="00FA04BC"/>
    <w:rsid w:val="00FA0DBA"/>
    <w:rsid w:val="00FA110F"/>
    <w:rsid w:val="00FA1589"/>
    <w:rsid w:val="00FA16A1"/>
    <w:rsid w:val="00FA22B5"/>
    <w:rsid w:val="00FA3150"/>
    <w:rsid w:val="00FA3421"/>
    <w:rsid w:val="00FA37B4"/>
    <w:rsid w:val="00FA520B"/>
    <w:rsid w:val="00FB0809"/>
    <w:rsid w:val="00FB1EC0"/>
    <w:rsid w:val="00FB2C13"/>
    <w:rsid w:val="00FB323B"/>
    <w:rsid w:val="00FB37BF"/>
    <w:rsid w:val="00FB3B01"/>
    <w:rsid w:val="00FB59BE"/>
    <w:rsid w:val="00FB6C88"/>
    <w:rsid w:val="00FC03FA"/>
    <w:rsid w:val="00FC463E"/>
    <w:rsid w:val="00FC4E5E"/>
    <w:rsid w:val="00FC782A"/>
    <w:rsid w:val="00FC7AEC"/>
    <w:rsid w:val="00FD0C1D"/>
    <w:rsid w:val="00FD1BB6"/>
    <w:rsid w:val="00FD584D"/>
    <w:rsid w:val="00FE148D"/>
    <w:rsid w:val="00FE18D5"/>
    <w:rsid w:val="00FE1FFA"/>
    <w:rsid w:val="00FE2197"/>
    <w:rsid w:val="00FE34C1"/>
    <w:rsid w:val="00FE58A9"/>
    <w:rsid w:val="00FF0244"/>
    <w:rsid w:val="00FF133C"/>
    <w:rsid w:val="00FF3468"/>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28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qFormat/>
    <w:rsid w:val="00CB46AF"/>
    <w:pPr>
      <w:keepNext/>
      <w:numPr>
        <w:numId w:val="2"/>
      </w:numPr>
      <w:spacing w:before="240" w:after="60"/>
      <w:outlineLvl w:val="0"/>
    </w:pPr>
    <w:rPr>
      <w:rFonts w:cs="Arial"/>
      <w:b/>
      <w:bCs/>
      <w:kern w:val="32"/>
      <w:sz w:val="32"/>
      <w:szCs w:val="32"/>
    </w:rPr>
  </w:style>
  <w:style w:type="paragraph" w:styleId="Heading2">
    <w:name w:val="heading 2"/>
    <w:basedOn w:val="IEEEStdsLevel2Header"/>
    <w:next w:val="Normal"/>
    <w:qFormat/>
    <w:rsid w:val="0005189C"/>
    <w:pPr>
      <w:spacing w:before="240" w:after="60"/>
    </w:pPr>
    <w:rPr>
      <w:rFonts w:cs="Arial"/>
      <w:b w:val="0"/>
      <w:bCs/>
      <w:iCs/>
      <w:szCs w:val="28"/>
    </w:rPr>
  </w:style>
  <w:style w:type="paragraph" w:styleId="Heading3">
    <w:name w:val="heading 3"/>
    <w:basedOn w:val="IEEEStdsLevel3Header"/>
    <w:next w:val="Normal"/>
    <w:qFormat/>
    <w:rsid w:val="0005189C"/>
    <w:pPr>
      <w:spacing w:after="60"/>
    </w:pPr>
    <w:rPr>
      <w:rFonts w:cs="Arial"/>
      <w:b w:val="0"/>
      <w:bCs/>
      <w:szCs w:val="26"/>
    </w:rPr>
  </w:style>
  <w:style w:type="paragraph" w:styleId="Heading4">
    <w:name w:val="heading 4"/>
    <w:basedOn w:val="IEEEStdsLevel4Header"/>
    <w:next w:val="Normal"/>
    <w:qFormat/>
    <w:rsid w:val="0005189C"/>
    <w:pPr>
      <w:autoSpaceDE w:val="0"/>
      <w:autoSpaceDN w:val="0"/>
      <w:adjustRightInd w:val="0"/>
      <w:spacing w:before="60"/>
      <w:ind w:left="576"/>
    </w:pPr>
    <w:rPr>
      <w:rFonts w:cs="Arial"/>
    </w:rPr>
  </w:style>
  <w:style w:type="paragraph" w:styleId="Heading5">
    <w:name w:val="heading 5"/>
    <w:basedOn w:val="IEEEStdsLevel5Header"/>
    <w:next w:val="Normal"/>
    <w:link w:val="Heading5Char"/>
    <w:unhideWhenUsed/>
    <w:qFormat/>
    <w:rsid w:val="009C22E3"/>
    <w:pPr>
      <w:spacing w:before="200" w:after="0"/>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43439E"/>
    <w:pPr>
      <w:keepNext/>
    </w:pPr>
    <w:rPr>
      <w:b/>
    </w:rPr>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C679E4"/>
    <w:pPr>
      <w:keepNext/>
      <w:keepLines/>
      <w:numPr>
        <w:numId w:val="37"/>
      </w:numPr>
      <w:suppressAutoHyphens/>
      <w:spacing w:before="360" w:after="240"/>
      <w:outlineLvl w:val="0"/>
    </w:pPr>
    <w:rPr>
      <w:rFonts w:eastAsia="MS Mincho"/>
      <w:b/>
      <w:sz w:val="32"/>
      <w:szCs w:val="20"/>
    </w:rPr>
  </w:style>
  <w:style w:type="paragraph" w:customStyle="1" w:styleId="IEEEStdsLevel4Header">
    <w:name w:val="IEEEStds Level 4 Header"/>
    <w:basedOn w:val="IEEEStdsLevel3Header"/>
    <w:next w:val="IEEEStdsParagraph"/>
    <w:autoRedefine/>
    <w:qFormat/>
    <w:rsid w:val="009C22E3"/>
    <w:pPr>
      <w:numPr>
        <w:ilvl w:val="3"/>
      </w:numPr>
      <w:outlineLvl w:val="3"/>
    </w:pPr>
    <w:rPr>
      <w:b w:val="0"/>
    </w:rPr>
  </w:style>
  <w:style w:type="paragraph" w:customStyle="1" w:styleId="IEEEStdsLevel5Header">
    <w:name w:val="IEEEStds Level 5 Header"/>
    <w:basedOn w:val="IEEEStdsLevel4Header"/>
    <w:next w:val="Normal"/>
    <w:rsid w:val="009C22E3"/>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qFormat/>
    <w:rsid w:val="00942D99"/>
    <w:pPr>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6D7C0F"/>
    <w:pPr>
      <w:ind w:left="720"/>
    </w:pPr>
  </w:style>
  <w:style w:type="paragraph" w:customStyle="1" w:styleId="NumberedList">
    <w:name w:val="Numbered List"/>
    <w:basedOn w:val="BodyText"/>
    <w:qFormat/>
    <w:rsid w:val="00EE38EB"/>
    <w:pPr>
      <w:numPr>
        <w:numId w:val="3"/>
      </w:numPr>
      <w:spacing w:before="0" w:after="0"/>
      <w:ind w:left="108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customStyle="1" w:styleId="ColorfulShading-Accent11">
    <w:name w:val="Colorful Shading - Accent 11"/>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customStyle="1" w:styleId="LightShading-Accent21">
    <w:name w:val="Light Shading - Accent 21"/>
    <w:basedOn w:val="Normal"/>
    <w:next w:val="Normal"/>
    <w:link w:val="LightShading-Accent2Char"/>
    <w:uiPriority w:val="30"/>
    <w:qFormat/>
    <w:rsid w:val="009460A9"/>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9460A9"/>
    <w:rPr>
      <w:rFonts w:ascii="Arial" w:hAnsi="Arial"/>
      <w:b/>
      <w:bCs/>
      <w:i/>
      <w:iCs/>
      <w:color w:val="4F81BD"/>
      <w:szCs w:val="24"/>
    </w:rPr>
  </w:style>
  <w:style w:type="character" w:customStyle="1" w:styleId="IntenseEmphasis1">
    <w:name w:val="Intense Emphasis1"/>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qFormat/>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MediumList2-Accent2">
    <w:name w:val="Medium List 2 Accent 2"/>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3126EE"/>
    <w:pPr>
      <w:keepNext/>
      <w:spacing w:after="200"/>
      <w:jc w:val="center"/>
    </w:pPr>
    <w:rPr>
      <w:b/>
      <w:bCs/>
      <w:color w:val="000000"/>
      <w:sz w:val="22"/>
      <w:szCs w:val="18"/>
    </w:rPr>
  </w:style>
  <w:style w:type="table" w:styleId="LightShading-Accent1">
    <w:name w:val="Light Shading Accen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Wingdings" w:eastAsia="MS Mincho"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Date">
    <w:name w:val="Date"/>
    <w:basedOn w:val="Normal"/>
    <w:next w:val="Normal"/>
    <w:link w:val="DateChar"/>
    <w:rsid w:val="00D6371D"/>
    <w:pPr>
      <w:spacing w:after="120"/>
    </w:pPr>
    <w:rPr>
      <w:rFonts w:ascii="Times New Roman" w:hAnsi="Times New Roman"/>
    </w:rPr>
  </w:style>
  <w:style w:type="character" w:customStyle="1" w:styleId="DateChar">
    <w:name w:val="Date Char"/>
    <w:basedOn w:val="DefaultParagraphFont"/>
    <w:link w:val="Date"/>
    <w:rsid w:val="00D6371D"/>
    <w:rPr>
      <w:sz w:val="24"/>
      <w:szCs w:val="24"/>
    </w:rPr>
  </w:style>
  <w:style w:type="paragraph" w:styleId="ListParagraph">
    <w:name w:val="List Paragraph"/>
    <w:basedOn w:val="Normal"/>
    <w:link w:val="ListParagraphChar"/>
    <w:uiPriority w:val="34"/>
    <w:qFormat/>
    <w:rsid w:val="000E4C53"/>
    <w:pPr>
      <w:numPr>
        <w:numId w:val="27"/>
      </w:numPr>
      <w:tabs>
        <w:tab w:val="left" w:pos="0"/>
      </w:tabs>
      <w:spacing w:before="240"/>
      <w:contextualSpacing/>
      <w:jc w:val="both"/>
    </w:pPr>
    <w:rPr>
      <w:rFonts w:cs="Arial"/>
      <w:sz w:val="20"/>
      <w:szCs w:val="20"/>
    </w:rPr>
  </w:style>
  <w:style w:type="character" w:customStyle="1" w:styleId="ListParagraphChar">
    <w:name w:val="List Paragraph Char"/>
    <w:basedOn w:val="DefaultParagraphFont"/>
    <w:link w:val="ListParagraph"/>
    <w:uiPriority w:val="34"/>
    <w:rsid w:val="000E4C53"/>
    <w:rPr>
      <w:rFonts w:ascii="Arial" w:hAnsi="Arial" w:cs="Arial"/>
    </w:rPr>
  </w:style>
  <w:style w:type="character" w:styleId="Emphasis">
    <w:name w:val="Emphasis"/>
    <w:basedOn w:val="DefaultParagraphFont"/>
    <w:qFormat/>
    <w:rsid w:val="00AC1C00"/>
    <w:rPr>
      <w:i/>
      <w:iCs/>
    </w:rPr>
  </w:style>
  <w:style w:type="paragraph" w:customStyle="1" w:styleId="IEEEStdsLevel2Header">
    <w:name w:val="IEEEStds Level 2 Header"/>
    <w:basedOn w:val="IEEEStdsLevel1Header"/>
    <w:next w:val="IEEEStdsParagraph"/>
    <w:autoRedefine/>
    <w:qFormat/>
    <w:rsid w:val="009C22E3"/>
    <w:pPr>
      <w:numPr>
        <w:ilvl w:val="1"/>
      </w:numPr>
      <w:outlineLvl w:val="1"/>
    </w:pPr>
    <w:rPr>
      <w:sz w:val="28"/>
    </w:rPr>
  </w:style>
  <w:style w:type="paragraph" w:customStyle="1" w:styleId="IEEEStdsLevel3Header">
    <w:name w:val="IEEEStds Level 3 Header"/>
    <w:basedOn w:val="IEEEStdsLevel2Header"/>
    <w:next w:val="IEEEStdsParagraph"/>
    <w:autoRedefine/>
    <w:qFormat/>
    <w:rsid w:val="009C22E3"/>
    <w:pPr>
      <w:numPr>
        <w:ilvl w:val="2"/>
      </w:numPr>
      <w:spacing w:before="240"/>
      <w:outlineLvl w:val="2"/>
    </w:pPr>
    <w:rPr>
      <w:sz w:val="24"/>
    </w:rPr>
  </w:style>
  <w:style w:type="character" w:customStyle="1" w:styleId="Heading5Char">
    <w:name w:val="Heading 5 Char"/>
    <w:basedOn w:val="DefaultParagraphFont"/>
    <w:link w:val="Heading5"/>
    <w:rsid w:val="009C22E3"/>
    <w:rPr>
      <w:rFonts w:asciiTheme="majorHAnsi" w:eastAsiaTheme="majorEastAsia" w:hAnsiTheme="majorHAnsi" w:cstheme="majorBidi"/>
      <w:color w:val="243F60" w:themeColor="accent1" w:themeShade="7F"/>
      <w:sz w:val="24"/>
    </w:rPr>
  </w:style>
  <w:style w:type="paragraph" w:customStyle="1" w:styleId="numberednotes">
    <w:name w:val="numbered notes"/>
    <w:basedOn w:val="Normal"/>
    <w:qFormat/>
    <w:rsid w:val="003E52CB"/>
    <w:pPr>
      <w:numPr>
        <w:numId w:val="40"/>
      </w:numPr>
      <w:spacing w:before="240" w:after="0"/>
      <w:jc w:val="both"/>
    </w:pPr>
    <w:rPr>
      <w:rFonts w:eastAsia="MS Mincho"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qFormat/>
    <w:rsid w:val="00CB46AF"/>
    <w:pPr>
      <w:keepNext/>
      <w:numPr>
        <w:numId w:val="2"/>
      </w:numPr>
      <w:spacing w:before="240" w:after="60"/>
      <w:outlineLvl w:val="0"/>
    </w:pPr>
    <w:rPr>
      <w:rFonts w:cs="Arial"/>
      <w:b/>
      <w:bCs/>
      <w:kern w:val="32"/>
      <w:sz w:val="32"/>
      <w:szCs w:val="32"/>
    </w:rPr>
  </w:style>
  <w:style w:type="paragraph" w:styleId="Heading2">
    <w:name w:val="heading 2"/>
    <w:basedOn w:val="IEEEStdsLevel2Header"/>
    <w:next w:val="Normal"/>
    <w:qFormat/>
    <w:rsid w:val="0005189C"/>
    <w:pPr>
      <w:spacing w:before="240" w:after="60"/>
    </w:pPr>
    <w:rPr>
      <w:rFonts w:cs="Arial"/>
      <w:b w:val="0"/>
      <w:bCs/>
      <w:iCs/>
      <w:szCs w:val="28"/>
    </w:rPr>
  </w:style>
  <w:style w:type="paragraph" w:styleId="Heading3">
    <w:name w:val="heading 3"/>
    <w:basedOn w:val="IEEEStdsLevel3Header"/>
    <w:next w:val="Normal"/>
    <w:qFormat/>
    <w:rsid w:val="0005189C"/>
    <w:pPr>
      <w:spacing w:after="60"/>
    </w:pPr>
    <w:rPr>
      <w:rFonts w:cs="Arial"/>
      <w:b w:val="0"/>
      <w:bCs/>
      <w:szCs w:val="26"/>
    </w:rPr>
  </w:style>
  <w:style w:type="paragraph" w:styleId="Heading4">
    <w:name w:val="heading 4"/>
    <w:basedOn w:val="IEEEStdsLevel4Header"/>
    <w:next w:val="Normal"/>
    <w:qFormat/>
    <w:rsid w:val="0005189C"/>
    <w:pPr>
      <w:autoSpaceDE w:val="0"/>
      <w:autoSpaceDN w:val="0"/>
      <w:adjustRightInd w:val="0"/>
      <w:spacing w:before="60"/>
      <w:ind w:left="576"/>
    </w:pPr>
    <w:rPr>
      <w:rFonts w:cs="Arial"/>
    </w:rPr>
  </w:style>
  <w:style w:type="paragraph" w:styleId="Heading5">
    <w:name w:val="heading 5"/>
    <w:basedOn w:val="IEEEStdsLevel5Header"/>
    <w:next w:val="Normal"/>
    <w:link w:val="Heading5Char"/>
    <w:unhideWhenUsed/>
    <w:qFormat/>
    <w:rsid w:val="009C22E3"/>
    <w:pPr>
      <w:spacing w:before="200" w:after="0"/>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43439E"/>
    <w:pPr>
      <w:keepNext/>
    </w:pPr>
    <w:rPr>
      <w:b/>
    </w:rPr>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C679E4"/>
    <w:pPr>
      <w:keepNext/>
      <w:keepLines/>
      <w:numPr>
        <w:numId w:val="37"/>
      </w:numPr>
      <w:suppressAutoHyphens/>
      <w:spacing w:before="360" w:after="240"/>
      <w:outlineLvl w:val="0"/>
    </w:pPr>
    <w:rPr>
      <w:rFonts w:eastAsia="MS Mincho"/>
      <w:b/>
      <w:sz w:val="32"/>
      <w:szCs w:val="20"/>
    </w:rPr>
  </w:style>
  <w:style w:type="paragraph" w:customStyle="1" w:styleId="IEEEStdsLevel4Header">
    <w:name w:val="IEEEStds Level 4 Header"/>
    <w:basedOn w:val="IEEEStdsLevel3Header"/>
    <w:next w:val="IEEEStdsParagraph"/>
    <w:autoRedefine/>
    <w:qFormat/>
    <w:rsid w:val="009C22E3"/>
    <w:pPr>
      <w:numPr>
        <w:ilvl w:val="3"/>
      </w:numPr>
      <w:outlineLvl w:val="3"/>
    </w:pPr>
    <w:rPr>
      <w:b w:val="0"/>
    </w:rPr>
  </w:style>
  <w:style w:type="paragraph" w:customStyle="1" w:styleId="IEEEStdsLevel5Header">
    <w:name w:val="IEEEStds Level 5 Header"/>
    <w:basedOn w:val="IEEEStdsLevel4Header"/>
    <w:next w:val="Normal"/>
    <w:rsid w:val="009C22E3"/>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qFormat/>
    <w:rsid w:val="00942D99"/>
    <w:pPr>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6D7C0F"/>
    <w:pPr>
      <w:ind w:left="720"/>
    </w:pPr>
  </w:style>
  <w:style w:type="paragraph" w:customStyle="1" w:styleId="NumberedList">
    <w:name w:val="Numbered List"/>
    <w:basedOn w:val="BodyText"/>
    <w:qFormat/>
    <w:rsid w:val="00EE38EB"/>
    <w:pPr>
      <w:numPr>
        <w:numId w:val="3"/>
      </w:numPr>
      <w:spacing w:before="0" w:after="0"/>
      <w:ind w:left="1080"/>
    </w:pPr>
    <w:rPr>
      <w:rFonts w:ascii="Arial" w:hAnsi="Arial" w:cs="Arial"/>
      <w:sz w:val="20"/>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customStyle="1" w:styleId="ColorfulShading-Accent11">
    <w:name w:val="Colorful Shading - Accent 11"/>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customStyle="1" w:styleId="LightShading-Accent21">
    <w:name w:val="Light Shading - Accent 21"/>
    <w:basedOn w:val="Normal"/>
    <w:next w:val="Normal"/>
    <w:link w:val="LightShading-Accent2Char"/>
    <w:uiPriority w:val="30"/>
    <w:qFormat/>
    <w:rsid w:val="009460A9"/>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9460A9"/>
    <w:rPr>
      <w:rFonts w:ascii="Arial" w:hAnsi="Arial"/>
      <w:b/>
      <w:bCs/>
      <w:i/>
      <w:iCs/>
      <w:color w:val="4F81BD"/>
      <w:szCs w:val="24"/>
    </w:rPr>
  </w:style>
  <w:style w:type="character" w:customStyle="1" w:styleId="IntenseEmphasis1">
    <w:name w:val="Intense Emphasis1"/>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qFormat/>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MediumList2-Accent2">
    <w:name w:val="Medium List 2 Accent 2"/>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3126EE"/>
    <w:pPr>
      <w:keepNext/>
      <w:spacing w:after="200"/>
      <w:jc w:val="center"/>
    </w:pPr>
    <w:rPr>
      <w:b/>
      <w:bCs/>
      <w:color w:val="000000"/>
      <w:sz w:val="22"/>
      <w:szCs w:val="18"/>
    </w:rPr>
  </w:style>
  <w:style w:type="table" w:styleId="LightShading-Accent1">
    <w:name w:val="Light Shading Accen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Wingdings" w:eastAsia="MS Mincho"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Date">
    <w:name w:val="Date"/>
    <w:basedOn w:val="Normal"/>
    <w:next w:val="Normal"/>
    <w:link w:val="DateChar"/>
    <w:rsid w:val="00D6371D"/>
    <w:pPr>
      <w:spacing w:after="120"/>
    </w:pPr>
    <w:rPr>
      <w:rFonts w:ascii="Times New Roman" w:hAnsi="Times New Roman"/>
    </w:rPr>
  </w:style>
  <w:style w:type="character" w:customStyle="1" w:styleId="DateChar">
    <w:name w:val="Date Char"/>
    <w:basedOn w:val="DefaultParagraphFont"/>
    <w:link w:val="Date"/>
    <w:rsid w:val="00D6371D"/>
    <w:rPr>
      <w:sz w:val="24"/>
      <w:szCs w:val="24"/>
    </w:rPr>
  </w:style>
  <w:style w:type="paragraph" w:styleId="ListParagraph">
    <w:name w:val="List Paragraph"/>
    <w:basedOn w:val="Normal"/>
    <w:link w:val="ListParagraphChar"/>
    <w:uiPriority w:val="34"/>
    <w:qFormat/>
    <w:rsid w:val="000E4C53"/>
    <w:pPr>
      <w:numPr>
        <w:numId w:val="27"/>
      </w:numPr>
      <w:tabs>
        <w:tab w:val="left" w:pos="0"/>
      </w:tabs>
      <w:spacing w:before="240"/>
      <w:contextualSpacing/>
      <w:jc w:val="both"/>
    </w:pPr>
    <w:rPr>
      <w:rFonts w:cs="Arial"/>
      <w:sz w:val="20"/>
      <w:szCs w:val="20"/>
    </w:rPr>
  </w:style>
  <w:style w:type="character" w:customStyle="1" w:styleId="ListParagraphChar">
    <w:name w:val="List Paragraph Char"/>
    <w:basedOn w:val="DefaultParagraphFont"/>
    <w:link w:val="ListParagraph"/>
    <w:uiPriority w:val="34"/>
    <w:rsid w:val="000E4C53"/>
    <w:rPr>
      <w:rFonts w:ascii="Arial" w:hAnsi="Arial" w:cs="Arial"/>
    </w:rPr>
  </w:style>
  <w:style w:type="character" w:styleId="Emphasis">
    <w:name w:val="Emphasis"/>
    <w:basedOn w:val="DefaultParagraphFont"/>
    <w:qFormat/>
    <w:rsid w:val="00AC1C00"/>
    <w:rPr>
      <w:i/>
      <w:iCs/>
    </w:rPr>
  </w:style>
  <w:style w:type="paragraph" w:customStyle="1" w:styleId="IEEEStdsLevel2Header">
    <w:name w:val="IEEEStds Level 2 Header"/>
    <w:basedOn w:val="IEEEStdsLevel1Header"/>
    <w:next w:val="IEEEStdsParagraph"/>
    <w:autoRedefine/>
    <w:qFormat/>
    <w:rsid w:val="009C22E3"/>
    <w:pPr>
      <w:numPr>
        <w:ilvl w:val="1"/>
      </w:numPr>
      <w:outlineLvl w:val="1"/>
    </w:pPr>
    <w:rPr>
      <w:sz w:val="28"/>
    </w:rPr>
  </w:style>
  <w:style w:type="paragraph" w:customStyle="1" w:styleId="IEEEStdsLevel3Header">
    <w:name w:val="IEEEStds Level 3 Header"/>
    <w:basedOn w:val="IEEEStdsLevel2Header"/>
    <w:next w:val="IEEEStdsParagraph"/>
    <w:autoRedefine/>
    <w:qFormat/>
    <w:rsid w:val="009C22E3"/>
    <w:pPr>
      <w:numPr>
        <w:ilvl w:val="2"/>
      </w:numPr>
      <w:spacing w:before="240"/>
      <w:outlineLvl w:val="2"/>
    </w:pPr>
    <w:rPr>
      <w:sz w:val="24"/>
    </w:rPr>
  </w:style>
  <w:style w:type="character" w:customStyle="1" w:styleId="Heading5Char">
    <w:name w:val="Heading 5 Char"/>
    <w:basedOn w:val="DefaultParagraphFont"/>
    <w:link w:val="Heading5"/>
    <w:rsid w:val="009C22E3"/>
    <w:rPr>
      <w:rFonts w:asciiTheme="majorHAnsi" w:eastAsiaTheme="majorEastAsia" w:hAnsiTheme="majorHAnsi" w:cstheme="majorBidi"/>
      <w:color w:val="243F60" w:themeColor="accent1" w:themeShade="7F"/>
      <w:sz w:val="24"/>
    </w:rPr>
  </w:style>
  <w:style w:type="paragraph" w:customStyle="1" w:styleId="numberednotes">
    <w:name w:val="numbered notes"/>
    <w:basedOn w:val="Normal"/>
    <w:qFormat/>
    <w:rsid w:val="003E52CB"/>
    <w:pPr>
      <w:numPr>
        <w:numId w:val="40"/>
      </w:numPr>
      <w:spacing w:before="240" w:after="0"/>
      <w:jc w:val="both"/>
    </w:pPr>
    <w:rPr>
      <w:rFonts w:eastAsia="MS Mincho"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4375">
      <w:bodyDiv w:val="1"/>
      <w:marLeft w:val="150"/>
      <w:marRight w:val="150"/>
      <w:marTop w:val="150"/>
      <w:marBottom w:val="150"/>
      <w:divBdr>
        <w:top w:val="none" w:sz="0" w:space="0" w:color="auto"/>
        <w:left w:val="none" w:sz="0" w:space="0" w:color="auto"/>
        <w:bottom w:val="none" w:sz="0" w:space="0" w:color="auto"/>
        <w:right w:val="none" w:sz="0" w:space="0" w:color="auto"/>
      </w:divBdr>
    </w:div>
    <w:div w:id="310720573">
      <w:bodyDiv w:val="1"/>
      <w:marLeft w:val="150"/>
      <w:marRight w:val="150"/>
      <w:marTop w:val="150"/>
      <w:marBottom w:val="150"/>
      <w:divBdr>
        <w:top w:val="none" w:sz="0" w:space="0" w:color="auto"/>
        <w:left w:val="none" w:sz="0" w:space="0" w:color="auto"/>
        <w:bottom w:val="none" w:sz="0" w:space="0" w:color="auto"/>
        <w:right w:val="none" w:sz="0" w:space="0" w:color="auto"/>
      </w:divBdr>
    </w:div>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425879721">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831720432">
      <w:bodyDiv w:val="1"/>
      <w:marLeft w:val="0"/>
      <w:marRight w:val="0"/>
      <w:marTop w:val="0"/>
      <w:marBottom w:val="0"/>
      <w:divBdr>
        <w:top w:val="none" w:sz="0" w:space="0" w:color="auto"/>
        <w:left w:val="none" w:sz="0" w:space="0" w:color="auto"/>
        <w:bottom w:val="none" w:sz="0" w:space="0" w:color="auto"/>
        <w:right w:val="none" w:sz="0" w:space="0" w:color="auto"/>
      </w:divBdr>
    </w:div>
    <w:div w:id="924462049">
      <w:bodyDiv w:val="1"/>
      <w:marLeft w:val="0"/>
      <w:marRight w:val="0"/>
      <w:marTop w:val="0"/>
      <w:marBottom w:val="0"/>
      <w:divBdr>
        <w:top w:val="none" w:sz="0" w:space="0" w:color="auto"/>
        <w:left w:val="none" w:sz="0" w:space="0" w:color="auto"/>
        <w:bottom w:val="none" w:sz="0" w:space="0" w:color="auto"/>
        <w:right w:val="none" w:sz="0" w:space="0" w:color="auto"/>
      </w:divBdr>
    </w:div>
    <w:div w:id="103804333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123384110">
      <w:bodyDiv w:val="1"/>
      <w:marLeft w:val="0"/>
      <w:marRight w:val="0"/>
      <w:marTop w:val="0"/>
      <w:marBottom w:val="0"/>
      <w:divBdr>
        <w:top w:val="none" w:sz="0" w:space="0" w:color="auto"/>
        <w:left w:val="none" w:sz="0" w:space="0" w:color="auto"/>
        <w:bottom w:val="none" w:sz="0" w:space="0" w:color="auto"/>
        <w:right w:val="none" w:sz="0" w:space="0" w:color="auto"/>
      </w:divBdr>
    </w:div>
    <w:div w:id="1334989214">
      <w:bodyDiv w:val="1"/>
      <w:marLeft w:val="0"/>
      <w:marRight w:val="0"/>
      <w:marTop w:val="0"/>
      <w:marBottom w:val="0"/>
      <w:divBdr>
        <w:top w:val="none" w:sz="0" w:space="0" w:color="auto"/>
        <w:left w:val="none" w:sz="0" w:space="0" w:color="auto"/>
        <w:bottom w:val="none" w:sz="0" w:space="0" w:color="auto"/>
        <w:right w:val="none" w:sz="0" w:space="0" w:color="auto"/>
      </w:divBdr>
    </w:div>
    <w:div w:id="1393650181">
      <w:bodyDiv w:val="1"/>
      <w:marLeft w:val="0"/>
      <w:marRight w:val="0"/>
      <w:marTop w:val="0"/>
      <w:marBottom w:val="0"/>
      <w:divBdr>
        <w:top w:val="none" w:sz="0" w:space="0" w:color="auto"/>
        <w:left w:val="none" w:sz="0" w:space="0" w:color="auto"/>
        <w:bottom w:val="none" w:sz="0" w:space="0" w:color="auto"/>
        <w:right w:val="none" w:sz="0" w:space="0" w:color="auto"/>
      </w:divBdr>
    </w:div>
    <w:div w:id="1454520142">
      <w:bodyDiv w:val="1"/>
      <w:marLeft w:val="0"/>
      <w:marRight w:val="0"/>
      <w:marTop w:val="0"/>
      <w:marBottom w:val="0"/>
      <w:divBdr>
        <w:top w:val="none" w:sz="0" w:space="0" w:color="auto"/>
        <w:left w:val="none" w:sz="0" w:space="0" w:color="auto"/>
        <w:bottom w:val="none" w:sz="0" w:space="0" w:color="auto"/>
        <w:right w:val="none" w:sz="0" w:space="0" w:color="auto"/>
      </w:divBdr>
    </w:div>
    <w:div w:id="1531725237">
      <w:bodyDiv w:val="1"/>
      <w:marLeft w:val="0"/>
      <w:marRight w:val="0"/>
      <w:marTop w:val="0"/>
      <w:marBottom w:val="0"/>
      <w:divBdr>
        <w:top w:val="none" w:sz="0" w:space="0" w:color="auto"/>
        <w:left w:val="none" w:sz="0" w:space="0" w:color="auto"/>
        <w:bottom w:val="none" w:sz="0" w:space="0" w:color="auto"/>
        <w:right w:val="none" w:sz="0" w:space="0" w:color="auto"/>
      </w:divBdr>
    </w:div>
    <w:div w:id="1540820283">
      <w:bodyDiv w:val="1"/>
      <w:marLeft w:val="0"/>
      <w:marRight w:val="0"/>
      <w:marTop w:val="0"/>
      <w:marBottom w:val="0"/>
      <w:divBdr>
        <w:top w:val="none" w:sz="0" w:space="0" w:color="auto"/>
        <w:left w:val="none" w:sz="0" w:space="0" w:color="auto"/>
        <w:bottom w:val="none" w:sz="0" w:space="0" w:color="auto"/>
        <w:right w:val="none" w:sz="0" w:space="0" w:color="auto"/>
      </w:divBdr>
    </w:div>
    <w:div w:id="1604457727">
      <w:bodyDiv w:val="1"/>
      <w:marLeft w:val="150"/>
      <w:marRight w:val="150"/>
      <w:marTop w:val="150"/>
      <w:marBottom w:val="150"/>
      <w:divBdr>
        <w:top w:val="none" w:sz="0" w:space="0" w:color="auto"/>
        <w:left w:val="none" w:sz="0" w:space="0" w:color="auto"/>
        <w:bottom w:val="none" w:sz="0" w:space="0" w:color="auto"/>
        <w:right w:val="none" w:sz="0" w:space="0" w:color="auto"/>
      </w:divBdr>
    </w:div>
    <w:div w:id="1660694753">
      <w:bodyDiv w:val="1"/>
      <w:marLeft w:val="0"/>
      <w:marRight w:val="0"/>
      <w:marTop w:val="0"/>
      <w:marBottom w:val="0"/>
      <w:divBdr>
        <w:top w:val="none" w:sz="0" w:space="0" w:color="auto"/>
        <w:left w:val="none" w:sz="0" w:space="0" w:color="auto"/>
        <w:bottom w:val="none" w:sz="0" w:space="0" w:color="auto"/>
        <w:right w:val="none" w:sz="0" w:space="0" w:color="auto"/>
      </w:divBdr>
    </w:div>
    <w:div w:id="1879201892">
      <w:bodyDiv w:val="1"/>
      <w:marLeft w:val="0"/>
      <w:marRight w:val="0"/>
      <w:marTop w:val="0"/>
      <w:marBottom w:val="0"/>
      <w:divBdr>
        <w:top w:val="none" w:sz="0" w:space="0" w:color="auto"/>
        <w:left w:val="none" w:sz="0" w:space="0" w:color="auto"/>
        <w:bottom w:val="none" w:sz="0" w:space="0" w:color="auto"/>
        <w:right w:val="none" w:sz="0" w:space="0" w:color="auto"/>
      </w:divBdr>
    </w:div>
    <w:div w:id="1931311585">
      <w:bodyDiv w:val="1"/>
      <w:marLeft w:val="480"/>
      <w:marRight w:val="480"/>
      <w:marTop w:val="480"/>
      <w:marBottom w:val="480"/>
      <w:divBdr>
        <w:top w:val="none" w:sz="0" w:space="0" w:color="auto"/>
        <w:left w:val="none" w:sz="0" w:space="0" w:color="auto"/>
        <w:bottom w:val="none" w:sz="0" w:space="0" w:color="auto"/>
        <w:right w:val="none" w:sz="0" w:space="0" w:color="auto"/>
      </w:divBdr>
    </w:div>
    <w:div w:id="2023586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ftp://ftp.pwg.org/pub/pwg/candidates/cs-sm20-pjt10-20120801-5108.07.pdf" TargetMode="External"/><Relationship Id="rId14" Type="http://schemas.openxmlformats.org/officeDocument/2006/relationships/hyperlink" Target="http://www.ieee.org/" TargetMode="External"/><Relationship Id="rId15" Type="http://schemas.openxmlformats.org/officeDocument/2006/relationships/hyperlink" Target="http://standards.ieee.org/)" TargetMode="External"/><Relationship Id="rId16" Type="http://schemas.openxmlformats.org/officeDocument/2006/relationships/hyperlink" Target="http://www.ieee-isto.org" TargetMode="External"/><Relationship Id="rId17" Type="http://schemas.openxmlformats.org/officeDocument/2006/relationships/hyperlink" Target="http://www.pwg.org/mfd/" TargetMode="External"/><Relationship Id="rId18" Type="http://schemas.openxmlformats.org/officeDocument/2006/relationships/hyperlink" Target="http://www.pwg.org/mailhelp.html" TargetMode="External"/><Relationship Id="rId19" Type="http://schemas.openxmlformats.org/officeDocument/2006/relationships/hyperlink" Target="mailto:mfd@pwg.org" TargetMode="External"/><Relationship Id="rId63" Type="http://schemas.openxmlformats.org/officeDocument/2006/relationships/hyperlink" Target="http://www.w3.org/TR/xmlschema-2/" TargetMode="External"/><Relationship Id="rId64" Type="http://schemas.openxmlformats.org/officeDocument/2006/relationships/hyperlink" Target="mailto:Peter.Zehler@Xerox.com" TargetMode="External"/><Relationship Id="rId65" Type="http://schemas.openxmlformats.org/officeDocument/2006/relationships/hyperlink" Target="http://dublincore.org/schemas/xmls/qdc/2008/02/11/qualifieddc.xsd" TargetMode="External"/><Relationship Id="rId66" Type="http://schemas.openxmlformats.org/officeDocument/2006/relationships/hyperlink" Target="http://www.iana.org/assignments/character-sets" TargetMode="External"/><Relationship Id="rId67" Type="http://schemas.openxmlformats.org/officeDocument/2006/relationships/hyperlink" Target="http://www.iana.org/assignments/operating-system-names/operating-system-names.xml" TargetMode="External"/><Relationship Id="rId68" Type="http://schemas.openxmlformats.org/officeDocument/2006/relationships/hyperlink" Target="http://www.w3.org/TR/xmlschema-2/" TargetMode="External"/><Relationship Id="rId69" Type="http://schemas.openxmlformats.org/officeDocument/2006/relationships/image" Target="media/image27.png"/><Relationship Id="rId50" Type="http://schemas.openxmlformats.org/officeDocument/2006/relationships/hyperlink" Target="ftp://ftp.pwg.org/pub/pwg/candidates/cs-ippoutputbin10-20010207-5100.2.pdf" TargetMode="External"/><Relationship Id="rId51" Type="http://schemas.openxmlformats.org/officeDocument/2006/relationships/hyperlink" Target="ftp://ftp.pwg.org/pub/pwg/candidates/cs-ippprodprint10-20010212-5100.3.pdf" TargetMode="External"/><Relationship Id="rId52" Type="http://schemas.openxmlformats.org/officeDocument/2006/relationships/hyperlink" Target="ftp://ftp.pwg.org/pub/pwg/candidates/cs-ippdocobject10-20031031-5100.5.pdf" TargetMode="External"/><Relationship Id="rId53" Type="http://schemas.openxmlformats.org/officeDocument/2006/relationships/hyperlink" Target="ftp://ftp.pwg.org/pub/pwg/candidates/cs-ipppageoverride10-20031031-5100.6.pdf" TargetMode="External"/><Relationship Id="rId54" Type="http://schemas.openxmlformats.org/officeDocument/2006/relationships/hyperlink" Target="ftp://ftp.pwg.org/pub/pwg/candidates/cs-ippjobext10-20031031-5100.7.pdf" TargetMode="External"/><Relationship Id="rId55" Type="http://schemas.openxmlformats.org/officeDocument/2006/relationships/hyperlink" Target="ftp://ftp.pwg.org/pub/pwg/candidates/cs-ippjobprinterext10-20101030-5100.11.pdf" TargetMode="External"/><Relationship Id="rId56" Type="http://schemas.openxmlformats.org/officeDocument/2006/relationships/hyperlink" Target="ftp://ftp.pwg.org/pub/pwg/candidates/cs-sm10-20040120-5105.1.pdf" TargetMode="External"/><Relationship Id="rId57" Type="http://schemas.openxmlformats.org/officeDocument/2006/relationships/hyperlink" Target="ftp://ftp.pwg.org/pub/pwg/candidates/cs-sm20-mfdmodel10-20110415-5108.1.pdf" TargetMode="External"/><Relationship Id="rId58" Type="http://schemas.openxmlformats.org/officeDocument/2006/relationships/hyperlink" Target="ftp://ftp.pwg.org/pub/pwg/candidates/cs-sm20-scan10-20090410-5108.02.pdf" TargetMode="External"/><Relationship Id="rId59" Type="http://schemas.openxmlformats.org/officeDocument/2006/relationships/hyperlink" Target="ftp://ftp.pwg.org/pub/pwg/candidates/cs-ippraster10-20120420-5102.4.pdf" TargetMode="External"/><Relationship Id="rId40" Type="http://schemas.openxmlformats.org/officeDocument/2006/relationships/image" Target="media/image22.png"/><Relationship Id="rId41" Type="http://schemas.openxmlformats.org/officeDocument/2006/relationships/image" Target="media/image23.png"/><Relationship Id="rId42" Type="http://schemas.openxmlformats.org/officeDocument/2006/relationships/image" Target="media/image24.png"/><Relationship Id="rId43" Type="http://schemas.openxmlformats.org/officeDocument/2006/relationships/image" Target="media/image25.png"/><Relationship Id="rId44" Type="http://schemas.openxmlformats.org/officeDocument/2006/relationships/image" Target="media/image26.png"/><Relationship Id="rId45" Type="http://schemas.openxmlformats.org/officeDocument/2006/relationships/hyperlink" Target="http://dcmi.kc.tsukuba.ac.jp/dcregistry/" TargetMode="External"/><Relationship Id="rId46" Type="http://schemas.openxmlformats.org/officeDocument/2006/relationships/hyperlink" Target="http://www.iana.org/assignments/ipp-registrations/ipp-registrations.xml" TargetMode="External"/><Relationship Id="rId47" Type="http://schemas.openxmlformats.org/officeDocument/2006/relationships/hyperlink" Target="ftp://ftp.rfc-editor.org/in-notes/rfc2911.txt" TargetMode="External"/><Relationship Id="rId48" Type="http://schemas.openxmlformats.org/officeDocument/2006/relationships/hyperlink" Target="ftp://ftp.rfc-editor.org/in-notes/rfc3381.txt" TargetMode="External"/><Relationship Id="rId49" Type="http://schemas.openxmlformats.org/officeDocument/2006/relationships/hyperlink" Target="ftp://ftp.pwg.org/pub/pwg/candidates/cs-ippfinishings10-20010205-5100.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tp://ftp.pwg.org/pub/pwg/general/pwg-process30.pdf" TargetMode="External"/><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image" Target="media/image14.png"/><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image" Target="media/image18.png"/><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image" Target="media/image21.png"/><Relationship Id="rId70" Type="http://schemas.openxmlformats.org/officeDocument/2006/relationships/header" Target="header2.xml"/><Relationship Id="rId71" Type="http://schemas.openxmlformats.org/officeDocument/2006/relationships/footer" Target="footer3.xml"/><Relationship Id="rId72" Type="http://schemas.openxmlformats.org/officeDocument/2006/relationships/header" Target="header3.xm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73" Type="http://schemas.openxmlformats.org/officeDocument/2006/relationships/footer" Target="footer4.xm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ftp://ftp.pwg.org/pub/pwg/ipp/wd/wd-ippjobprinterext3v10-20120525.pdf" TargetMode="External"/><Relationship Id="rId61" Type="http://schemas.openxmlformats.org/officeDocument/2006/relationships/hyperlink" Target="http://msdn.microsoft.com/en-us/windows/hardware/gg463146" TargetMode="External"/><Relationship Id="rId62" Type="http://schemas.openxmlformats.org/officeDocument/2006/relationships/hyperlink" Target="ftp://ftp.pwg.org/pub/pwg/informational/req-mfdreq10-20100901.pdf"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968474\Documents\PWG\MFD\Print\w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F940-8FCB-574A-B994-0C72759C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\Users\us968474\Documents\PWG\MFD\Print\wd-template.dot</Template>
  <TotalTime>0</TotalTime>
  <Pages>85</Pages>
  <Words>19151</Words>
  <Characters>109166</Characters>
  <Application>Microsoft Macintosh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Company>Printer Working Group</Company>
  <LinksUpToDate>false</LinksUpToDate>
  <CharactersWithSpaces>128061</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creator>Dad</dc:creator>
  <cp:lastModifiedBy>Michael Sweet</cp:lastModifiedBy>
  <cp:revision>3</cp:revision>
  <cp:lastPrinted>2013-09-03T15:09:00Z</cp:lastPrinted>
  <dcterms:created xsi:type="dcterms:W3CDTF">2013-09-03T15:09:00Z</dcterms:created>
  <dcterms:modified xsi:type="dcterms:W3CDTF">2013-09-03T15:09:00Z</dcterms:modified>
</cp:coreProperties>
</file>