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D8234" w14:textId="77777777" w:rsidR="00C004F2" w:rsidRDefault="00C004F2">
      <w:pPr>
        <w:pStyle w:val="PlainText"/>
        <w:tabs>
          <w:tab w:val="left" w:pos="6840"/>
        </w:tabs>
        <w:rPr>
          <w:rFonts w:eastAsia="MS Mincho" w:cs="Arial"/>
          <w:b/>
          <w:bCs/>
        </w:rPr>
      </w:pPr>
    </w:p>
    <w:p w14:paraId="3748BAC4" w14:textId="77777777" w:rsidR="00C004F2" w:rsidRDefault="00C004F2">
      <w:pPr>
        <w:pStyle w:val="PlainText"/>
        <w:rPr>
          <w:rFonts w:eastAsia="MS Mincho" w:cs="Arial"/>
          <w:b/>
          <w:bCs/>
        </w:rPr>
      </w:pPr>
    </w:p>
    <w:p w14:paraId="7C31BBAE" w14:textId="77777777" w:rsidR="00C004F2" w:rsidRDefault="00C004F2">
      <w:pPr>
        <w:pStyle w:val="PlainText"/>
        <w:rPr>
          <w:rFonts w:eastAsia="MS Mincho" w:cs="Arial"/>
          <w:b/>
          <w:bCs/>
        </w:rPr>
      </w:pPr>
    </w:p>
    <w:p w14:paraId="1AF9F12F" w14:textId="77777777" w:rsidR="00C004F2" w:rsidRDefault="00C004F2">
      <w:pPr>
        <w:pStyle w:val="PlainText"/>
        <w:rPr>
          <w:rFonts w:eastAsia="MS Mincho" w:cs="Arial"/>
          <w:b/>
          <w:bCs/>
        </w:rPr>
      </w:pPr>
    </w:p>
    <w:p w14:paraId="01A64C01" w14:textId="77777777" w:rsidR="00C004F2" w:rsidRDefault="00C004F2">
      <w:pPr>
        <w:pStyle w:val="PlainText"/>
        <w:rPr>
          <w:rFonts w:eastAsia="MS Mincho" w:cs="Arial"/>
          <w:b/>
          <w:bCs/>
        </w:rPr>
      </w:pPr>
    </w:p>
    <w:p w14:paraId="63BE711E" w14:textId="77777777" w:rsidR="00C004F2" w:rsidRDefault="00C004F2">
      <w:pPr>
        <w:pStyle w:val="PlainText"/>
        <w:rPr>
          <w:rFonts w:eastAsia="MS Mincho" w:cs="Arial"/>
          <w:b/>
          <w:bCs/>
        </w:rPr>
      </w:pPr>
    </w:p>
    <w:p w14:paraId="1C0672EE" w14:textId="77777777" w:rsidR="00C004F2" w:rsidRDefault="00C004F2">
      <w:pPr>
        <w:pStyle w:val="PlainText"/>
        <w:rPr>
          <w:rFonts w:eastAsia="MS Mincho" w:cs="Arial"/>
          <w:b/>
          <w:bCs/>
        </w:rPr>
      </w:pPr>
    </w:p>
    <w:p w14:paraId="3E73CA09" w14:textId="77777777" w:rsidR="00C004F2" w:rsidRDefault="00C004F2">
      <w:pPr>
        <w:pStyle w:val="PlainText"/>
        <w:rPr>
          <w:rFonts w:eastAsia="MS Mincho" w:cs="Arial"/>
          <w:b/>
          <w:bCs/>
        </w:rPr>
      </w:pPr>
    </w:p>
    <w:p w14:paraId="7B1A903C" w14:textId="77777777" w:rsidR="00C004F2" w:rsidRDefault="00C004F2">
      <w:pPr>
        <w:pStyle w:val="PlainText"/>
        <w:jc w:val="center"/>
        <w:rPr>
          <w:rFonts w:eastAsia="MS Mincho" w:cs="Arial"/>
          <w:b/>
          <w:bCs/>
        </w:rPr>
      </w:pPr>
    </w:p>
    <w:p w14:paraId="451C4D40" w14:textId="3D1DC7E1" w:rsidR="00C004F2" w:rsidRPr="00FA520B" w:rsidRDefault="00C94211" w:rsidP="004A44F4">
      <w:pPr>
        <w:pStyle w:val="Title"/>
        <w:outlineLvl w:val="0"/>
      </w:pPr>
      <w:r>
        <w:t xml:space="preserve">IPP Everywhere </w:t>
      </w:r>
      <w:r w:rsidR="00A0280C">
        <w:t xml:space="preserve">Printer </w:t>
      </w:r>
      <w:r>
        <w:t>Self-Certification Manual</w:t>
      </w:r>
      <w:r w:rsidR="00CC302B">
        <w:t xml:space="preserve"> 1.0</w:t>
      </w:r>
      <w:r w:rsidR="00F43DCF">
        <w:t xml:space="preserve"> (SELFCERT)</w:t>
      </w:r>
    </w:p>
    <w:p w14:paraId="69CC690A" w14:textId="77777777" w:rsidR="00FA520B" w:rsidRDefault="00FA520B" w:rsidP="00E9093D">
      <w:pPr>
        <w:pStyle w:val="Subtitle"/>
      </w:pPr>
    </w:p>
    <w:p w14:paraId="61E687D6" w14:textId="77777777" w:rsidR="00FA520B" w:rsidRDefault="00FA520B" w:rsidP="00E9093D">
      <w:pPr>
        <w:pStyle w:val="Subtitle"/>
      </w:pPr>
    </w:p>
    <w:p w14:paraId="63F60976" w14:textId="366F4185" w:rsidR="00C004F2" w:rsidRDefault="00C004F2" w:rsidP="004A44F4">
      <w:pPr>
        <w:pStyle w:val="Subtitle"/>
        <w:outlineLvl w:val="0"/>
      </w:pPr>
      <w:r w:rsidRPr="00E9093D">
        <w:t>Status</w:t>
      </w:r>
      <w:r>
        <w:t xml:space="preserve">: </w:t>
      </w:r>
      <w:r w:rsidR="006109F0">
        <w:t>Approved</w:t>
      </w:r>
    </w:p>
    <w:p w14:paraId="70D5E335" w14:textId="77777777" w:rsidR="00FA520B" w:rsidRDefault="00FA520B" w:rsidP="00FA520B">
      <w:pPr>
        <w:pStyle w:val="Default"/>
      </w:pPr>
    </w:p>
    <w:p w14:paraId="587A654F" w14:textId="4BDB5128" w:rsidR="007C2FBC" w:rsidRPr="00DA1549" w:rsidRDefault="00C004F2" w:rsidP="00B81880">
      <w:pPr>
        <w:pStyle w:val="Default"/>
      </w:pPr>
      <w:r w:rsidRPr="00DA1549">
        <w:t xml:space="preserve">Abstract: </w:t>
      </w:r>
      <w:r w:rsidR="007C2FBC" w:rsidRPr="00DA1549">
        <w:t xml:space="preserve">This </w:t>
      </w:r>
      <w:r w:rsidR="00C958C5">
        <w:t>document</w:t>
      </w:r>
      <w:r w:rsidR="007C2FBC" w:rsidRPr="00DA1549">
        <w:t xml:space="preserve"> defines </w:t>
      </w:r>
      <w:r w:rsidR="00C94211">
        <w:t xml:space="preserve">IPP Everywhere </w:t>
      </w:r>
      <w:r w:rsidR="008436B7">
        <w:t xml:space="preserve">Printer </w:t>
      </w:r>
      <w:r w:rsidR="00C94211">
        <w:t xml:space="preserve">self-certification test procedures and the process required for </w:t>
      </w:r>
      <w:r w:rsidR="0000280B">
        <w:t>PWG Member</w:t>
      </w:r>
      <w:r w:rsidR="00E76B01">
        <w:t xml:space="preserve">s to </w:t>
      </w:r>
      <w:r w:rsidR="00C94211">
        <w:t>register the test results</w:t>
      </w:r>
      <w:r w:rsidR="00007F4E">
        <w:t xml:space="preserve"> on the PWG web site</w:t>
      </w:r>
      <w:r w:rsidR="00C94211">
        <w:t xml:space="preserve"> in order to use the "IPP Everywhere" logo</w:t>
      </w:r>
      <w:r w:rsidR="00CC302B">
        <w:t>.</w:t>
      </w:r>
    </w:p>
    <w:p w14:paraId="5A2B39B9" w14:textId="540F6867" w:rsidR="001329BD" w:rsidRDefault="007C2FBC" w:rsidP="00B81880">
      <w:pPr>
        <w:pStyle w:val="Default"/>
      </w:pPr>
      <w:r w:rsidRPr="00DA1549">
        <w:t xml:space="preserve">This document </w:t>
      </w:r>
      <w:r w:rsidRPr="00DA1549">
        <w:rPr>
          <w:rFonts w:eastAsia="ヒラギノ角ゴ Pro W3"/>
        </w:rPr>
        <w:t>is</w:t>
      </w:r>
      <w:r w:rsidRPr="00DA1549">
        <w:t xml:space="preserve"> a PWG </w:t>
      </w:r>
      <w:r w:rsidR="006109F0">
        <w:t>Candidate Standard</w:t>
      </w:r>
      <w:r w:rsidRPr="00DA1549">
        <w:t xml:space="preserve">. For a definition of a "PWG </w:t>
      </w:r>
      <w:r w:rsidR="006109F0">
        <w:t>Candidate Standard</w:t>
      </w:r>
      <w:r w:rsidRPr="00DA1549">
        <w:t>", see:</w:t>
      </w:r>
    </w:p>
    <w:p w14:paraId="6A8D67AE" w14:textId="37C555A1" w:rsidR="007C2FBC" w:rsidRPr="00DA1549" w:rsidRDefault="001329BD" w:rsidP="001329BD">
      <w:pPr>
        <w:pStyle w:val="Address"/>
      </w:pPr>
      <w:hyperlink r:id="rId8" w:history="1">
        <w:r w:rsidRPr="001329BD">
          <w:rPr>
            <w:rStyle w:val="Hyperlink"/>
          </w:rPr>
          <w:t>http</w:t>
        </w:r>
        <w:r w:rsidR="007C2FBC" w:rsidRPr="001329BD">
          <w:rPr>
            <w:rStyle w:val="Hyperlink"/>
          </w:rPr>
          <w:t>://ftp.pwg.org/pub/pwg/general/pwg-process30.pdf</w:t>
        </w:r>
      </w:hyperlink>
      <w:r w:rsidR="007C2FBC" w:rsidRPr="00DA1549">
        <w:t xml:space="preserve"> </w:t>
      </w:r>
    </w:p>
    <w:p w14:paraId="4DCF7233" w14:textId="77777777" w:rsidR="007C2FBC" w:rsidRPr="00DA1549" w:rsidRDefault="007C2FBC" w:rsidP="001B0370">
      <w:pPr>
        <w:pStyle w:val="Default"/>
      </w:pPr>
      <w:r w:rsidRPr="00DA1549">
        <w:t xml:space="preserve">This </w:t>
      </w:r>
      <w:r w:rsidRPr="00DA1549">
        <w:rPr>
          <w:rFonts w:eastAsia="ヒラギノ角ゴ Pro W3"/>
        </w:rPr>
        <w:t>document</w:t>
      </w:r>
      <w:r w:rsidRPr="00DA1549">
        <w:t xml:space="preserve"> is available electronically at:</w:t>
      </w:r>
    </w:p>
    <w:p w14:paraId="4096FE9A" w14:textId="77777777" w:rsidR="006109F0" w:rsidRDefault="006109F0" w:rsidP="008436B7">
      <w:pPr>
        <w:pStyle w:val="Address"/>
      </w:pPr>
      <w:hyperlink r:id="rId9" w:history="1">
        <w:r w:rsidRPr="006109F0">
          <w:rPr>
            <w:rStyle w:val="Hyperlink"/>
          </w:rPr>
          <w:t>http://ftp.pwg.org/pub/pwg/candidates/cs-ippeveselfcert10-20160219-5100.20.docx</w:t>
        </w:r>
      </w:hyperlink>
    </w:p>
    <w:p w14:paraId="2E32D6CC" w14:textId="18DF164C" w:rsidR="00C94211" w:rsidRPr="007C2FBC" w:rsidRDefault="006109F0" w:rsidP="008436B7">
      <w:pPr>
        <w:pStyle w:val="Address"/>
        <w:sectPr w:rsidR="00C94211" w:rsidRPr="007C2FBC">
          <w:headerReference w:type="default" r:id="rId10"/>
          <w:footerReference w:type="default" r:id="rId11"/>
          <w:footerReference w:type="first" r:id="rId12"/>
          <w:pgSz w:w="12240" w:h="15840"/>
          <w:pgMar w:top="1440" w:right="1319" w:bottom="1440" w:left="1319" w:header="720" w:footer="720" w:gutter="0"/>
          <w:cols w:space="720"/>
          <w:docGrid w:linePitch="360"/>
        </w:sectPr>
      </w:pPr>
      <w:hyperlink r:id="rId13" w:history="1">
        <w:r w:rsidRPr="006109F0">
          <w:rPr>
            <w:rStyle w:val="Hyperlink"/>
          </w:rPr>
          <w:t>http://ftp.pwg.org/pub/pwg/candidates/cs-ippeveselfcert10-20160219-5100.20.pd</w:t>
        </w:r>
        <w:r w:rsidR="00C94211" w:rsidRPr="006109F0">
          <w:rPr>
            <w:rStyle w:val="Hyperlink"/>
          </w:rPr>
          <w:t>f</w:t>
        </w:r>
      </w:hyperlink>
    </w:p>
    <w:p w14:paraId="4A53A3EC" w14:textId="6F065BE5" w:rsidR="004525D9" w:rsidRDefault="00C004F2" w:rsidP="004525D9">
      <w:pPr>
        <w:pStyle w:val="IEEEStdsParagraph"/>
        <w:rPr>
          <w:snapToGrid w:val="0"/>
        </w:rPr>
      </w:pPr>
      <w:r>
        <w:rPr>
          <w:snapToGrid w:val="0"/>
        </w:rPr>
        <w:lastRenderedPageBreak/>
        <w:t xml:space="preserve">Copyright </w:t>
      </w:r>
      <w:r w:rsidR="002E56B5">
        <w:rPr>
          <w:snapToGrid w:val="0"/>
        </w:rPr>
        <w:t xml:space="preserve">© </w:t>
      </w:r>
      <w:r w:rsidR="00C94211">
        <w:rPr>
          <w:snapToGrid w:val="0"/>
        </w:rPr>
        <w:t>2013</w:t>
      </w:r>
      <w:r w:rsidR="00CE34F0">
        <w:rPr>
          <w:snapToGrid w:val="0"/>
        </w:rPr>
        <w:t>-</w:t>
      </w:r>
      <w:r w:rsidR="00BE1C06">
        <w:rPr>
          <w:snapToGrid w:val="0"/>
        </w:rPr>
        <w:t>201</w:t>
      </w:r>
      <w:r w:rsidR="006109F0">
        <w:rPr>
          <w:snapToGrid w:val="0"/>
        </w:rPr>
        <w:t>6</w:t>
      </w:r>
      <w:r w:rsidR="00BE1C06">
        <w:rPr>
          <w:snapToGrid w:val="0"/>
        </w:rPr>
        <w:t xml:space="preserve"> </w:t>
      </w:r>
      <w:r w:rsidR="004525D9">
        <w:rPr>
          <w:snapToGrid w:val="0"/>
        </w:rPr>
        <w:t>The Printer Working Group. All rights reserved.</w:t>
      </w:r>
    </w:p>
    <w:p w14:paraId="05C472A0" w14:textId="77777777" w:rsidR="004525D9" w:rsidRDefault="00C004F2" w:rsidP="004525D9">
      <w:pPr>
        <w:pStyle w:val="IEEEStdsParagraph"/>
        <w:rPr>
          <w:snapToGrid w:val="0"/>
        </w:rPr>
      </w:pPr>
      <w:r>
        <w:rPr>
          <w:snapToGrid w:val="0"/>
        </w:rPr>
        <w:t xml:space="preserve">This document 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  However, this document itself may not be modified in any way, such as by removing the copyright notice or references to the IEEE-ISTO and the Printer Working Group, a program of the IEEE-ISTO. </w:t>
      </w:r>
    </w:p>
    <w:p w14:paraId="5C6E0817" w14:textId="12A86C3E" w:rsidR="004525D9" w:rsidRDefault="00C004F2" w:rsidP="004525D9">
      <w:pPr>
        <w:pStyle w:val="IEEEStdsParagraph"/>
        <w:rPr>
          <w:snapToGrid w:val="0"/>
        </w:rPr>
      </w:pPr>
      <w:r>
        <w:rPr>
          <w:snapToGrid w:val="0"/>
        </w:rPr>
        <w:t xml:space="preserve">Title:  </w:t>
      </w:r>
      <w:r w:rsidR="00C94211">
        <w:rPr>
          <w:i/>
          <w:snapToGrid w:val="0"/>
        </w:rPr>
        <w:t xml:space="preserve">IPP Everywhere </w:t>
      </w:r>
      <w:r w:rsidR="00A0280C">
        <w:rPr>
          <w:i/>
          <w:snapToGrid w:val="0"/>
        </w:rPr>
        <w:t xml:space="preserve">Printer </w:t>
      </w:r>
      <w:r w:rsidR="00C94211">
        <w:rPr>
          <w:i/>
          <w:snapToGrid w:val="0"/>
        </w:rPr>
        <w:t>Self-Certification Manual</w:t>
      </w:r>
      <w:r w:rsidR="00D34D7B">
        <w:rPr>
          <w:i/>
          <w:snapToGrid w:val="0"/>
        </w:rPr>
        <w:t xml:space="preserve"> 1.0</w:t>
      </w:r>
      <w:r w:rsidR="00BE1C06">
        <w:rPr>
          <w:i/>
          <w:snapToGrid w:val="0"/>
        </w:rPr>
        <w:t xml:space="preserve"> (SELFCERT)</w:t>
      </w:r>
    </w:p>
    <w:p w14:paraId="04393B64" w14:textId="77777777" w:rsidR="002E56B5" w:rsidRDefault="00C004F2" w:rsidP="004525D9">
      <w:pPr>
        <w:pStyle w:val="IEEEStdsParagraph"/>
        <w:rPr>
          <w:snapToGrid w:val="0"/>
        </w:rPr>
      </w:pPr>
      <w:r>
        <w:rPr>
          <w:snapToGrid w:val="0"/>
        </w:rPr>
        <w:t xml:space="preserve">The IEEE-ISTO and the Printer Working Group DISCLAIM ANY AND ALL WARRANTIES, WHETHER EXPRESS OR IMPLIED INCLUDING (WITHOUT LIMITATION) ANY IMPLIED WARRANTIES OF MERCHANTABILITY OR FITNESS FOR A PARTICULAR PURPOSE. </w:t>
      </w:r>
    </w:p>
    <w:p w14:paraId="22A8276C" w14:textId="77777777" w:rsidR="002E56B5" w:rsidRDefault="00C004F2" w:rsidP="004525D9">
      <w:pPr>
        <w:pStyle w:val="IEEEStdsParagraph"/>
        <w:rPr>
          <w:snapToGrid w:val="0"/>
        </w:rPr>
      </w:pPr>
      <w:r>
        <w:rPr>
          <w:snapToGrid w:val="0"/>
        </w:rPr>
        <w:t xml:space="preserve">The Printer Working Group, a program of the IEEE-ISTO, reserves the right to make changes to the document without further notice.  The document may be updated, replaced or made obsolete </w:t>
      </w:r>
      <w:r w:rsidR="002E56B5">
        <w:rPr>
          <w:snapToGrid w:val="0"/>
        </w:rPr>
        <w:t>by other documents at any time.</w:t>
      </w:r>
    </w:p>
    <w:p w14:paraId="27FD27A3" w14:textId="77777777" w:rsidR="002E56B5" w:rsidRPr="00B81880" w:rsidRDefault="00C004F2" w:rsidP="004525D9">
      <w:pPr>
        <w:pStyle w:val="IEEEStdsParagraph"/>
      </w:pPr>
      <w:r>
        <w:t>The IEEE-ISTO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w:t>
      </w:r>
      <w:r w:rsidR="002E56B5">
        <w:t>rt to identify any such rights.</w:t>
      </w:r>
    </w:p>
    <w:p w14:paraId="35E6640B" w14:textId="77777777" w:rsidR="00C004F2" w:rsidRDefault="00C004F2" w:rsidP="004525D9">
      <w:pPr>
        <w:pStyle w:val="IEEEStdsParagraph"/>
        <w:rPr>
          <w:snapToGrid w:val="0"/>
        </w:rPr>
      </w:pPr>
      <w:r>
        <w:rPr>
          <w:snapToGrid w:val="0"/>
        </w:rPr>
        <w:t>The IEEE-ISTO invites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document and/or IEEE-ISTO Industry Group Standard or for conducting inquiries into the legal validity or scope of those patents that are brought to its attention. Inquiries may be submitted to the IEEE-ISTO by e-mail at: ieee-isto@ieee.org.</w:t>
      </w:r>
    </w:p>
    <w:p w14:paraId="6298CCF1" w14:textId="77777777" w:rsidR="002E56B5" w:rsidRDefault="00C004F2" w:rsidP="004525D9">
      <w:pPr>
        <w:pStyle w:val="IEEEStdsParagraph"/>
      </w:pPr>
      <w:r>
        <w:t>The Printer Working Group acknowledges that the IEEE-ISTO (acting itself or through its designees) is, and shall at all times, be the sole entity that may authorize the use of certification marks, trademarks, or other special designations to indicate c</w:t>
      </w:r>
      <w:r w:rsidR="002E56B5">
        <w:t>ompliance with these materials.</w:t>
      </w:r>
    </w:p>
    <w:p w14:paraId="1AFB1651" w14:textId="77777777" w:rsidR="00FA04BC" w:rsidRPr="00FA04BC" w:rsidRDefault="00C004F2" w:rsidP="00FA04BC">
      <w:pPr>
        <w:pStyle w:val="IEEEStdsParagraph"/>
        <w:rPr>
          <w:snapToGrid w:val="0"/>
        </w:rPr>
      </w:pPr>
      <w:r>
        <w:rPr>
          <w:snapToGrid w:val="0"/>
        </w:rPr>
        <w:t>Use of this</w:t>
      </w:r>
      <w:r w:rsidR="002E56B5">
        <w:rPr>
          <w:snapToGrid w:val="0"/>
        </w:rPr>
        <w:t xml:space="preserve"> document is wholly voluntary. </w:t>
      </w:r>
      <w:r>
        <w:rPr>
          <w:snapToGrid w:val="0"/>
        </w:rPr>
        <w:t>The existence of this document does not imply that there are no other ways to produce, test, measure, purchase, market, or provide other goods and</w:t>
      </w:r>
      <w:r w:rsidR="001E5474">
        <w:rPr>
          <w:snapToGrid w:val="0"/>
        </w:rPr>
        <w:t xml:space="preserve"> services related to its scope.</w:t>
      </w:r>
    </w:p>
    <w:p w14:paraId="2D93CFF5" w14:textId="77777777" w:rsidR="001E5474" w:rsidRDefault="001E5474">
      <w:pPr>
        <w:rPr>
          <w:b/>
        </w:rPr>
      </w:pPr>
      <w:r>
        <w:rPr>
          <w:b/>
        </w:rPr>
        <w:br w:type="page"/>
      </w:r>
    </w:p>
    <w:p w14:paraId="1A9DBC21" w14:textId="77777777" w:rsidR="00C004F2" w:rsidRPr="00B81880" w:rsidRDefault="00C004F2" w:rsidP="004A44F4">
      <w:pPr>
        <w:pStyle w:val="IEEEStdsParagraph"/>
        <w:outlineLvl w:val="0"/>
        <w:rPr>
          <w:b/>
        </w:rPr>
      </w:pPr>
      <w:r w:rsidRPr="004525D9">
        <w:rPr>
          <w:b/>
        </w:rPr>
        <w:lastRenderedPageBreak/>
        <w:t>About the IEEE-ISTO</w:t>
      </w:r>
    </w:p>
    <w:p w14:paraId="3046F476" w14:textId="77777777" w:rsidR="00C004F2" w:rsidRDefault="00C004F2" w:rsidP="004525D9">
      <w:pPr>
        <w:pStyle w:val="IEEEStdsParagraph"/>
      </w:pPr>
      <w:r>
        <w:t>The IEEE-ISTO is a not-for-profit corporation offering industry groups an innovative and flexible operational forum and support services.  The IEEE-ISTO provides a forum not only to develop standards, but also to facilitate activities that support the implementation and acceptance of standards in the marketplace.  The organization is affiliated with the IEEE (</w:t>
      </w:r>
      <w:hyperlink r:id="rId14" w:history="1">
        <w:r>
          <w:rPr>
            <w:rStyle w:val="Hyperlink"/>
          </w:rPr>
          <w:t>http://www.ieee.org/</w:t>
        </w:r>
      </w:hyperlink>
      <w:r>
        <w:t>) and the IEEE Standards Association (</w:t>
      </w:r>
      <w:hyperlink r:id="rId15" w:history="1">
        <w:r>
          <w:rPr>
            <w:rStyle w:val="Hyperlink"/>
          </w:rPr>
          <w:t>http://standards.ieee.org/)</w:t>
        </w:r>
      </w:hyperlink>
      <w:r>
        <w:t>.</w:t>
      </w:r>
    </w:p>
    <w:p w14:paraId="2D1D2EBB" w14:textId="77777777" w:rsidR="004525D9" w:rsidRDefault="00C004F2" w:rsidP="004525D9">
      <w:pPr>
        <w:pStyle w:val="IEEEStdsParagraph"/>
      </w:pPr>
      <w:r>
        <w:t>For additional information regarding the IEEE-ISTO and its industry programs visit</w:t>
      </w:r>
      <w:r w:rsidR="004525D9">
        <w:t>:</w:t>
      </w:r>
    </w:p>
    <w:p w14:paraId="539689EF" w14:textId="77777777" w:rsidR="00C004F2" w:rsidRDefault="006109F0" w:rsidP="001E5474">
      <w:pPr>
        <w:pStyle w:val="ListParagraph"/>
      </w:pPr>
      <w:hyperlink r:id="rId16" w:history="1">
        <w:r w:rsidR="00C004F2">
          <w:rPr>
            <w:rStyle w:val="Hyperlink"/>
          </w:rPr>
          <w:t>http://www.ieee-isto.org</w:t>
        </w:r>
      </w:hyperlink>
    </w:p>
    <w:p w14:paraId="51367309" w14:textId="77777777" w:rsidR="004525D9" w:rsidRPr="00B81880" w:rsidRDefault="00C004F2" w:rsidP="004A44F4">
      <w:pPr>
        <w:pStyle w:val="IEEEStdsParagraph"/>
        <w:outlineLvl w:val="0"/>
        <w:rPr>
          <w:b/>
        </w:rPr>
      </w:pPr>
      <w:r w:rsidRPr="004525D9">
        <w:rPr>
          <w:b/>
        </w:rPr>
        <w:t>About the IEEE-ISTO PWG</w:t>
      </w:r>
    </w:p>
    <w:p w14:paraId="30E7F89C" w14:textId="77777777" w:rsidR="004525D9" w:rsidRDefault="00C004F2" w:rsidP="004525D9">
      <w:pPr>
        <w:pStyle w:val="IEEEStdsParagraph"/>
      </w:pPr>
      <w:r>
        <w:t xml:space="preserve">The Printer Working Group (or PWG) is a Program of the IEEE Industry Standards and Technology Organization (ISTO) with member organizations including printer manufacturers, print server developers, operating system providers, network operating systems providers, network connectivity vendors, and print management application developers.  The group is chartered to make printers and the applications and operating systems supporting them work together better.  All references to the PWG in this document implicitly mean “The Printer Working Group, a Program of the IEEE ISTO.” In order to meet this objective, the PWG will document the results of their work as open standards that define print related protocols, interfaces, procedures and conventions. Printer manufacturers and vendors of printer related software will benefit from the interoperability provided by voluntary </w:t>
      </w:r>
      <w:r w:rsidR="004525D9">
        <w:t>conformance to these standards.</w:t>
      </w:r>
    </w:p>
    <w:p w14:paraId="4E39586E" w14:textId="77777777" w:rsidR="004525D9" w:rsidRDefault="00C004F2" w:rsidP="004525D9">
      <w:pPr>
        <w:pStyle w:val="IEEEStdsParagraph"/>
        <w:rPr>
          <w:rFonts w:cs="Arial"/>
          <w:snapToGrid w:val="0"/>
        </w:rPr>
      </w:pPr>
      <w:r>
        <w:rPr>
          <w:rFonts w:cs="Arial"/>
          <w:snapToGrid w:val="0"/>
        </w:rPr>
        <w:t>In general, a PWG standard is a specification that is stable, well understood, and is technically competent, has multiple, independent and interoperable implementations with substantial operational experience, and enj</w:t>
      </w:r>
      <w:r w:rsidR="004525D9">
        <w:rPr>
          <w:rFonts w:cs="Arial"/>
          <w:snapToGrid w:val="0"/>
        </w:rPr>
        <w:t>oys significant public support.</w:t>
      </w:r>
    </w:p>
    <w:p w14:paraId="0902530C" w14:textId="77777777" w:rsidR="004525D9" w:rsidRDefault="00C004F2" w:rsidP="004525D9">
      <w:pPr>
        <w:pStyle w:val="IEEEStdsParagraph"/>
        <w:rPr>
          <w:rFonts w:cs="Arial"/>
          <w:snapToGrid w:val="0"/>
        </w:rPr>
      </w:pPr>
      <w:r>
        <w:rPr>
          <w:rFonts w:cs="Arial"/>
          <w:snapToGrid w:val="0"/>
        </w:rPr>
        <w:t>For additional information regarding the Printer Working Group visit:</w:t>
      </w:r>
    </w:p>
    <w:p w14:paraId="3938BA18" w14:textId="77777777" w:rsidR="00C004F2" w:rsidRPr="00B81880" w:rsidRDefault="00C004F2" w:rsidP="001E5474">
      <w:pPr>
        <w:pStyle w:val="ListParagraph"/>
        <w:rPr>
          <w:snapToGrid w:val="0"/>
        </w:rPr>
      </w:pPr>
      <w:r>
        <w:rPr>
          <w:snapToGrid w:val="0"/>
        </w:rPr>
        <w:t>http://www.pwg.org</w:t>
      </w:r>
    </w:p>
    <w:p w14:paraId="5047F02D" w14:textId="77777777" w:rsidR="004525D9" w:rsidRDefault="00C004F2" w:rsidP="004525D9">
      <w:pPr>
        <w:pStyle w:val="IEEEStdsParagraph"/>
        <w:rPr>
          <w:rFonts w:cs="Arial"/>
          <w:bCs/>
        </w:rPr>
      </w:pPr>
      <w:r>
        <w:rPr>
          <w:rFonts w:cs="Arial"/>
          <w:bCs/>
        </w:rPr>
        <w:t>Contact information:</w:t>
      </w:r>
    </w:p>
    <w:p w14:paraId="72D5D6CB" w14:textId="77777777" w:rsidR="00B81880" w:rsidRDefault="00C004F2" w:rsidP="004A44F4">
      <w:pPr>
        <w:pStyle w:val="Address"/>
        <w:outlineLvl w:val="0"/>
      </w:pPr>
      <w:r w:rsidRPr="004525D9">
        <w:t>The Printer Working Group</w:t>
      </w:r>
    </w:p>
    <w:p w14:paraId="109E31E5" w14:textId="77777777" w:rsidR="00C004F2" w:rsidRPr="004525D9" w:rsidRDefault="00C004F2" w:rsidP="00B72513">
      <w:pPr>
        <w:pStyle w:val="Address"/>
      </w:pPr>
      <w:r w:rsidRPr="004525D9">
        <w:t>c/o The IEEE Industry Standards and Technology Organization</w:t>
      </w:r>
    </w:p>
    <w:p w14:paraId="1FECD351" w14:textId="77777777" w:rsidR="00C004F2" w:rsidRPr="004525D9" w:rsidRDefault="00C004F2" w:rsidP="00B72513">
      <w:pPr>
        <w:pStyle w:val="Address"/>
      </w:pPr>
      <w:r w:rsidRPr="004525D9">
        <w:t>445 Hoes Lane</w:t>
      </w:r>
    </w:p>
    <w:p w14:paraId="5B739BF2" w14:textId="77777777" w:rsidR="00C004F2" w:rsidRPr="004525D9" w:rsidRDefault="00C004F2" w:rsidP="00B72513">
      <w:pPr>
        <w:pStyle w:val="Address"/>
      </w:pPr>
      <w:r w:rsidRPr="004525D9">
        <w:t>Piscataway, NJ 08854</w:t>
      </w:r>
    </w:p>
    <w:p w14:paraId="7D3284BA" w14:textId="77777777" w:rsidR="00C004F2" w:rsidRPr="004525D9" w:rsidRDefault="00C004F2" w:rsidP="00B72513">
      <w:pPr>
        <w:pStyle w:val="Address"/>
      </w:pPr>
      <w:r w:rsidRPr="004525D9">
        <w:t>USA</w:t>
      </w:r>
    </w:p>
    <w:p w14:paraId="161AD067" w14:textId="77777777" w:rsidR="001E5474" w:rsidRDefault="001E5474">
      <w:pPr>
        <w:rPr>
          <w:b/>
        </w:rPr>
      </w:pPr>
      <w:r>
        <w:rPr>
          <w:b/>
        </w:rPr>
        <w:br w:type="page"/>
      </w:r>
    </w:p>
    <w:p w14:paraId="5D286E97" w14:textId="7BA12934" w:rsidR="00C94211" w:rsidRPr="005C0CAB" w:rsidRDefault="00C94211" w:rsidP="004A44F4">
      <w:pPr>
        <w:pStyle w:val="IEEEStdsParagraph"/>
        <w:outlineLvl w:val="0"/>
        <w:rPr>
          <w:b/>
        </w:rPr>
      </w:pPr>
      <w:r w:rsidRPr="004525D9">
        <w:rPr>
          <w:b/>
        </w:rPr>
        <w:lastRenderedPageBreak/>
        <w:t xml:space="preserve">About the </w:t>
      </w:r>
      <w:r>
        <w:rPr>
          <w:b/>
        </w:rPr>
        <w:t>Internet Printing Protocol</w:t>
      </w:r>
      <w:r w:rsidRPr="004525D9">
        <w:rPr>
          <w:b/>
        </w:rPr>
        <w:t xml:space="preserve"> Work</w:t>
      </w:r>
      <w:r w:rsidR="006109F0">
        <w:rPr>
          <w:b/>
        </w:rPr>
        <w:t>g</w:t>
      </w:r>
      <w:r w:rsidRPr="004525D9">
        <w:rPr>
          <w:b/>
        </w:rPr>
        <w:t>roup</w:t>
      </w:r>
    </w:p>
    <w:p w14:paraId="73277EC7" w14:textId="70B6B81C" w:rsidR="00C94211" w:rsidRDefault="00C94211" w:rsidP="00C94211">
      <w:pPr>
        <w:pStyle w:val="IEEEStdsParagraph"/>
      </w:pPr>
      <w:r w:rsidRPr="00DC1D55">
        <w:t xml:space="preserve">The </w:t>
      </w:r>
      <w:r>
        <w:t>Internet Printing Protocol (</w:t>
      </w:r>
      <w:r w:rsidRPr="00DC1D55">
        <w:t>IPP</w:t>
      </w:r>
      <w:r>
        <w:t>)</w:t>
      </w:r>
      <w:r w:rsidRPr="00DC1D55">
        <w:t xml:space="preserve"> workgro</w:t>
      </w:r>
      <w:r>
        <w:t>up has developed a modern, full-</w:t>
      </w:r>
      <w:r w:rsidRPr="00DC1D55">
        <w:t>featured network printing protocol</w:t>
      </w:r>
      <w:r>
        <w:t>,</w:t>
      </w:r>
      <w:r w:rsidRPr="00DC1D55">
        <w:t xml:space="preserve"> which is now the industry standard. IPP allows a print client to query a printer for its supported capabilities, features, and parameters to allow the selection of an appropriate printer for each print job. IPP also provides job information prior to, during, and at the end of job processing.</w:t>
      </w:r>
    </w:p>
    <w:p w14:paraId="4D379606" w14:textId="77777777" w:rsidR="00C94211" w:rsidRPr="004525D9" w:rsidRDefault="00C94211" w:rsidP="00C94211">
      <w:pPr>
        <w:pStyle w:val="IEEEStdsParagraph"/>
      </w:pPr>
      <w:r>
        <w:t>For additional information regarding IPP visit:</w:t>
      </w:r>
    </w:p>
    <w:p w14:paraId="68833639" w14:textId="3D95BCBC" w:rsidR="00C94211" w:rsidRDefault="001329BD" w:rsidP="00C94211">
      <w:pPr>
        <w:pStyle w:val="ListParagraph"/>
      </w:pPr>
      <w:hyperlink r:id="rId17" w:history="1">
        <w:r w:rsidR="00C94211" w:rsidRPr="001329BD">
          <w:rPr>
            <w:rStyle w:val="Hyperlink"/>
          </w:rPr>
          <w:t>http://www.pwg.org/ipp/</w:t>
        </w:r>
      </w:hyperlink>
    </w:p>
    <w:p w14:paraId="0CC424F1" w14:textId="77777777" w:rsidR="00C94211" w:rsidRPr="004525D9" w:rsidRDefault="00C94211" w:rsidP="00C94211">
      <w:pPr>
        <w:pStyle w:val="IEEEStdsParagraph"/>
      </w:pPr>
      <w:r w:rsidRPr="004525D9">
        <w:t xml:space="preserve">Implementers of this specification are encouraged to join the </w:t>
      </w:r>
      <w:r>
        <w:t>IPP</w:t>
      </w:r>
      <w:r w:rsidRPr="004525D9">
        <w:t xml:space="preserve"> </w:t>
      </w:r>
      <w:r>
        <w:t>m</w:t>
      </w:r>
      <w:r w:rsidRPr="004525D9">
        <w:t xml:space="preserve">ailing </w:t>
      </w:r>
      <w:r>
        <w:t>l</w:t>
      </w:r>
      <w:r w:rsidRPr="004525D9">
        <w:t>ist in order to participate in any di</w:t>
      </w:r>
      <w:r>
        <w:t>scussions of the specification.</w:t>
      </w:r>
      <w:r w:rsidRPr="004525D9">
        <w:t xml:space="preserve"> Suggested additions, changes, or clarification to this specification, should be sent to the </w:t>
      </w:r>
      <w:r>
        <w:t>IPP m</w:t>
      </w:r>
      <w:r w:rsidRPr="004525D9">
        <w:t>ailing list for consideration.</w:t>
      </w:r>
    </w:p>
    <w:p w14:paraId="4ACDBF56" w14:textId="77777777" w:rsidR="00C004F2" w:rsidRDefault="00C004F2" w:rsidP="004A44F4">
      <w:pPr>
        <w:pStyle w:val="Title"/>
        <w:outlineLvl w:val="0"/>
      </w:pPr>
      <w:r>
        <w:br w:type="page"/>
      </w:r>
      <w:r>
        <w:lastRenderedPageBreak/>
        <w:t>Table of Contents</w:t>
      </w:r>
    </w:p>
    <w:p w14:paraId="583A904F" w14:textId="77777777" w:rsidR="00BF5611" w:rsidRDefault="000676B2">
      <w:pPr>
        <w:pStyle w:val="TOC1"/>
        <w:tabs>
          <w:tab w:val="right" w:leader="dot" w:pos="9645"/>
        </w:tabs>
        <w:rPr>
          <w:rFonts w:asciiTheme="minorHAnsi" w:eastAsiaTheme="minorEastAsia" w:hAnsiTheme="minorHAnsi" w:cstheme="minorBidi"/>
          <w:noProof/>
        </w:rPr>
      </w:pPr>
      <w:r>
        <w:rPr>
          <w:rFonts w:eastAsia="MS Mincho" w:cs="Arial"/>
        </w:rPr>
        <w:fldChar w:fldCharType="begin"/>
      </w:r>
      <w:r w:rsidR="00C004F2">
        <w:rPr>
          <w:rFonts w:eastAsia="MS Mincho" w:cs="Arial"/>
        </w:rPr>
        <w:instrText xml:space="preserve"> TOC \o "1-3" \h \z </w:instrText>
      </w:r>
      <w:r>
        <w:rPr>
          <w:rFonts w:eastAsia="MS Mincho" w:cs="Arial"/>
        </w:rPr>
        <w:fldChar w:fldCharType="separate"/>
      </w:r>
      <w:hyperlink w:anchor="_Toc443896016" w:history="1">
        <w:r w:rsidR="00BF5611" w:rsidRPr="00B0633F">
          <w:rPr>
            <w:rStyle w:val="Hyperlink"/>
            <w:rFonts w:eastAsia="MS Mincho"/>
            <w:bCs/>
            <w:noProof/>
          </w:rPr>
          <w:t>1.</w:t>
        </w:r>
        <w:r w:rsidR="00BF5611" w:rsidRPr="00B0633F">
          <w:rPr>
            <w:rStyle w:val="Hyperlink"/>
            <w:rFonts w:eastAsia="MS Mincho"/>
            <w:noProof/>
          </w:rPr>
          <w:t xml:space="preserve"> Introduction</w:t>
        </w:r>
        <w:r w:rsidR="00BF5611">
          <w:rPr>
            <w:noProof/>
            <w:webHidden/>
          </w:rPr>
          <w:tab/>
        </w:r>
        <w:r w:rsidR="00BF5611">
          <w:rPr>
            <w:noProof/>
            <w:webHidden/>
          </w:rPr>
          <w:fldChar w:fldCharType="begin"/>
        </w:r>
        <w:r w:rsidR="00BF5611">
          <w:rPr>
            <w:noProof/>
            <w:webHidden/>
          </w:rPr>
          <w:instrText xml:space="preserve"> PAGEREF _Toc443896016 \h </w:instrText>
        </w:r>
        <w:r w:rsidR="00BF5611">
          <w:rPr>
            <w:noProof/>
            <w:webHidden/>
          </w:rPr>
        </w:r>
        <w:r w:rsidR="00BF5611">
          <w:rPr>
            <w:noProof/>
            <w:webHidden/>
          </w:rPr>
          <w:fldChar w:fldCharType="separate"/>
        </w:r>
        <w:r w:rsidR="003654C7">
          <w:rPr>
            <w:noProof/>
            <w:webHidden/>
          </w:rPr>
          <w:t>7</w:t>
        </w:r>
        <w:r w:rsidR="00BF5611">
          <w:rPr>
            <w:noProof/>
            <w:webHidden/>
          </w:rPr>
          <w:fldChar w:fldCharType="end"/>
        </w:r>
      </w:hyperlink>
    </w:p>
    <w:p w14:paraId="59BF099A" w14:textId="77777777" w:rsidR="00BF5611" w:rsidRDefault="00BF5611">
      <w:pPr>
        <w:pStyle w:val="TOC2"/>
        <w:tabs>
          <w:tab w:val="right" w:leader="dot" w:pos="9645"/>
        </w:tabs>
        <w:rPr>
          <w:rFonts w:asciiTheme="minorHAnsi" w:eastAsiaTheme="minorEastAsia" w:hAnsiTheme="minorHAnsi" w:cstheme="minorBidi"/>
          <w:noProof/>
        </w:rPr>
      </w:pPr>
      <w:hyperlink w:anchor="_Toc443896017" w:history="1">
        <w:r w:rsidRPr="00B0633F">
          <w:rPr>
            <w:rStyle w:val="Hyperlink"/>
            <w:rFonts w:eastAsia="MS Mincho"/>
            <w:bCs/>
            <w:noProof/>
          </w:rPr>
          <w:t>1.1</w:t>
        </w:r>
        <w:r w:rsidRPr="00B0633F">
          <w:rPr>
            <w:rStyle w:val="Hyperlink"/>
            <w:rFonts w:eastAsia="MS Mincho"/>
            <w:noProof/>
          </w:rPr>
          <w:t xml:space="preserve"> Overview of IPP Everywhere Printer Self-Certification</w:t>
        </w:r>
        <w:r>
          <w:rPr>
            <w:noProof/>
            <w:webHidden/>
          </w:rPr>
          <w:tab/>
        </w:r>
        <w:r>
          <w:rPr>
            <w:noProof/>
            <w:webHidden/>
          </w:rPr>
          <w:fldChar w:fldCharType="begin"/>
        </w:r>
        <w:r>
          <w:rPr>
            <w:noProof/>
            <w:webHidden/>
          </w:rPr>
          <w:instrText xml:space="preserve"> PAGEREF _Toc443896017 \h </w:instrText>
        </w:r>
        <w:r>
          <w:rPr>
            <w:noProof/>
            <w:webHidden/>
          </w:rPr>
        </w:r>
        <w:r>
          <w:rPr>
            <w:noProof/>
            <w:webHidden/>
          </w:rPr>
          <w:fldChar w:fldCharType="separate"/>
        </w:r>
        <w:r w:rsidR="003654C7">
          <w:rPr>
            <w:noProof/>
            <w:webHidden/>
          </w:rPr>
          <w:t>7</w:t>
        </w:r>
        <w:r>
          <w:rPr>
            <w:noProof/>
            <w:webHidden/>
          </w:rPr>
          <w:fldChar w:fldCharType="end"/>
        </w:r>
      </w:hyperlink>
    </w:p>
    <w:p w14:paraId="10E05029" w14:textId="77777777" w:rsidR="00BF5611" w:rsidRDefault="00BF5611">
      <w:pPr>
        <w:pStyle w:val="TOC2"/>
        <w:tabs>
          <w:tab w:val="right" w:leader="dot" w:pos="9645"/>
        </w:tabs>
        <w:rPr>
          <w:rFonts w:asciiTheme="minorHAnsi" w:eastAsiaTheme="minorEastAsia" w:hAnsiTheme="minorHAnsi" w:cstheme="minorBidi"/>
          <w:noProof/>
        </w:rPr>
      </w:pPr>
      <w:hyperlink w:anchor="_Toc443896018" w:history="1">
        <w:r w:rsidRPr="00B0633F">
          <w:rPr>
            <w:rStyle w:val="Hyperlink"/>
            <w:rFonts w:eastAsia="MS Mincho"/>
            <w:bCs/>
            <w:noProof/>
          </w:rPr>
          <w:t>1.2</w:t>
        </w:r>
        <w:r w:rsidRPr="00B0633F">
          <w:rPr>
            <w:rStyle w:val="Hyperlink"/>
            <w:rFonts w:eastAsia="MS Mincho"/>
            <w:noProof/>
          </w:rPr>
          <w:t xml:space="preserve"> Updates to This Document</w:t>
        </w:r>
        <w:r>
          <w:rPr>
            <w:noProof/>
            <w:webHidden/>
          </w:rPr>
          <w:tab/>
        </w:r>
        <w:r>
          <w:rPr>
            <w:noProof/>
            <w:webHidden/>
          </w:rPr>
          <w:fldChar w:fldCharType="begin"/>
        </w:r>
        <w:r>
          <w:rPr>
            <w:noProof/>
            <w:webHidden/>
          </w:rPr>
          <w:instrText xml:space="preserve"> PAGEREF _Toc443896018 \h </w:instrText>
        </w:r>
        <w:r>
          <w:rPr>
            <w:noProof/>
            <w:webHidden/>
          </w:rPr>
        </w:r>
        <w:r>
          <w:rPr>
            <w:noProof/>
            <w:webHidden/>
          </w:rPr>
          <w:fldChar w:fldCharType="separate"/>
        </w:r>
        <w:r w:rsidR="003654C7">
          <w:rPr>
            <w:noProof/>
            <w:webHidden/>
          </w:rPr>
          <w:t>8</w:t>
        </w:r>
        <w:r>
          <w:rPr>
            <w:noProof/>
            <w:webHidden/>
          </w:rPr>
          <w:fldChar w:fldCharType="end"/>
        </w:r>
      </w:hyperlink>
    </w:p>
    <w:p w14:paraId="086FE800" w14:textId="77777777" w:rsidR="00BF5611" w:rsidRDefault="00BF5611">
      <w:pPr>
        <w:pStyle w:val="TOC2"/>
        <w:tabs>
          <w:tab w:val="right" w:leader="dot" w:pos="9645"/>
        </w:tabs>
        <w:rPr>
          <w:rFonts w:asciiTheme="minorHAnsi" w:eastAsiaTheme="minorEastAsia" w:hAnsiTheme="minorHAnsi" w:cstheme="minorBidi"/>
          <w:noProof/>
        </w:rPr>
      </w:pPr>
      <w:hyperlink w:anchor="_Toc443896019" w:history="1">
        <w:r w:rsidRPr="00B0633F">
          <w:rPr>
            <w:rStyle w:val="Hyperlink"/>
            <w:rFonts w:eastAsia="MS Mincho"/>
            <w:bCs/>
            <w:noProof/>
          </w:rPr>
          <w:t>1.3</w:t>
        </w:r>
        <w:r w:rsidRPr="00B0633F">
          <w:rPr>
            <w:rStyle w:val="Hyperlink"/>
            <w:rFonts w:eastAsia="MS Mincho"/>
            <w:noProof/>
          </w:rPr>
          <w:t xml:space="preserve"> Reporting Problems and Getting Assistance</w:t>
        </w:r>
        <w:r>
          <w:rPr>
            <w:noProof/>
            <w:webHidden/>
          </w:rPr>
          <w:tab/>
        </w:r>
        <w:r>
          <w:rPr>
            <w:noProof/>
            <w:webHidden/>
          </w:rPr>
          <w:fldChar w:fldCharType="begin"/>
        </w:r>
        <w:r>
          <w:rPr>
            <w:noProof/>
            <w:webHidden/>
          </w:rPr>
          <w:instrText xml:space="preserve"> PAGEREF _Toc443896019 \h </w:instrText>
        </w:r>
        <w:r>
          <w:rPr>
            <w:noProof/>
            <w:webHidden/>
          </w:rPr>
        </w:r>
        <w:r>
          <w:rPr>
            <w:noProof/>
            <w:webHidden/>
          </w:rPr>
          <w:fldChar w:fldCharType="separate"/>
        </w:r>
        <w:r w:rsidR="003654C7">
          <w:rPr>
            <w:noProof/>
            <w:webHidden/>
          </w:rPr>
          <w:t>9</w:t>
        </w:r>
        <w:r>
          <w:rPr>
            <w:noProof/>
            <w:webHidden/>
          </w:rPr>
          <w:fldChar w:fldCharType="end"/>
        </w:r>
      </w:hyperlink>
    </w:p>
    <w:p w14:paraId="4823F6D4" w14:textId="77777777" w:rsidR="00BF5611" w:rsidRDefault="00BF5611">
      <w:pPr>
        <w:pStyle w:val="TOC1"/>
        <w:tabs>
          <w:tab w:val="right" w:leader="dot" w:pos="9645"/>
        </w:tabs>
        <w:rPr>
          <w:rFonts w:asciiTheme="minorHAnsi" w:eastAsiaTheme="minorEastAsia" w:hAnsiTheme="minorHAnsi" w:cstheme="minorBidi"/>
          <w:noProof/>
        </w:rPr>
      </w:pPr>
      <w:hyperlink w:anchor="_Toc443896020" w:history="1">
        <w:r w:rsidRPr="00B0633F">
          <w:rPr>
            <w:rStyle w:val="Hyperlink"/>
            <w:rFonts w:eastAsia="MS Mincho"/>
            <w:bCs/>
            <w:noProof/>
          </w:rPr>
          <w:t>2.</w:t>
        </w:r>
        <w:r w:rsidRPr="00B0633F">
          <w:rPr>
            <w:rStyle w:val="Hyperlink"/>
            <w:rFonts w:eastAsia="MS Mincho"/>
            <w:noProof/>
          </w:rPr>
          <w:t xml:space="preserve"> Terminology</w:t>
        </w:r>
        <w:r>
          <w:rPr>
            <w:noProof/>
            <w:webHidden/>
          </w:rPr>
          <w:tab/>
        </w:r>
        <w:r>
          <w:rPr>
            <w:noProof/>
            <w:webHidden/>
          </w:rPr>
          <w:fldChar w:fldCharType="begin"/>
        </w:r>
        <w:r>
          <w:rPr>
            <w:noProof/>
            <w:webHidden/>
          </w:rPr>
          <w:instrText xml:space="preserve"> PAGEREF _Toc443896020 \h </w:instrText>
        </w:r>
        <w:r>
          <w:rPr>
            <w:noProof/>
            <w:webHidden/>
          </w:rPr>
        </w:r>
        <w:r>
          <w:rPr>
            <w:noProof/>
            <w:webHidden/>
          </w:rPr>
          <w:fldChar w:fldCharType="separate"/>
        </w:r>
        <w:r w:rsidR="003654C7">
          <w:rPr>
            <w:noProof/>
            <w:webHidden/>
          </w:rPr>
          <w:t>10</w:t>
        </w:r>
        <w:r>
          <w:rPr>
            <w:noProof/>
            <w:webHidden/>
          </w:rPr>
          <w:fldChar w:fldCharType="end"/>
        </w:r>
      </w:hyperlink>
    </w:p>
    <w:p w14:paraId="26C11103" w14:textId="77777777" w:rsidR="00BF5611" w:rsidRDefault="00BF5611">
      <w:pPr>
        <w:pStyle w:val="TOC2"/>
        <w:tabs>
          <w:tab w:val="right" w:leader="dot" w:pos="9645"/>
        </w:tabs>
        <w:rPr>
          <w:rFonts w:asciiTheme="minorHAnsi" w:eastAsiaTheme="minorEastAsia" w:hAnsiTheme="minorHAnsi" w:cstheme="minorBidi"/>
          <w:noProof/>
        </w:rPr>
      </w:pPr>
      <w:hyperlink w:anchor="_Toc443896021" w:history="1">
        <w:r w:rsidRPr="00B0633F">
          <w:rPr>
            <w:rStyle w:val="Hyperlink"/>
            <w:bCs/>
            <w:noProof/>
            <w:snapToGrid w:val="0"/>
          </w:rPr>
          <w:t>2.1</w:t>
        </w:r>
        <w:r w:rsidRPr="00B0633F">
          <w:rPr>
            <w:rStyle w:val="Hyperlink"/>
            <w:noProof/>
          </w:rPr>
          <w:t xml:space="preserve"> Conformance</w:t>
        </w:r>
        <w:r w:rsidRPr="00B0633F">
          <w:rPr>
            <w:rStyle w:val="Hyperlink"/>
            <w:noProof/>
            <w:snapToGrid w:val="0"/>
          </w:rPr>
          <w:t xml:space="preserve"> Terminology</w:t>
        </w:r>
        <w:r>
          <w:rPr>
            <w:noProof/>
            <w:webHidden/>
          </w:rPr>
          <w:tab/>
        </w:r>
        <w:r>
          <w:rPr>
            <w:noProof/>
            <w:webHidden/>
          </w:rPr>
          <w:fldChar w:fldCharType="begin"/>
        </w:r>
        <w:r>
          <w:rPr>
            <w:noProof/>
            <w:webHidden/>
          </w:rPr>
          <w:instrText xml:space="preserve"> PAGEREF _Toc443896021 \h </w:instrText>
        </w:r>
        <w:r>
          <w:rPr>
            <w:noProof/>
            <w:webHidden/>
          </w:rPr>
        </w:r>
        <w:r>
          <w:rPr>
            <w:noProof/>
            <w:webHidden/>
          </w:rPr>
          <w:fldChar w:fldCharType="separate"/>
        </w:r>
        <w:r w:rsidR="003654C7">
          <w:rPr>
            <w:noProof/>
            <w:webHidden/>
          </w:rPr>
          <w:t>10</w:t>
        </w:r>
        <w:r>
          <w:rPr>
            <w:noProof/>
            <w:webHidden/>
          </w:rPr>
          <w:fldChar w:fldCharType="end"/>
        </w:r>
      </w:hyperlink>
    </w:p>
    <w:p w14:paraId="57B66C71" w14:textId="77777777" w:rsidR="00BF5611" w:rsidRDefault="00BF5611">
      <w:pPr>
        <w:pStyle w:val="TOC2"/>
        <w:tabs>
          <w:tab w:val="right" w:leader="dot" w:pos="9645"/>
        </w:tabs>
        <w:rPr>
          <w:rFonts w:asciiTheme="minorHAnsi" w:eastAsiaTheme="minorEastAsia" w:hAnsiTheme="minorHAnsi" w:cstheme="minorBidi"/>
          <w:noProof/>
        </w:rPr>
      </w:pPr>
      <w:hyperlink w:anchor="_Toc443896022" w:history="1">
        <w:r w:rsidRPr="00B0633F">
          <w:rPr>
            <w:rStyle w:val="Hyperlink"/>
            <w:bCs/>
            <w:noProof/>
            <w:snapToGrid w:val="0"/>
          </w:rPr>
          <w:t>2.2</w:t>
        </w:r>
        <w:r w:rsidRPr="00B0633F">
          <w:rPr>
            <w:rStyle w:val="Hyperlink"/>
            <w:noProof/>
            <w:snapToGrid w:val="0"/>
          </w:rPr>
          <w:t xml:space="preserve"> Protocol Role </w:t>
        </w:r>
        <w:r w:rsidRPr="00B0633F">
          <w:rPr>
            <w:rStyle w:val="Hyperlink"/>
            <w:noProof/>
          </w:rPr>
          <w:t>Terminology</w:t>
        </w:r>
        <w:r>
          <w:rPr>
            <w:noProof/>
            <w:webHidden/>
          </w:rPr>
          <w:tab/>
        </w:r>
        <w:r>
          <w:rPr>
            <w:noProof/>
            <w:webHidden/>
          </w:rPr>
          <w:fldChar w:fldCharType="begin"/>
        </w:r>
        <w:r>
          <w:rPr>
            <w:noProof/>
            <w:webHidden/>
          </w:rPr>
          <w:instrText xml:space="preserve"> PAGEREF _Toc443896022 \h </w:instrText>
        </w:r>
        <w:r>
          <w:rPr>
            <w:noProof/>
            <w:webHidden/>
          </w:rPr>
        </w:r>
        <w:r>
          <w:rPr>
            <w:noProof/>
            <w:webHidden/>
          </w:rPr>
          <w:fldChar w:fldCharType="separate"/>
        </w:r>
        <w:r w:rsidR="003654C7">
          <w:rPr>
            <w:noProof/>
            <w:webHidden/>
          </w:rPr>
          <w:t>10</w:t>
        </w:r>
        <w:r>
          <w:rPr>
            <w:noProof/>
            <w:webHidden/>
          </w:rPr>
          <w:fldChar w:fldCharType="end"/>
        </w:r>
      </w:hyperlink>
    </w:p>
    <w:p w14:paraId="0C6B086A" w14:textId="77777777" w:rsidR="00BF5611" w:rsidRDefault="00BF5611">
      <w:pPr>
        <w:pStyle w:val="TOC2"/>
        <w:tabs>
          <w:tab w:val="right" w:leader="dot" w:pos="9645"/>
        </w:tabs>
        <w:rPr>
          <w:rFonts w:asciiTheme="minorHAnsi" w:eastAsiaTheme="minorEastAsia" w:hAnsiTheme="minorHAnsi" w:cstheme="minorBidi"/>
          <w:noProof/>
        </w:rPr>
      </w:pPr>
      <w:hyperlink w:anchor="_Toc443896023" w:history="1">
        <w:r w:rsidRPr="00B0633F">
          <w:rPr>
            <w:rStyle w:val="Hyperlink"/>
            <w:bCs/>
            <w:noProof/>
            <w:snapToGrid w:val="0"/>
          </w:rPr>
          <w:t>2.3</w:t>
        </w:r>
        <w:r w:rsidRPr="00B0633F">
          <w:rPr>
            <w:rStyle w:val="Hyperlink"/>
            <w:noProof/>
            <w:snapToGrid w:val="0"/>
          </w:rPr>
          <w:t xml:space="preserve"> Other </w:t>
        </w:r>
        <w:r w:rsidRPr="00B0633F">
          <w:rPr>
            <w:rStyle w:val="Hyperlink"/>
            <w:noProof/>
          </w:rPr>
          <w:t>Terminology</w:t>
        </w:r>
        <w:r>
          <w:rPr>
            <w:noProof/>
            <w:webHidden/>
          </w:rPr>
          <w:tab/>
        </w:r>
        <w:r>
          <w:rPr>
            <w:noProof/>
            <w:webHidden/>
          </w:rPr>
          <w:fldChar w:fldCharType="begin"/>
        </w:r>
        <w:r>
          <w:rPr>
            <w:noProof/>
            <w:webHidden/>
          </w:rPr>
          <w:instrText xml:space="preserve"> PAGEREF _Toc443896023 \h </w:instrText>
        </w:r>
        <w:r>
          <w:rPr>
            <w:noProof/>
            <w:webHidden/>
          </w:rPr>
        </w:r>
        <w:r>
          <w:rPr>
            <w:noProof/>
            <w:webHidden/>
          </w:rPr>
          <w:fldChar w:fldCharType="separate"/>
        </w:r>
        <w:r w:rsidR="003654C7">
          <w:rPr>
            <w:noProof/>
            <w:webHidden/>
          </w:rPr>
          <w:t>10</w:t>
        </w:r>
        <w:r>
          <w:rPr>
            <w:noProof/>
            <w:webHidden/>
          </w:rPr>
          <w:fldChar w:fldCharType="end"/>
        </w:r>
      </w:hyperlink>
    </w:p>
    <w:p w14:paraId="012E8A6D" w14:textId="77777777" w:rsidR="00BF5611" w:rsidRDefault="00BF5611">
      <w:pPr>
        <w:pStyle w:val="TOC2"/>
        <w:tabs>
          <w:tab w:val="right" w:leader="dot" w:pos="9645"/>
        </w:tabs>
        <w:rPr>
          <w:rFonts w:asciiTheme="minorHAnsi" w:eastAsiaTheme="minorEastAsia" w:hAnsiTheme="minorHAnsi" w:cstheme="minorBidi"/>
          <w:noProof/>
        </w:rPr>
      </w:pPr>
      <w:hyperlink w:anchor="_Toc443896024" w:history="1">
        <w:r w:rsidRPr="00B0633F">
          <w:rPr>
            <w:rStyle w:val="Hyperlink"/>
            <w:bCs/>
            <w:noProof/>
          </w:rPr>
          <w:t>2.4</w:t>
        </w:r>
        <w:r w:rsidRPr="00B0633F">
          <w:rPr>
            <w:rStyle w:val="Hyperlink"/>
            <w:noProof/>
          </w:rPr>
          <w:t xml:space="preserve"> Acronyms and Organizations</w:t>
        </w:r>
        <w:r>
          <w:rPr>
            <w:noProof/>
            <w:webHidden/>
          </w:rPr>
          <w:tab/>
        </w:r>
        <w:r>
          <w:rPr>
            <w:noProof/>
            <w:webHidden/>
          </w:rPr>
          <w:fldChar w:fldCharType="begin"/>
        </w:r>
        <w:r>
          <w:rPr>
            <w:noProof/>
            <w:webHidden/>
          </w:rPr>
          <w:instrText xml:space="preserve"> PAGEREF _Toc443896024 \h </w:instrText>
        </w:r>
        <w:r>
          <w:rPr>
            <w:noProof/>
            <w:webHidden/>
          </w:rPr>
        </w:r>
        <w:r>
          <w:rPr>
            <w:noProof/>
            <w:webHidden/>
          </w:rPr>
          <w:fldChar w:fldCharType="separate"/>
        </w:r>
        <w:r w:rsidR="003654C7">
          <w:rPr>
            <w:noProof/>
            <w:webHidden/>
          </w:rPr>
          <w:t>10</w:t>
        </w:r>
        <w:r>
          <w:rPr>
            <w:noProof/>
            <w:webHidden/>
          </w:rPr>
          <w:fldChar w:fldCharType="end"/>
        </w:r>
      </w:hyperlink>
    </w:p>
    <w:p w14:paraId="718128BF" w14:textId="77777777" w:rsidR="00BF5611" w:rsidRDefault="00BF5611">
      <w:pPr>
        <w:pStyle w:val="TOC1"/>
        <w:tabs>
          <w:tab w:val="right" w:leader="dot" w:pos="9645"/>
        </w:tabs>
        <w:rPr>
          <w:rFonts w:asciiTheme="minorHAnsi" w:eastAsiaTheme="minorEastAsia" w:hAnsiTheme="minorHAnsi" w:cstheme="minorBidi"/>
          <w:noProof/>
        </w:rPr>
      </w:pPr>
      <w:hyperlink w:anchor="_Toc443896025" w:history="1">
        <w:r w:rsidRPr="00B0633F">
          <w:rPr>
            <w:rStyle w:val="Hyperlink"/>
            <w:rFonts w:eastAsia="MS Mincho"/>
            <w:bCs/>
            <w:noProof/>
          </w:rPr>
          <w:t>3.</w:t>
        </w:r>
        <w:r w:rsidRPr="00B0633F">
          <w:rPr>
            <w:rStyle w:val="Hyperlink"/>
            <w:rFonts w:eastAsia="MS Mincho"/>
            <w:noProof/>
          </w:rPr>
          <w:t xml:space="preserve"> Requirements</w:t>
        </w:r>
        <w:r>
          <w:rPr>
            <w:noProof/>
            <w:webHidden/>
          </w:rPr>
          <w:tab/>
        </w:r>
        <w:r>
          <w:rPr>
            <w:noProof/>
            <w:webHidden/>
          </w:rPr>
          <w:fldChar w:fldCharType="begin"/>
        </w:r>
        <w:r>
          <w:rPr>
            <w:noProof/>
            <w:webHidden/>
          </w:rPr>
          <w:instrText xml:space="preserve"> PAGEREF _Toc443896025 \h </w:instrText>
        </w:r>
        <w:r>
          <w:rPr>
            <w:noProof/>
            <w:webHidden/>
          </w:rPr>
        </w:r>
        <w:r>
          <w:rPr>
            <w:noProof/>
            <w:webHidden/>
          </w:rPr>
          <w:fldChar w:fldCharType="separate"/>
        </w:r>
        <w:r w:rsidR="003654C7">
          <w:rPr>
            <w:noProof/>
            <w:webHidden/>
          </w:rPr>
          <w:t>11</w:t>
        </w:r>
        <w:r>
          <w:rPr>
            <w:noProof/>
            <w:webHidden/>
          </w:rPr>
          <w:fldChar w:fldCharType="end"/>
        </w:r>
      </w:hyperlink>
    </w:p>
    <w:p w14:paraId="03052D97" w14:textId="77777777" w:rsidR="00BF5611" w:rsidRDefault="00BF5611">
      <w:pPr>
        <w:pStyle w:val="TOC2"/>
        <w:tabs>
          <w:tab w:val="right" w:leader="dot" w:pos="9645"/>
        </w:tabs>
        <w:rPr>
          <w:rFonts w:asciiTheme="minorHAnsi" w:eastAsiaTheme="minorEastAsia" w:hAnsiTheme="minorHAnsi" w:cstheme="minorBidi"/>
          <w:noProof/>
        </w:rPr>
      </w:pPr>
      <w:hyperlink w:anchor="_Toc443896026" w:history="1">
        <w:r w:rsidRPr="00B0633F">
          <w:rPr>
            <w:rStyle w:val="Hyperlink"/>
            <w:bCs/>
            <w:noProof/>
          </w:rPr>
          <w:t>3.1</w:t>
        </w:r>
        <w:r w:rsidRPr="00B0633F">
          <w:rPr>
            <w:rStyle w:val="Hyperlink"/>
            <w:noProof/>
          </w:rPr>
          <w:t xml:space="preserve"> Rationale for the IPP Everywhere Self-Certification Manual 1.0</w:t>
        </w:r>
        <w:r>
          <w:rPr>
            <w:noProof/>
            <w:webHidden/>
          </w:rPr>
          <w:tab/>
        </w:r>
        <w:r>
          <w:rPr>
            <w:noProof/>
            <w:webHidden/>
          </w:rPr>
          <w:fldChar w:fldCharType="begin"/>
        </w:r>
        <w:r>
          <w:rPr>
            <w:noProof/>
            <w:webHidden/>
          </w:rPr>
          <w:instrText xml:space="preserve"> PAGEREF _Toc443896026 \h </w:instrText>
        </w:r>
        <w:r>
          <w:rPr>
            <w:noProof/>
            <w:webHidden/>
          </w:rPr>
        </w:r>
        <w:r>
          <w:rPr>
            <w:noProof/>
            <w:webHidden/>
          </w:rPr>
          <w:fldChar w:fldCharType="separate"/>
        </w:r>
        <w:r w:rsidR="003654C7">
          <w:rPr>
            <w:noProof/>
            <w:webHidden/>
          </w:rPr>
          <w:t>11</w:t>
        </w:r>
        <w:r>
          <w:rPr>
            <w:noProof/>
            <w:webHidden/>
          </w:rPr>
          <w:fldChar w:fldCharType="end"/>
        </w:r>
      </w:hyperlink>
    </w:p>
    <w:p w14:paraId="78B29ECB" w14:textId="77777777" w:rsidR="00BF5611" w:rsidRDefault="00BF5611">
      <w:pPr>
        <w:pStyle w:val="TOC2"/>
        <w:tabs>
          <w:tab w:val="right" w:leader="dot" w:pos="9645"/>
        </w:tabs>
        <w:rPr>
          <w:rFonts w:asciiTheme="minorHAnsi" w:eastAsiaTheme="minorEastAsia" w:hAnsiTheme="minorHAnsi" w:cstheme="minorBidi"/>
          <w:noProof/>
        </w:rPr>
      </w:pPr>
      <w:hyperlink w:anchor="_Toc443896027" w:history="1">
        <w:r w:rsidRPr="00B0633F">
          <w:rPr>
            <w:rStyle w:val="Hyperlink"/>
            <w:bCs/>
            <w:noProof/>
          </w:rPr>
          <w:t>3.2</w:t>
        </w:r>
        <w:r w:rsidRPr="00B0633F">
          <w:rPr>
            <w:rStyle w:val="Hyperlink"/>
            <w:noProof/>
          </w:rPr>
          <w:t xml:space="preserve"> Use Cases</w:t>
        </w:r>
        <w:r>
          <w:rPr>
            <w:noProof/>
            <w:webHidden/>
          </w:rPr>
          <w:tab/>
        </w:r>
        <w:r>
          <w:rPr>
            <w:noProof/>
            <w:webHidden/>
          </w:rPr>
          <w:fldChar w:fldCharType="begin"/>
        </w:r>
        <w:r>
          <w:rPr>
            <w:noProof/>
            <w:webHidden/>
          </w:rPr>
          <w:instrText xml:space="preserve"> PAGEREF _Toc443896027 \h </w:instrText>
        </w:r>
        <w:r>
          <w:rPr>
            <w:noProof/>
            <w:webHidden/>
          </w:rPr>
        </w:r>
        <w:r>
          <w:rPr>
            <w:noProof/>
            <w:webHidden/>
          </w:rPr>
          <w:fldChar w:fldCharType="separate"/>
        </w:r>
        <w:r w:rsidR="003654C7">
          <w:rPr>
            <w:noProof/>
            <w:webHidden/>
          </w:rPr>
          <w:t>11</w:t>
        </w:r>
        <w:r>
          <w:rPr>
            <w:noProof/>
            <w:webHidden/>
          </w:rPr>
          <w:fldChar w:fldCharType="end"/>
        </w:r>
      </w:hyperlink>
    </w:p>
    <w:p w14:paraId="7782C0A4" w14:textId="77777777" w:rsidR="00BF5611" w:rsidRDefault="00BF5611">
      <w:pPr>
        <w:pStyle w:val="TOC3"/>
        <w:tabs>
          <w:tab w:val="right" w:leader="dot" w:pos="9645"/>
        </w:tabs>
        <w:rPr>
          <w:rFonts w:asciiTheme="minorHAnsi" w:eastAsiaTheme="minorEastAsia" w:hAnsiTheme="minorHAnsi" w:cstheme="minorBidi"/>
          <w:noProof/>
        </w:rPr>
      </w:pPr>
      <w:hyperlink w:anchor="_Toc443896028" w:history="1">
        <w:r w:rsidRPr="00B0633F">
          <w:rPr>
            <w:rStyle w:val="Hyperlink"/>
            <w:bCs/>
            <w:noProof/>
          </w:rPr>
          <w:t>3.2.1</w:t>
        </w:r>
        <w:r w:rsidRPr="00B0633F">
          <w:rPr>
            <w:rStyle w:val="Hyperlink"/>
            <w:noProof/>
          </w:rPr>
          <w:t xml:space="preserve"> Selection of Printer for Purchase</w:t>
        </w:r>
        <w:r>
          <w:rPr>
            <w:noProof/>
            <w:webHidden/>
          </w:rPr>
          <w:tab/>
        </w:r>
        <w:r>
          <w:rPr>
            <w:noProof/>
            <w:webHidden/>
          </w:rPr>
          <w:fldChar w:fldCharType="begin"/>
        </w:r>
        <w:r>
          <w:rPr>
            <w:noProof/>
            <w:webHidden/>
          </w:rPr>
          <w:instrText xml:space="preserve"> PAGEREF _Toc443896028 \h </w:instrText>
        </w:r>
        <w:r>
          <w:rPr>
            <w:noProof/>
            <w:webHidden/>
          </w:rPr>
        </w:r>
        <w:r>
          <w:rPr>
            <w:noProof/>
            <w:webHidden/>
          </w:rPr>
          <w:fldChar w:fldCharType="separate"/>
        </w:r>
        <w:r w:rsidR="003654C7">
          <w:rPr>
            <w:noProof/>
            <w:webHidden/>
          </w:rPr>
          <w:t>11</w:t>
        </w:r>
        <w:r>
          <w:rPr>
            <w:noProof/>
            <w:webHidden/>
          </w:rPr>
          <w:fldChar w:fldCharType="end"/>
        </w:r>
      </w:hyperlink>
    </w:p>
    <w:p w14:paraId="6E253DE6" w14:textId="77777777" w:rsidR="00BF5611" w:rsidRDefault="00BF5611">
      <w:pPr>
        <w:pStyle w:val="TOC2"/>
        <w:tabs>
          <w:tab w:val="right" w:leader="dot" w:pos="9645"/>
        </w:tabs>
        <w:rPr>
          <w:rFonts w:asciiTheme="minorHAnsi" w:eastAsiaTheme="minorEastAsia" w:hAnsiTheme="minorHAnsi" w:cstheme="minorBidi"/>
          <w:noProof/>
        </w:rPr>
      </w:pPr>
      <w:hyperlink w:anchor="_Toc443896029" w:history="1">
        <w:r w:rsidRPr="00B0633F">
          <w:rPr>
            <w:rStyle w:val="Hyperlink"/>
            <w:bCs/>
            <w:noProof/>
          </w:rPr>
          <w:t>3.3</w:t>
        </w:r>
        <w:r w:rsidRPr="00B0633F">
          <w:rPr>
            <w:rStyle w:val="Hyperlink"/>
            <w:noProof/>
          </w:rPr>
          <w:t xml:space="preserve"> Out of Scope</w:t>
        </w:r>
        <w:r>
          <w:rPr>
            <w:noProof/>
            <w:webHidden/>
          </w:rPr>
          <w:tab/>
        </w:r>
        <w:r>
          <w:rPr>
            <w:noProof/>
            <w:webHidden/>
          </w:rPr>
          <w:fldChar w:fldCharType="begin"/>
        </w:r>
        <w:r>
          <w:rPr>
            <w:noProof/>
            <w:webHidden/>
          </w:rPr>
          <w:instrText xml:space="preserve"> PAGEREF _Toc443896029 \h </w:instrText>
        </w:r>
        <w:r>
          <w:rPr>
            <w:noProof/>
            <w:webHidden/>
          </w:rPr>
        </w:r>
        <w:r>
          <w:rPr>
            <w:noProof/>
            <w:webHidden/>
          </w:rPr>
          <w:fldChar w:fldCharType="separate"/>
        </w:r>
        <w:r w:rsidR="003654C7">
          <w:rPr>
            <w:noProof/>
            <w:webHidden/>
          </w:rPr>
          <w:t>11</w:t>
        </w:r>
        <w:r>
          <w:rPr>
            <w:noProof/>
            <w:webHidden/>
          </w:rPr>
          <w:fldChar w:fldCharType="end"/>
        </w:r>
      </w:hyperlink>
    </w:p>
    <w:p w14:paraId="25C4972B" w14:textId="77777777" w:rsidR="00BF5611" w:rsidRDefault="00BF5611">
      <w:pPr>
        <w:pStyle w:val="TOC2"/>
        <w:tabs>
          <w:tab w:val="right" w:leader="dot" w:pos="9645"/>
        </w:tabs>
        <w:rPr>
          <w:rFonts w:asciiTheme="minorHAnsi" w:eastAsiaTheme="minorEastAsia" w:hAnsiTheme="minorHAnsi" w:cstheme="minorBidi"/>
          <w:noProof/>
        </w:rPr>
      </w:pPr>
      <w:hyperlink w:anchor="_Toc443896030" w:history="1">
        <w:r w:rsidRPr="00B0633F">
          <w:rPr>
            <w:rStyle w:val="Hyperlink"/>
            <w:bCs/>
            <w:noProof/>
          </w:rPr>
          <w:t>3.4</w:t>
        </w:r>
        <w:r w:rsidRPr="00B0633F">
          <w:rPr>
            <w:rStyle w:val="Hyperlink"/>
            <w:noProof/>
          </w:rPr>
          <w:t xml:space="preserve"> Test Requirements and Recommendations</w:t>
        </w:r>
        <w:r>
          <w:rPr>
            <w:noProof/>
            <w:webHidden/>
          </w:rPr>
          <w:tab/>
        </w:r>
        <w:r>
          <w:rPr>
            <w:noProof/>
            <w:webHidden/>
          </w:rPr>
          <w:fldChar w:fldCharType="begin"/>
        </w:r>
        <w:r>
          <w:rPr>
            <w:noProof/>
            <w:webHidden/>
          </w:rPr>
          <w:instrText xml:space="preserve"> PAGEREF _Toc443896030 \h </w:instrText>
        </w:r>
        <w:r>
          <w:rPr>
            <w:noProof/>
            <w:webHidden/>
          </w:rPr>
        </w:r>
        <w:r>
          <w:rPr>
            <w:noProof/>
            <w:webHidden/>
          </w:rPr>
          <w:fldChar w:fldCharType="separate"/>
        </w:r>
        <w:r w:rsidR="003654C7">
          <w:rPr>
            <w:noProof/>
            <w:webHidden/>
          </w:rPr>
          <w:t>12</w:t>
        </w:r>
        <w:r>
          <w:rPr>
            <w:noProof/>
            <w:webHidden/>
          </w:rPr>
          <w:fldChar w:fldCharType="end"/>
        </w:r>
      </w:hyperlink>
    </w:p>
    <w:p w14:paraId="01E814C8" w14:textId="77777777" w:rsidR="00BF5611" w:rsidRDefault="00BF5611">
      <w:pPr>
        <w:pStyle w:val="TOC1"/>
        <w:tabs>
          <w:tab w:val="right" w:leader="dot" w:pos="9645"/>
        </w:tabs>
        <w:rPr>
          <w:rFonts w:asciiTheme="minorHAnsi" w:eastAsiaTheme="minorEastAsia" w:hAnsiTheme="minorHAnsi" w:cstheme="minorBidi"/>
          <w:noProof/>
        </w:rPr>
      </w:pPr>
      <w:hyperlink w:anchor="_Toc443896031" w:history="1">
        <w:r w:rsidRPr="00B0633F">
          <w:rPr>
            <w:rStyle w:val="Hyperlink"/>
            <w:rFonts w:eastAsia="MS Mincho"/>
            <w:bCs/>
            <w:noProof/>
          </w:rPr>
          <w:t>4.</w:t>
        </w:r>
        <w:r w:rsidRPr="00B0633F">
          <w:rPr>
            <w:rStyle w:val="Hyperlink"/>
            <w:rFonts w:eastAsia="MS Mincho"/>
            <w:noProof/>
          </w:rPr>
          <w:t xml:space="preserve"> Test Setup and System Requirements</w:t>
        </w:r>
        <w:r>
          <w:rPr>
            <w:noProof/>
            <w:webHidden/>
          </w:rPr>
          <w:tab/>
        </w:r>
        <w:r>
          <w:rPr>
            <w:noProof/>
            <w:webHidden/>
          </w:rPr>
          <w:fldChar w:fldCharType="begin"/>
        </w:r>
        <w:r>
          <w:rPr>
            <w:noProof/>
            <w:webHidden/>
          </w:rPr>
          <w:instrText xml:space="preserve"> PAGEREF _Toc443896031 \h </w:instrText>
        </w:r>
        <w:r>
          <w:rPr>
            <w:noProof/>
            <w:webHidden/>
          </w:rPr>
        </w:r>
        <w:r>
          <w:rPr>
            <w:noProof/>
            <w:webHidden/>
          </w:rPr>
          <w:fldChar w:fldCharType="separate"/>
        </w:r>
        <w:r w:rsidR="003654C7">
          <w:rPr>
            <w:noProof/>
            <w:webHidden/>
          </w:rPr>
          <w:t>13</w:t>
        </w:r>
        <w:r>
          <w:rPr>
            <w:noProof/>
            <w:webHidden/>
          </w:rPr>
          <w:fldChar w:fldCharType="end"/>
        </w:r>
      </w:hyperlink>
    </w:p>
    <w:p w14:paraId="3F71ED0F" w14:textId="77777777" w:rsidR="00BF5611" w:rsidRDefault="00BF5611">
      <w:pPr>
        <w:pStyle w:val="TOC2"/>
        <w:tabs>
          <w:tab w:val="right" w:leader="dot" w:pos="9645"/>
        </w:tabs>
        <w:rPr>
          <w:rFonts w:asciiTheme="minorHAnsi" w:eastAsiaTheme="minorEastAsia" w:hAnsiTheme="minorHAnsi" w:cstheme="minorBidi"/>
          <w:noProof/>
        </w:rPr>
      </w:pPr>
      <w:hyperlink w:anchor="_Toc443896032" w:history="1">
        <w:r w:rsidRPr="00B0633F">
          <w:rPr>
            <w:rStyle w:val="Hyperlink"/>
            <w:rFonts w:eastAsia="MS Mincho"/>
            <w:bCs/>
            <w:noProof/>
          </w:rPr>
          <w:t>4.1</w:t>
        </w:r>
        <w:r w:rsidRPr="00B0633F">
          <w:rPr>
            <w:rStyle w:val="Hyperlink"/>
            <w:rFonts w:eastAsia="MS Mincho"/>
            <w:noProof/>
          </w:rPr>
          <w:t xml:space="preserve"> Printer Configuration</w:t>
        </w:r>
        <w:r>
          <w:rPr>
            <w:noProof/>
            <w:webHidden/>
          </w:rPr>
          <w:tab/>
        </w:r>
        <w:r>
          <w:rPr>
            <w:noProof/>
            <w:webHidden/>
          </w:rPr>
          <w:fldChar w:fldCharType="begin"/>
        </w:r>
        <w:r>
          <w:rPr>
            <w:noProof/>
            <w:webHidden/>
          </w:rPr>
          <w:instrText xml:space="preserve"> PAGEREF _Toc443896032 \h </w:instrText>
        </w:r>
        <w:r>
          <w:rPr>
            <w:noProof/>
            <w:webHidden/>
          </w:rPr>
        </w:r>
        <w:r>
          <w:rPr>
            <w:noProof/>
            <w:webHidden/>
          </w:rPr>
          <w:fldChar w:fldCharType="separate"/>
        </w:r>
        <w:r w:rsidR="003654C7">
          <w:rPr>
            <w:noProof/>
            <w:webHidden/>
          </w:rPr>
          <w:t>13</w:t>
        </w:r>
        <w:r>
          <w:rPr>
            <w:noProof/>
            <w:webHidden/>
          </w:rPr>
          <w:fldChar w:fldCharType="end"/>
        </w:r>
      </w:hyperlink>
    </w:p>
    <w:p w14:paraId="10A03F55" w14:textId="77777777" w:rsidR="00BF5611" w:rsidRDefault="00BF5611">
      <w:pPr>
        <w:pStyle w:val="TOC2"/>
        <w:tabs>
          <w:tab w:val="right" w:leader="dot" w:pos="9645"/>
        </w:tabs>
        <w:rPr>
          <w:rFonts w:asciiTheme="minorHAnsi" w:eastAsiaTheme="minorEastAsia" w:hAnsiTheme="minorHAnsi" w:cstheme="minorBidi"/>
          <w:noProof/>
        </w:rPr>
      </w:pPr>
      <w:hyperlink w:anchor="_Toc443896033" w:history="1">
        <w:r w:rsidRPr="00B0633F">
          <w:rPr>
            <w:rStyle w:val="Hyperlink"/>
            <w:rFonts w:eastAsia="MS Mincho"/>
            <w:bCs/>
            <w:noProof/>
          </w:rPr>
          <w:t>4.2</w:t>
        </w:r>
        <w:r w:rsidRPr="00B0633F">
          <w:rPr>
            <w:rStyle w:val="Hyperlink"/>
            <w:rFonts w:eastAsia="MS Mincho"/>
            <w:noProof/>
          </w:rPr>
          <w:t xml:space="preserve"> Microsoft Windows Tools</w:t>
        </w:r>
        <w:r>
          <w:rPr>
            <w:noProof/>
            <w:webHidden/>
          </w:rPr>
          <w:tab/>
        </w:r>
        <w:r>
          <w:rPr>
            <w:noProof/>
            <w:webHidden/>
          </w:rPr>
          <w:fldChar w:fldCharType="begin"/>
        </w:r>
        <w:r>
          <w:rPr>
            <w:noProof/>
            <w:webHidden/>
          </w:rPr>
          <w:instrText xml:space="preserve"> PAGEREF _Toc443896033 \h </w:instrText>
        </w:r>
        <w:r>
          <w:rPr>
            <w:noProof/>
            <w:webHidden/>
          </w:rPr>
        </w:r>
        <w:r>
          <w:rPr>
            <w:noProof/>
            <w:webHidden/>
          </w:rPr>
          <w:fldChar w:fldCharType="separate"/>
        </w:r>
        <w:r w:rsidR="003654C7">
          <w:rPr>
            <w:noProof/>
            <w:webHidden/>
          </w:rPr>
          <w:t>13</w:t>
        </w:r>
        <w:r>
          <w:rPr>
            <w:noProof/>
            <w:webHidden/>
          </w:rPr>
          <w:fldChar w:fldCharType="end"/>
        </w:r>
      </w:hyperlink>
    </w:p>
    <w:p w14:paraId="6EAA530D" w14:textId="77777777" w:rsidR="00BF5611" w:rsidRDefault="00BF5611">
      <w:pPr>
        <w:pStyle w:val="TOC2"/>
        <w:tabs>
          <w:tab w:val="right" w:leader="dot" w:pos="9645"/>
        </w:tabs>
        <w:rPr>
          <w:rFonts w:asciiTheme="minorHAnsi" w:eastAsiaTheme="minorEastAsia" w:hAnsiTheme="minorHAnsi" w:cstheme="minorBidi"/>
          <w:noProof/>
        </w:rPr>
      </w:pPr>
      <w:hyperlink w:anchor="_Toc443896034" w:history="1">
        <w:r w:rsidRPr="00B0633F">
          <w:rPr>
            <w:rStyle w:val="Hyperlink"/>
            <w:rFonts w:eastAsia="MS Mincho"/>
            <w:bCs/>
            <w:noProof/>
          </w:rPr>
          <w:t>4.3</w:t>
        </w:r>
        <w:r w:rsidRPr="00B0633F">
          <w:rPr>
            <w:rStyle w:val="Hyperlink"/>
            <w:rFonts w:eastAsia="MS Mincho"/>
            <w:noProof/>
          </w:rPr>
          <w:t xml:space="preserve"> OS X Tools</w:t>
        </w:r>
        <w:r>
          <w:rPr>
            <w:noProof/>
            <w:webHidden/>
          </w:rPr>
          <w:tab/>
        </w:r>
        <w:r>
          <w:rPr>
            <w:noProof/>
            <w:webHidden/>
          </w:rPr>
          <w:fldChar w:fldCharType="begin"/>
        </w:r>
        <w:r>
          <w:rPr>
            <w:noProof/>
            <w:webHidden/>
          </w:rPr>
          <w:instrText xml:space="preserve"> PAGEREF _Toc443896034 \h </w:instrText>
        </w:r>
        <w:r>
          <w:rPr>
            <w:noProof/>
            <w:webHidden/>
          </w:rPr>
        </w:r>
        <w:r>
          <w:rPr>
            <w:noProof/>
            <w:webHidden/>
          </w:rPr>
          <w:fldChar w:fldCharType="separate"/>
        </w:r>
        <w:r w:rsidR="003654C7">
          <w:rPr>
            <w:noProof/>
            <w:webHidden/>
          </w:rPr>
          <w:t>13</w:t>
        </w:r>
        <w:r>
          <w:rPr>
            <w:noProof/>
            <w:webHidden/>
          </w:rPr>
          <w:fldChar w:fldCharType="end"/>
        </w:r>
      </w:hyperlink>
    </w:p>
    <w:p w14:paraId="17411C40" w14:textId="77777777" w:rsidR="00BF5611" w:rsidRDefault="00BF5611">
      <w:pPr>
        <w:pStyle w:val="TOC2"/>
        <w:tabs>
          <w:tab w:val="right" w:leader="dot" w:pos="9645"/>
        </w:tabs>
        <w:rPr>
          <w:rFonts w:asciiTheme="minorHAnsi" w:eastAsiaTheme="minorEastAsia" w:hAnsiTheme="minorHAnsi" w:cstheme="minorBidi"/>
          <w:noProof/>
        </w:rPr>
      </w:pPr>
      <w:hyperlink w:anchor="_Toc443896035" w:history="1">
        <w:r w:rsidRPr="00B0633F">
          <w:rPr>
            <w:rStyle w:val="Hyperlink"/>
            <w:rFonts w:eastAsia="MS Mincho"/>
            <w:bCs/>
            <w:noProof/>
          </w:rPr>
          <w:t>4.4</w:t>
        </w:r>
        <w:r w:rsidRPr="00B0633F">
          <w:rPr>
            <w:rStyle w:val="Hyperlink"/>
            <w:rFonts w:eastAsia="MS Mincho"/>
            <w:noProof/>
          </w:rPr>
          <w:t xml:space="preserve"> Linux (Ubuntu) Tools</w:t>
        </w:r>
        <w:r>
          <w:rPr>
            <w:noProof/>
            <w:webHidden/>
          </w:rPr>
          <w:tab/>
        </w:r>
        <w:r>
          <w:rPr>
            <w:noProof/>
            <w:webHidden/>
          </w:rPr>
          <w:fldChar w:fldCharType="begin"/>
        </w:r>
        <w:r>
          <w:rPr>
            <w:noProof/>
            <w:webHidden/>
          </w:rPr>
          <w:instrText xml:space="preserve"> PAGEREF _Toc443896035 \h </w:instrText>
        </w:r>
        <w:r>
          <w:rPr>
            <w:noProof/>
            <w:webHidden/>
          </w:rPr>
        </w:r>
        <w:r>
          <w:rPr>
            <w:noProof/>
            <w:webHidden/>
          </w:rPr>
          <w:fldChar w:fldCharType="separate"/>
        </w:r>
        <w:r w:rsidR="003654C7">
          <w:rPr>
            <w:noProof/>
            <w:webHidden/>
          </w:rPr>
          <w:t>14</w:t>
        </w:r>
        <w:r>
          <w:rPr>
            <w:noProof/>
            <w:webHidden/>
          </w:rPr>
          <w:fldChar w:fldCharType="end"/>
        </w:r>
      </w:hyperlink>
    </w:p>
    <w:p w14:paraId="37E586E9" w14:textId="77777777" w:rsidR="00BF5611" w:rsidRDefault="00BF5611">
      <w:pPr>
        <w:pStyle w:val="TOC2"/>
        <w:tabs>
          <w:tab w:val="right" w:leader="dot" w:pos="9645"/>
        </w:tabs>
        <w:rPr>
          <w:rFonts w:asciiTheme="minorHAnsi" w:eastAsiaTheme="minorEastAsia" w:hAnsiTheme="minorHAnsi" w:cstheme="minorBidi"/>
          <w:noProof/>
        </w:rPr>
      </w:pPr>
      <w:hyperlink w:anchor="_Toc443896036" w:history="1">
        <w:r w:rsidRPr="00B0633F">
          <w:rPr>
            <w:rStyle w:val="Hyperlink"/>
            <w:rFonts w:eastAsia="MS Mincho"/>
            <w:bCs/>
            <w:noProof/>
          </w:rPr>
          <w:t>4.5</w:t>
        </w:r>
        <w:r w:rsidRPr="00B0633F">
          <w:rPr>
            <w:rStyle w:val="Hyperlink"/>
            <w:rFonts w:eastAsia="MS Mincho"/>
            <w:noProof/>
          </w:rPr>
          <w:t xml:space="preserve"> Test Files</w:t>
        </w:r>
        <w:r>
          <w:rPr>
            <w:noProof/>
            <w:webHidden/>
          </w:rPr>
          <w:tab/>
        </w:r>
        <w:r>
          <w:rPr>
            <w:noProof/>
            <w:webHidden/>
          </w:rPr>
          <w:fldChar w:fldCharType="begin"/>
        </w:r>
        <w:r>
          <w:rPr>
            <w:noProof/>
            <w:webHidden/>
          </w:rPr>
          <w:instrText xml:space="preserve"> PAGEREF _Toc443896036 \h </w:instrText>
        </w:r>
        <w:r>
          <w:rPr>
            <w:noProof/>
            <w:webHidden/>
          </w:rPr>
        </w:r>
        <w:r>
          <w:rPr>
            <w:noProof/>
            <w:webHidden/>
          </w:rPr>
          <w:fldChar w:fldCharType="separate"/>
        </w:r>
        <w:r w:rsidR="003654C7">
          <w:rPr>
            <w:noProof/>
            <w:webHidden/>
          </w:rPr>
          <w:t>14</w:t>
        </w:r>
        <w:r>
          <w:rPr>
            <w:noProof/>
            <w:webHidden/>
          </w:rPr>
          <w:fldChar w:fldCharType="end"/>
        </w:r>
      </w:hyperlink>
    </w:p>
    <w:p w14:paraId="7B75734E" w14:textId="77777777" w:rsidR="00BF5611" w:rsidRDefault="00BF5611">
      <w:pPr>
        <w:pStyle w:val="TOC1"/>
        <w:tabs>
          <w:tab w:val="right" w:leader="dot" w:pos="9645"/>
        </w:tabs>
        <w:rPr>
          <w:rFonts w:asciiTheme="minorHAnsi" w:eastAsiaTheme="minorEastAsia" w:hAnsiTheme="minorHAnsi" w:cstheme="minorBidi"/>
          <w:noProof/>
        </w:rPr>
      </w:pPr>
      <w:hyperlink w:anchor="_Toc443896037" w:history="1">
        <w:r w:rsidRPr="00B0633F">
          <w:rPr>
            <w:rStyle w:val="Hyperlink"/>
            <w:rFonts w:eastAsia="MS Mincho"/>
            <w:bCs/>
            <w:noProof/>
          </w:rPr>
          <w:t>5.</w:t>
        </w:r>
        <w:r w:rsidRPr="00B0633F">
          <w:rPr>
            <w:rStyle w:val="Hyperlink"/>
            <w:rFonts w:eastAsia="MS Mincho"/>
            <w:noProof/>
          </w:rPr>
          <w:t xml:space="preserve"> Bonjour Test Procedure</w:t>
        </w:r>
        <w:r>
          <w:rPr>
            <w:noProof/>
            <w:webHidden/>
          </w:rPr>
          <w:tab/>
        </w:r>
        <w:r>
          <w:rPr>
            <w:noProof/>
            <w:webHidden/>
          </w:rPr>
          <w:fldChar w:fldCharType="begin"/>
        </w:r>
        <w:r>
          <w:rPr>
            <w:noProof/>
            <w:webHidden/>
          </w:rPr>
          <w:instrText xml:space="preserve"> PAGEREF _Toc443896037 \h </w:instrText>
        </w:r>
        <w:r>
          <w:rPr>
            <w:noProof/>
            <w:webHidden/>
          </w:rPr>
        </w:r>
        <w:r>
          <w:rPr>
            <w:noProof/>
            <w:webHidden/>
          </w:rPr>
          <w:fldChar w:fldCharType="separate"/>
        </w:r>
        <w:r w:rsidR="003654C7">
          <w:rPr>
            <w:noProof/>
            <w:webHidden/>
          </w:rPr>
          <w:t>16</w:t>
        </w:r>
        <w:r>
          <w:rPr>
            <w:noProof/>
            <w:webHidden/>
          </w:rPr>
          <w:fldChar w:fldCharType="end"/>
        </w:r>
      </w:hyperlink>
    </w:p>
    <w:p w14:paraId="63D56F4B" w14:textId="77777777" w:rsidR="00BF5611" w:rsidRDefault="00BF5611">
      <w:pPr>
        <w:pStyle w:val="TOC2"/>
        <w:tabs>
          <w:tab w:val="right" w:leader="dot" w:pos="9645"/>
        </w:tabs>
        <w:rPr>
          <w:rFonts w:asciiTheme="minorHAnsi" w:eastAsiaTheme="minorEastAsia" w:hAnsiTheme="minorHAnsi" w:cstheme="minorBidi"/>
          <w:noProof/>
        </w:rPr>
      </w:pPr>
      <w:hyperlink w:anchor="_Toc443896038" w:history="1">
        <w:r w:rsidRPr="00B0633F">
          <w:rPr>
            <w:rStyle w:val="Hyperlink"/>
            <w:rFonts w:eastAsia="MS Mincho"/>
            <w:bCs/>
            <w:noProof/>
          </w:rPr>
          <w:t>5.1</w:t>
        </w:r>
        <w:r w:rsidRPr="00B0633F">
          <w:rPr>
            <w:rStyle w:val="Hyperlink"/>
            <w:rFonts w:eastAsia="MS Mincho"/>
            <w:noProof/>
          </w:rPr>
          <w:t xml:space="preserve"> Test Description and Checklist</w:t>
        </w:r>
        <w:r>
          <w:rPr>
            <w:noProof/>
            <w:webHidden/>
          </w:rPr>
          <w:tab/>
        </w:r>
        <w:r>
          <w:rPr>
            <w:noProof/>
            <w:webHidden/>
          </w:rPr>
          <w:fldChar w:fldCharType="begin"/>
        </w:r>
        <w:r>
          <w:rPr>
            <w:noProof/>
            <w:webHidden/>
          </w:rPr>
          <w:instrText xml:space="preserve"> PAGEREF _Toc443896038 \h </w:instrText>
        </w:r>
        <w:r>
          <w:rPr>
            <w:noProof/>
            <w:webHidden/>
          </w:rPr>
        </w:r>
        <w:r>
          <w:rPr>
            <w:noProof/>
            <w:webHidden/>
          </w:rPr>
          <w:fldChar w:fldCharType="separate"/>
        </w:r>
        <w:r w:rsidR="003654C7">
          <w:rPr>
            <w:noProof/>
            <w:webHidden/>
          </w:rPr>
          <w:t>16</w:t>
        </w:r>
        <w:r>
          <w:rPr>
            <w:noProof/>
            <w:webHidden/>
          </w:rPr>
          <w:fldChar w:fldCharType="end"/>
        </w:r>
      </w:hyperlink>
    </w:p>
    <w:p w14:paraId="0E1B891C" w14:textId="77777777" w:rsidR="00BF5611" w:rsidRDefault="00BF5611">
      <w:pPr>
        <w:pStyle w:val="TOC2"/>
        <w:tabs>
          <w:tab w:val="right" w:leader="dot" w:pos="9645"/>
        </w:tabs>
        <w:rPr>
          <w:rFonts w:asciiTheme="minorHAnsi" w:eastAsiaTheme="minorEastAsia" w:hAnsiTheme="minorHAnsi" w:cstheme="minorBidi"/>
          <w:noProof/>
        </w:rPr>
      </w:pPr>
      <w:hyperlink w:anchor="_Toc443896039" w:history="1">
        <w:r w:rsidRPr="00B0633F">
          <w:rPr>
            <w:rStyle w:val="Hyperlink"/>
            <w:rFonts w:eastAsia="MS Mincho"/>
            <w:bCs/>
            <w:noProof/>
          </w:rPr>
          <w:t>5.2</w:t>
        </w:r>
        <w:r w:rsidRPr="00B0633F">
          <w:rPr>
            <w:rStyle w:val="Hyperlink"/>
            <w:rFonts w:eastAsia="MS Mincho"/>
            <w:noProof/>
          </w:rPr>
          <w:t xml:space="preserve"> Running the Bonjour Tests</w:t>
        </w:r>
        <w:r>
          <w:rPr>
            <w:noProof/>
            <w:webHidden/>
          </w:rPr>
          <w:tab/>
        </w:r>
        <w:r>
          <w:rPr>
            <w:noProof/>
            <w:webHidden/>
          </w:rPr>
          <w:fldChar w:fldCharType="begin"/>
        </w:r>
        <w:r>
          <w:rPr>
            <w:noProof/>
            <w:webHidden/>
          </w:rPr>
          <w:instrText xml:space="preserve"> PAGEREF _Toc443896039 \h </w:instrText>
        </w:r>
        <w:r>
          <w:rPr>
            <w:noProof/>
            <w:webHidden/>
          </w:rPr>
        </w:r>
        <w:r>
          <w:rPr>
            <w:noProof/>
            <w:webHidden/>
          </w:rPr>
          <w:fldChar w:fldCharType="separate"/>
        </w:r>
        <w:r w:rsidR="003654C7">
          <w:rPr>
            <w:noProof/>
            <w:webHidden/>
          </w:rPr>
          <w:t>16</w:t>
        </w:r>
        <w:r>
          <w:rPr>
            <w:noProof/>
            <w:webHidden/>
          </w:rPr>
          <w:fldChar w:fldCharType="end"/>
        </w:r>
      </w:hyperlink>
    </w:p>
    <w:p w14:paraId="5167AA1F" w14:textId="77777777" w:rsidR="00BF5611" w:rsidRDefault="00BF5611">
      <w:pPr>
        <w:pStyle w:val="TOC2"/>
        <w:tabs>
          <w:tab w:val="right" w:leader="dot" w:pos="9645"/>
        </w:tabs>
        <w:rPr>
          <w:rFonts w:asciiTheme="minorHAnsi" w:eastAsiaTheme="minorEastAsia" w:hAnsiTheme="minorHAnsi" w:cstheme="minorBidi"/>
          <w:noProof/>
        </w:rPr>
      </w:pPr>
      <w:hyperlink w:anchor="_Toc443896040" w:history="1">
        <w:r w:rsidRPr="00B0633F">
          <w:rPr>
            <w:rStyle w:val="Hyperlink"/>
            <w:rFonts w:eastAsia="MS Mincho"/>
            <w:bCs/>
            <w:noProof/>
          </w:rPr>
          <w:t>5.3</w:t>
        </w:r>
        <w:r w:rsidRPr="00B0633F">
          <w:rPr>
            <w:rStyle w:val="Hyperlink"/>
            <w:rFonts w:eastAsia="MS Mincho"/>
            <w:noProof/>
          </w:rPr>
          <w:t xml:space="preserve"> Interpreting the Bonjour Test Results</w:t>
        </w:r>
        <w:r>
          <w:rPr>
            <w:noProof/>
            <w:webHidden/>
          </w:rPr>
          <w:tab/>
        </w:r>
        <w:r>
          <w:rPr>
            <w:noProof/>
            <w:webHidden/>
          </w:rPr>
          <w:fldChar w:fldCharType="begin"/>
        </w:r>
        <w:r>
          <w:rPr>
            <w:noProof/>
            <w:webHidden/>
          </w:rPr>
          <w:instrText xml:space="preserve"> PAGEREF _Toc443896040 \h </w:instrText>
        </w:r>
        <w:r>
          <w:rPr>
            <w:noProof/>
            <w:webHidden/>
          </w:rPr>
        </w:r>
        <w:r>
          <w:rPr>
            <w:noProof/>
            <w:webHidden/>
          </w:rPr>
          <w:fldChar w:fldCharType="separate"/>
        </w:r>
        <w:r w:rsidR="003654C7">
          <w:rPr>
            <w:noProof/>
            <w:webHidden/>
          </w:rPr>
          <w:t>16</w:t>
        </w:r>
        <w:r>
          <w:rPr>
            <w:noProof/>
            <w:webHidden/>
          </w:rPr>
          <w:fldChar w:fldCharType="end"/>
        </w:r>
      </w:hyperlink>
    </w:p>
    <w:p w14:paraId="10F654E3" w14:textId="77777777" w:rsidR="00BF5611" w:rsidRDefault="00BF5611">
      <w:pPr>
        <w:pStyle w:val="TOC1"/>
        <w:tabs>
          <w:tab w:val="right" w:leader="dot" w:pos="9645"/>
        </w:tabs>
        <w:rPr>
          <w:rFonts w:asciiTheme="minorHAnsi" w:eastAsiaTheme="minorEastAsia" w:hAnsiTheme="minorHAnsi" w:cstheme="minorBidi"/>
          <w:noProof/>
        </w:rPr>
      </w:pPr>
      <w:hyperlink w:anchor="_Toc443896041" w:history="1">
        <w:r w:rsidRPr="00B0633F">
          <w:rPr>
            <w:rStyle w:val="Hyperlink"/>
            <w:rFonts w:eastAsia="MS Mincho"/>
            <w:bCs/>
            <w:noProof/>
          </w:rPr>
          <w:t>6.</w:t>
        </w:r>
        <w:r w:rsidRPr="00B0633F">
          <w:rPr>
            <w:rStyle w:val="Hyperlink"/>
            <w:rFonts w:eastAsia="MS Mincho"/>
            <w:noProof/>
          </w:rPr>
          <w:t xml:space="preserve"> IPP Test Procedure</w:t>
        </w:r>
        <w:r>
          <w:rPr>
            <w:noProof/>
            <w:webHidden/>
          </w:rPr>
          <w:tab/>
        </w:r>
        <w:r>
          <w:rPr>
            <w:noProof/>
            <w:webHidden/>
          </w:rPr>
          <w:fldChar w:fldCharType="begin"/>
        </w:r>
        <w:r>
          <w:rPr>
            <w:noProof/>
            <w:webHidden/>
          </w:rPr>
          <w:instrText xml:space="preserve"> PAGEREF _Toc443896041 \h </w:instrText>
        </w:r>
        <w:r>
          <w:rPr>
            <w:noProof/>
            <w:webHidden/>
          </w:rPr>
        </w:r>
        <w:r>
          <w:rPr>
            <w:noProof/>
            <w:webHidden/>
          </w:rPr>
          <w:fldChar w:fldCharType="separate"/>
        </w:r>
        <w:r w:rsidR="003654C7">
          <w:rPr>
            <w:noProof/>
            <w:webHidden/>
          </w:rPr>
          <w:t>18</w:t>
        </w:r>
        <w:r>
          <w:rPr>
            <w:noProof/>
            <w:webHidden/>
          </w:rPr>
          <w:fldChar w:fldCharType="end"/>
        </w:r>
      </w:hyperlink>
    </w:p>
    <w:p w14:paraId="552331F9" w14:textId="77777777" w:rsidR="00BF5611" w:rsidRDefault="00BF5611">
      <w:pPr>
        <w:pStyle w:val="TOC2"/>
        <w:tabs>
          <w:tab w:val="right" w:leader="dot" w:pos="9645"/>
        </w:tabs>
        <w:rPr>
          <w:rFonts w:asciiTheme="minorHAnsi" w:eastAsiaTheme="minorEastAsia" w:hAnsiTheme="minorHAnsi" w:cstheme="minorBidi"/>
          <w:noProof/>
        </w:rPr>
      </w:pPr>
      <w:hyperlink w:anchor="_Toc443896042" w:history="1">
        <w:r w:rsidRPr="00B0633F">
          <w:rPr>
            <w:rStyle w:val="Hyperlink"/>
            <w:rFonts w:eastAsia="MS Mincho"/>
            <w:bCs/>
            <w:noProof/>
          </w:rPr>
          <w:t>6.1</w:t>
        </w:r>
        <w:r w:rsidRPr="00B0633F">
          <w:rPr>
            <w:rStyle w:val="Hyperlink"/>
            <w:rFonts w:eastAsia="MS Mincho"/>
            <w:noProof/>
          </w:rPr>
          <w:t xml:space="preserve"> Test Description and Checklist</w:t>
        </w:r>
        <w:r>
          <w:rPr>
            <w:noProof/>
            <w:webHidden/>
          </w:rPr>
          <w:tab/>
        </w:r>
        <w:r>
          <w:rPr>
            <w:noProof/>
            <w:webHidden/>
          </w:rPr>
          <w:fldChar w:fldCharType="begin"/>
        </w:r>
        <w:r>
          <w:rPr>
            <w:noProof/>
            <w:webHidden/>
          </w:rPr>
          <w:instrText xml:space="preserve"> PAGEREF _Toc443896042 \h </w:instrText>
        </w:r>
        <w:r>
          <w:rPr>
            <w:noProof/>
            <w:webHidden/>
          </w:rPr>
        </w:r>
        <w:r>
          <w:rPr>
            <w:noProof/>
            <w:webHidden/>
          </w:rPr>
          <w:fldChar w:fldCharType="separate"/>
        </w:r>
        <w:r w:rsidR="003654C7">
          <w:rPr>
            <w:noProof/>
            <w:webHidden/>
          </w:rPr>
          <w:t>18</w:t>
        </w:r>
        <w:r>
          <w:rPr>
            <w:noProof/>
            <w:webHidden/>
          </w:rPr>
          <w:fldChar w:fldCharType="end"/>
        </w:r>
      </w:hyperlink>
    </w:p>
    <w:p w14:paraId="42410F6C" w14:textId="77777777" w:rsidR="00BF5611" w:rsidRDefault="00BF5611">
      <w:pPr>
        <w:pStyle w:val="TOC2"/>
        <w:tabs>
          <w:tab w:val="right" w:leader="dot" w:pos="9645"/>
        </w:tabs>
        <w:rPr>
          <w:rFonts w:asciiTheme="minorHAnsi" w:eastAsiaTheme="minorEastAsia" w:hAnsiTheme="minorHAnsi" w:cstheme="minorBidi"/>
          <w:noProof/>
        </w:rPr>
      </w:pPr>
      <w:hyperlink w:anchor="_Toc443896043" w:history="1">
        <w:r w:rsidRPr="00B0633F">
          <w:rPr>
            <w:rStyle w:val="Hyperlink"/>
            <w:rFonts w:eastAsia="MS Mincho"/>
            <w:bCs/>
            <w:noProof/>
          </w:rPr>
          <w:t>6.2</w:t>
        </w:r>
        <w:r w:rsidRPr="00B0633F">
          <w:rPr>
            <w:rStyle w:val="Hyperlink"/>
            <w:rFonts w:eastAsia="MS Mincho"/>
            <w:noProof/>
          </w:rPr>
          <w:t xml:space="preserve"> Running the IPP Tests</w:t>
        </w:r>
        <w:r>
          <w:rPr>
            <w:noProof/>
            <w:webHidden/>
          </w:rPr>
          <w:tab/>
        </w:r>
        <w:r>
          <w:rPr>
            <w:noProof/>
            <w:webHidden/>
          </w:rPr>
          <w:fldChar w:fldCharType="begin"/>
        </w:r>
        <w:r>
          <w:rPr>
            <w:noProof/>
            <w:webHidden/>
          </w:rPr>
          <w:instrText xml:space="preserve"> PAGEREF _Toc443896043 \h </w:instrText>
        </w:r>
        <w:r>
          <w:rPr>
            <w:noProof/>
            <w:webHidden/>
          </w:rPr>
        </w:r>
        <w:r>
          <w:rPr>
            <w:noProof/>
            <w:webHidden/>
          </w:rPr>
          <w:fldChar w:fldCharType="separate"/>
        </w:r>
        <w:r w:rsidR="003654C7">
          <w:rPr>
            <w:noProof/>
            <w:webHidden/>
          </w:rPr>
          <w:t>18</w:t>
        </w:r>
        <w:r>
          <w:rPr>
            <w:noProof/>
            <w:webHidden/>
          </w:rPr>
          <w:fldChar w:fldCharType="end"/>
        </w:r>
      </w:hyperlink>
    </w:p>
    <w:p w14:paraId="54F986A3" w14:textId="77777777" w:rsidR="00BF5611" w:rsidRDefault="00BF5611">
      <w:pPr>
        <w:pStyle w:val="TOC2"/>
        <w:tabs>
          <w:tab w:val="right" w:leader="dot" w:pos="9645"/>
        </w:tabs>
        <w:rPr>
          <w:rFonts w:asciiTheme="minorHAnsi" w:eastAsiaTheme="minorEastAsia" w:hAnsiTheme="minorHAnsi" w:cstheme="minorBidi"/>
          <w:noProof/>
        </w:rPr>
      </w:pPr>
      <w:hyperlink w:anchor="_Toc443896044" w:history="1">
        <w:r w:rsidRPr="00B0633F">
          <w:rPr>
            <w:rStyle w:val="Hyperlink"/>
            <w:rFonts w:eastAsia="MS Mincho"/>
            <w:bCs/>
            <w:noProof/>
          </w:rPr>
          <w:t>6.3</w:t>
        </w:r>
        <w:r w:rsidRPr="00B0633F">
          <w:rPr>
            <w:rStyle w:val="Hyperlink"/>
            <w:rFonts w:eastAsia="MS Mincho"/>
            <w:noProof/>
          </w:rPr>
          <w:t xml:space="preserve"> Interpreting the IPP Test Results</w:t>
        </w:r>
        <w:r>
          <w:rPr>
            <w:noProof/>
            <w:webHidden/>
          </w:rPr>
          <w:tab/>
        </w:r>
        <w:r>
          <w:rPr>
            <w:noProof/>
            <w:webHidden/>
          </w:rPr>
          <w:fldChar w:fldCharType="begin"/>
        </w:r>
        <w:r>
          <w:rPr>
            <w:noProof/>
            <w:webHidden/>
          </w:rPr>
          <w:instrText xml:space="preserve"> PAGEREF _Toc443896044 \h </w:instrText>
        </w:r>
        <w:r>
          <w:rPr>
            <w:noProof/>
            <w:webHidden/>
          </w:rPr>
        </w:r>
        <w:r>
          <w:rPr>
            <w:noProof/>
            <w:webHidden/>
          </w:rPr>
          <w:fldChar w:fldCharType="separate"/>
        </w:r>
        <w:r w:rsidR="003654C7">
          <w:rPr>
            <w:noProof/>
            <w:webHidden/>
          </w:rPr>
          <w:t>18</w:t>
        </w:r>
        <w:r>
          <w:rPr>
            <w:noProof/>
            <w:webHidden/>
          </w:rPr>
          <w:fldChar w:fldCharType="end"/>
        </w:r>
      </w:hyperlink>
    </w:p>
    <w:p w14:paraId="03AF0458" w14:textId="77777777" w:rsidR="00BF5611" w:rsidRDefault="00BF5611">
      <w:pPr>
        <w:pStyle w:val="TOC1"/>
        <w:tabs>
          <w:tab w:val="right" w:leader="dot" w:pos="9645"/>
        </w:tabs>
        <w:rPr>
          <w:rFonts w:asciiTheme="minorHAnsi" w:eastAsiaTheme="minorEastAsia" w:hAnsiTheme="minorHAnsi" w:cstheme="minorBidi"/>
          <w:noProof/>
        </w:rPr>
      </w:pPr>
      <w:hyperlink w:anchor="_Toc443896045" w:history="1">
        <w:r w:rsidRPr="00B0633F">
          <w:rPr>
            <w:rStyle w:val="Hyperlink"/>
            <w:rFonts w:eastAsia="MS Mincho"/>
            <w:bCs/>
            <w:noProof/>
          </w:rPr>
          <w:t>7.</w:t>
        </w:r>
        <w:r w:rsidRPr="00B0633F">
          <w:rPr>
            <w:rStyle w:val="Hyperlink"/>
            <w:rFonts w:eastAsia="MS Mincho"/>
            <w:noProof/>
          </w:rPr>
          <w:t xml:space="preserve"> Document Data Test Procedure</w:t>
        </w:r>
        <w:r>
          <w:rPr>
            <w:noProof/>
            <w:webHidden/>
          </w:rPr>
          <w:tab/>
        </w:r>
        <w:r>
          <w:rPr>
            <w:noProof/>
            <w:webHidden/>
          </w:rPr>
          <w:fldChar w:fldCharType="begin"/>
        </w:r>
        <w:r>
          <w:rPr>
            <w:noProof/>
            <w:webHidden/>
          </w:rPr>
          <w:instrText xml:space="preserve"> PAGEREF _Toc443896045 \h </w:instrText>
        </w:r>
        <w:r>
          <w:rPr>
            <w:noProof/>
            <w:webHidden/>
          </w:rPr>
        </w:r>
        <w:r>
          <w:rPr>
            <w:noProof/>
            <w:webHidden/>
          </w:rPr>
          <w:fldChar w:fldCharType="separate"/>
        </w:r>
        <w:r w:rsidR="003654C7">
          <w:rPr>
            <w:noProof/>
            <w:webHidden/>
          </w:rPr>
          <w:t>20</w:t>
        </w:r>
        <w:r>
          <w:rPr>
            <w:noProof/>
            <w:webHidden/>
          </w:rPr>
          <w:fldChar w:fldCharType="end"/>
        </w:r>
      </w:hyperlink>
    </w:p>
    <w:p w14:paraId="6C46515F" w14:textId="77777777" w:rsidR="00BF5611" w:rsidRDefault="00BF5611">
      <w:pPr>
        <w:pStyle w:val="TOC2"/>
        <w:tabs>
          <w:tab w:val="right" w:leader="dot" w:pos="9645"/>
        </w:tabs>
        <w:rPr>
          <w:rFonts w:asciiTheme="minorHAnsi" w:eastAsiaTheme="minorEastAsia" w:hAnsiTheme="minorHAnsi" w:cstheme="minorBidi"/>
          <w:noProof/>
        </w:rPr>
      </w:pPr>
      <w:hyperlink w:anchor="_Toc443896046" w:history="1">
        <w:r w:rsidRPr="00B0633F">
          <w:rPr>
            <w:rStyle w:val="Hyperlink"/>
            <w:rFonts w:eastAsia="MS Mincho"/>
            <w:bCs/>
            <w:noProof/>
          </w:rPr>
          <w:t>7.1</w:t>
        </w:r>
        <w:r w:rsidRPr="00B0633F">
          <w:rPr>
            <w:rStyle w:val="Hyperlink"/>
            <w:rFonts w:eastAsia="MS Mincho"/>
            <w:noProof/>
          </w:rPr>
          <w:t xml:space="preserve"> Test Description and Checklist</w:t>
        </w:r>
        <w:r>
          <w:rPr>
            <w:noProof/>
            <w:webHidden/>
          </w:rPr>
          <w:tab/>
        </w:r>
        <w:r>
          <w:rPr>
            <w:noProof/>
            <w:webHidden/>
          </w:rPr>
          <w:fldChar w:fldCharType="begin"/>
        </w:r>
        <w:r>
          <w:rPr>
            <w:noProof/>
            <w:webHidden/>
          </w:rPr>
          <w:instrText xml:space="preserve"> PAGEREF _Toc443896046 \h </w:instrText>
        </w:r>
        <w:r>
          <w:rPr>
            <w:noProof/>
            <w:webHidden/>
          </w:rPr>
        </w:r>
        <w:r>
          <w:rPr>
            <w:noProof/>
            <w:webHidden/>
          </w:rPr>
          <w:fldChar w:fldCharType="separate"/>
        </w:r>
        <w:r w:rsidR="003654C7">
          <w:rPr>
            <w:noProof/>
            <w:webHidden/>
          </w:rPr>
          <w:t>20</w:t>
        </w:r>
        <w:r>
          <w:rPr>
            <w:noProof/>
            <w:webHidden/>
          </w:rPr>
          <w:fldChar w:fldCharType="end"/>
        </w:r>
      </w:hyperlink>
    </w:p>
    <w:p w14:paraId="60ACAC8F" w14:textId="77777777" w:rsidR="00BF5611" w:rsidRDefault="00BF5611">
      <w:pPr>
        <w:pStyle w:val="TOC2"/>
        <w:tabs>
          <w:tab w:val="right" w:leader="dot" w:pos="9645"/>
        </w:tabs>
        <w:rPr>
          <w:rFonts w:asciiTheme="minorHAnsi" w:eastAsiaTheme="minorEastAsia" w:hAnsiTheme="minorHAnsi" w:cstheme="minorBidi"/>
          <w:noProof/>
        </w:rPr>
      </w:pPr>
      <w:hyperlink w:anchor="_Toc443896047" w:history="1">
        <w:r w:rsidRPr="00B0633F">
          <w:rPr>
            <w:rStyle w:val="Hyperlink"/>
            <w:rFonts w:eastAsia="MS Mincho"/>
            <w:bCs/>
            <w:noProof/>
          </w:rPr>
          <w:t>7.2</w:t>
        </w:r>
        <w:r w:rsidRPr="00B0633F">
          <w:rPr>
            <w:rStyle w:val="Hyperlink"/>
            <w:rFonts w:eastAsia="MS Mincho"/>
            <w:noProof/>
          </w:rPr>
          <w:t xml:space="preserve"> Running the Document Data Tests</w:t>
        </w:r>
        <w:r>
          <w:rPr>
            <w:noProof/>
            <w:webHidden/>
          </w:rPr>
          <w:tab/>
        </w:r>
        <w:r>
          <w:rPr>
            <w:noProof/>
            <w:webHidden/>
          </w:rPr>
          <w:fldChar w:fldCharType="begin"/>
        </w:r>
        <w:r>
          <w:rPr>
            <w:noProof/>
            <w:webHidden/>
          </w:rPr>
          <w:instrText xml:space="preserve"> PAGEREF _Toc443896047 \h </w:instrText>
        </w:r>
        <w:r>
          <w:rPr>
            <w:noProof/>
            <w:webHidden/>
          </w:rPr>
        </w:r>
        <w:r>
          <w:rPr>
            <w:noProof/>
            <w:webHidden/>
          </w:rPr>
          <w:fldChar w:fldCharType="separate"/>
        </w:r>
        <w:r w:rsidR="003654C7">
          <w:rPr>
            <w:noProof/>
            <w:webHidden/>
          </w:rPr>
          <w:t>20</w:t>
        </w:r>
        <w:r>
          <w:rPr>
            <w:noProof/>
            <w:webHidden/>
          </w:rPr>
          <w:fldChar w:fldCharType="end"/>
        </w:r>
      </w:hyperlink>
    </w:p>
    <w:p w14:paraId="5B64DE50" w14:textId="77777777" w:rsidR="00BF5611" w:rsidRDefault="00BF5611">
      <w:pPr>
        <w:pStyle w:val="TOC2"/>
        <w:tabs>
          <w:tab w:val="right" w:leader="dot" w:pos="9645"/>
        </w:tabs>
        <w:rPr>
          <w:rFonts w:asciiTheme="minorHAnsi" w:eastAsiaTheme="minorEastAsia" w:hAnsiTheme="minorHAnsi" w:cstheme="minorBidi"/>
          <w:noProof/>
        </w:rPr>
      </w:pPr>
      <w:hyperlink w:anchor="_Toc443896048" w:history="1">
        <w:r w:rsidRPr="00B0633F">
          <w:rPr>
            <w:rStyle w:val="Hyperlink"/>
            <w:rFonts w:eastAsia="MS Mincho"/>
            <w:bCs/>
            <w:noProof/>
          </w:rPr>
          <w:t>7.3</w:t>
        </w:r>
        <w:r w:rsidRPr="00B0633F">
          <w:rPr>
            <w:rStyle w:val="Hyperlink"/>
            <w:rFonts w:eastAsia="MS Mincho"/>
            <w:noProof/>
          </w:rPr>
          <w:t xml:space="preserve"> Interpreting Results</w:t>
        </w:r>
        <w:r>
          <w:rPr>
            <w:noProof/>
            <w:webHidden/>
          </w:rPr>
          <w:tab/>
        </w:r>
        <w:r>
          <w:rPr>
            <w:noProof/>
            <w:webHidden/>
          </w:rPr>
          <w:fldChar w:fldCharType="begin"/>
        </w:r>
        <w:r>
          <w:rPr>
            <w:noProof/>
            <w:webHidden/>
          </w:rPr>
          <w:instrText xml:space="preserve"> PAGEREF _Toc443896048 \h </w:instrText>
        </w:r>
        <w:r>
          <w:rPr>
            <w:noProof/>
            <w:webHidden/>
          </w:rPr>
        </w:r>
        <w:r>
          <w:rPr>
            <w:noProof/>
            <w:webHidden/>
          </w:rPr>
          <w:fldChar w:fldCharType="separate"/>
        </w:r>
        <w:r w:rsidR="003654C7">
          <w:rPr>
            <w:noProof/>
            <w:webHidden/>
          </w:rPr>
          <w:t>20</w:t>
        </w:r>
        <w:r>
          <w:rPr>
            <w:noProof/>
            <w:webHidden/>
          </w:rPr>
          <w:fldChar w:fldCharType="end"/>
        </w:r>
      </w:hyperlink>
    </w:p>
    <w:p w14:paraId="47B18046" w14:textId="77777777" w:rsidR="00BF5611" w:rsidRDefault="00BF5611">
      <w:pPr>
        <w:pStyle w:val="TOC1"/>
        <w:tabs>
          <w:tab w:val="right" w:leader="dot" w:pos="9645"/>
        </w:tabs>
        <w:rPr>
          <w:rFonts w:asciiTheme="minorHAnsi" w:eastAsiaTheme="minorEastAsia" w:hAnsiTheme="minorHAnsi" w:cstheme="minorBidi"/>
          <w:noProof/>
        </w:rPr>
      </w:pPr>
      <w:hyperlink w:anchor="_Toc443896049" w:history="1">
        <w:r w:rsidRPr="00B0633F">
          <w:rPr>
            <w:rStyle w:val="Hyperlink"/>
            <w:rFonts w:eastAsia="MS Mincho"/>
            <w:bCs/>
            <w:noProof/>
          </w:rPr>
          <w:t>8.</w:t>
        </w:r>
        <w:r w:rsidRPr="00B0633F">
          <w:rPr>
            <w:rStyle w:val="Hyperlink"/>
            <w:rFonts w:eastAsia="MS Mincho"/>
            <w:noProof/>
          </w:rPr>
          <w:t xml:space="preserve"> Submission of Test Reports</w:t>
        </w:r>
        <w:r>
          <w:rPr>
            <w:noProof/>
            <w:webHidden/>
          </w:rPr>
          <w:tab/>
        </w:r>
        <w:r>
          <w:rPr>
            <w:noProof/>
            <w:webHidden/>
          </w:rPr>
          <w:fldChar w:fldCharType="begin"/>
        </w:r>
        <w:r>
          <w:rPr>
            <w:noProof/>
            <w:webHidden/>
          </w:rPr>
          <w:instrText xml:space="preserve"> PAGEREF _Toc443896049 \h </w:instrText>
        </w:r>
        <w:r>
          <w:rPr>
            <w:noProof/>
            <w:webHidden/>
          </w:rPr>
        </w:r>
        <w:r>
          <w:rPr>
            <w:noProof/>
            <w:webHidden/>
          </w:rPr>
          <w:fldChar w:fldCharType="separate"/>
        </w:r>
        <w:r w:rsidR="003654C7">
          <w:rPr>
            <w:noProof/>
            <w:webHidden/>
          </w:rPr>
          <w:t>25</w:t>
        </w:r>
        <w:r>
          <w:rPr>
            <w:noProof/>
            <w:webHidden/>
          </w:rPr>
          <w:fldChar w:fldCharType="end"/>
        </w:r>
      </w:hyperlink>
    </w:p>
    <w:p w14:paraId="7F92D5C4" w14:textId="77777777" w:rsidR="00BF5611" w:rsidRDefault="00BF5611">
      <w:pPr>
        <w:pStyle w:val="TOC2"/>
        <w:tabs>
          <w:tab w:val="right" w:leader="dot" w:pos="9645"/>
        </w:tabs>
        <w:rPr>
          <w:rFonts w:asciiTheme="minorHAnsi" w:eastAsiaTheme="minorEastAsia" w:hAnsiTheme="minorHAnsi" w:cstheme="minorBidi"/>
          <w:noProof/>
        </w:rPr>
      </w:pPr>
      <w:hyperlink w:anchor="_Toc443896050" w:history="1">
        <w:r w:rsidRPr="00B0633F">
          <w:rPr>
            <w:rStyle w:val="Hyperlink"/>
            <w:rFonts w:eastAsia="MS Mincho"/>
            <w:bCs/>
            <w:noProof/>
          </w:rPr>
          <w:t>8.1</w:t>
        </w:r>
        <w:r w:rsidRPr="00B0633F">
          <w:rPr>
            <w:rStyle w:val="Hyperlink"/>
            <w:rFonts w:eastAsia="MS Mincho"/>
            <w:noProof/>
          </w:rPr>
          <w:t xml:space="preserve"> Exception Process</w:t>
        </w:r>
        <w:r>
          <w:rPr>
            <w:noProof/>
            <w:webHidden/>
          </w:rPr>
          <w:tab/>
        </w:r>
        <w:r>
          <w:rPr>
            <w:noProof/>
            <w:webHidden/>
          </w:rPr>
          <w:fldChar w:fldCharType="begin"/>
        </w:r>
        <w:r>
          <w:rPr>
            <w:noProof/>
            <w:webHidden/>
          </w:rPr>
          <w:instrText xml:space="preserve"> PAGEREF _Toc443896050 \h </w:instrText>
        </w:r>
        <w:r>
          <w:rPr>
            <w:noProof/>
            <w:webHidden/>
          </w:rPr>
        </w:r>
        <w:r>
          <w:rPr>
            <w:noProof/>
            <w:webHidden/>
          </w:rPr>
          <w:fldChar w:fldCharType="separate"/>
        </w:r>
        <w:r w:rsidR="003654C7">
          <w:rPr>
            <w:noProof/>
            <w:webHidden/>
          </w:rPr>
          <w:t>25</w:t>
        </w:r>
        <w:r>
          <w:rPr>
            <w:noProof/>
            <w:webHidden/>
          </w:rPr>
          <w:fldChar w:fldCharType="end"/>
        </w:r>
      </w:hyperlink>
    </w:p>
    <w:p w14:paraId="3F1FC653" w14:textId="77777777" w:rsidR="00BF5611" w:rsidRDefault="00BF5611">
      <w:pPr>
        <w:pStyle w:val="TOC1"/>
        <w:tabs>
          <w:tab w:val="right" w:leader="dot" w:pos="9645"/>
        </w:tabs>
        <w:rPr>
          <w:rFonts w:asciiTheme="minorHAnsi" w:eastAsiaTheme="minorEastAsia" w:hAnsiTheme="minorHAnsi" w:cstheme="minorBidi"/>
          <w:noProof/>
        </w:rPr>
      </w:pPr>
      <w:hyperlink w:anchor="_Toc443896051" w:history="1">
        <w:r w:rsidRPr="00B0633F">
          <w:rPr>
            <w:rStyle w:val="Hyperlink"/>
            <w:rFonts w:eastAsia="MS Mincho"/>
            <w:bCs/>
            <w:noProof/>
          </w:rPr>
          <w:t>9.</w:t>
        </w:r>
        <w:r w:rsidRPr="00B0633F">
          <w:rPr>
            <w:rStyle w:val="Hyperlink"/>
            <w:rFonts w:eastAsia="MS Mincho"/>
            <w:noProof/>
          </w:rPr>
          <w:t xml:space="preserve"> References</w:t>
        </w:r>
        <w:r>
          <w:rPr>
            <w:noProof/>
            <w:webHidden/>
          </w:rPr>
          <w:tab/>
        </w:r>
        <w:r>
          <w:rPr>
            <w:noProof/>
            <w:webHidden/>
          </w:rPr>
          <w:fldChar w:fldCharType="begin"/>
        </w:r>
        <w:r>
          <w:rPr>
            <w:noProof/>
            <w:webHidden/>
          </w:rPr>
          <w:instrText xml:space="preserve"> PAGEREF _Toc443896051 \h </w:instrText>
        </w:r>
        <w:r>
          <w:rPr>
            <w:noProof/>
            <w:webHidden/>
          </w:rPr>
        </w:r>
        <w:r>
          <w:rPr>
            <w:noProof/>
            <w:webHidden/>
          </w:rPr>
          <w:fldChar w:fldCharType="separate"/>
        </w:r>
        <w:r w:rsidR="003654C7">
          <w:rPr>
            <w:noProof/>
            <w:webHidden/>
          </w:rPr>
          <w:t>27</w:t>
        </w:r>
        <w:r>
          <w:rPr>
            <w:noProof/>
            <w:webHidden/>
          </w:rPr>
          <w:fldChar w:fldCharType="end"/>
        </w:r>
      </w:hyperlink>
    </w:p>
    <w:p w14:paraId="41083D63" w14:textId="77777777" w:rsidR="00BF5611" w:rsidRDefault="00BF5611">
      <w:pPr>
        <w:pStyle w:val="TOC2"/>
        <w:tabs>
          <w:tab w:val="right" w:leader="dot" w:pos="9645"/>
        </w:tabs>
        <w:rPr>
          <w:rFonts w:asciiTheme="minorHAnsi" w:eastAsiaTheme="minorEastAsia" w:hAnsiTheme="minorHAnsi" w:cstheme="minorBidi"/>
          <w:noProof/>
        </w:rPr>
      </w:pPr>
      <w:hyperlink w:anchor="_Toc443896052" w:history="1">
        <w:r w:rsidRPr="00B0633F">
          <w:rPr>
            <w:rStyle w:val="Hyperlink"/>
            <w:rFonts w:eastAsia="MS Mincho"/>
            <w:bCs/>
            <w:noProof/>
          </w:rPr>
          <w:t>9.1</w:t>
        </w:r>
        <w:r w:rsidRPr="00B0633F">
          <w:rPr>
            <w:rStyle w:val="Hyperlink"/>
            <w:rFonts w:eastAsia="MS Mincho"/>
            <w:noProof/>
          </w:rPr>
          <w:t xml:space="preserve"> Normative References</w:t>
        </w:r>
        <w:r>
          <w:rPr>
            <w:noProof/>
            <w:webHidden/>
          </w:rPr>
          <w:tab/>
        </w:r>
        <w:r>
          <w:rPr>
            <w:noProof/>
            <w:webHidden/>
          </w:rPr>
          <w:fldChar w:fldCharType="begin"/>
        </w:r>
        <w:r>
          <w:rPr>
            <w:noProof/>
            <w:webHidden/>
          </w:rPr>
          <w:instrText xml:space="preserve"> PAGEREF _Toc443896052 \h </w:instrText>
        </w:r>
        <w:r>
          <w:rPr>
            <w:noProof/>
            <w:webHidden/>
          </w:rPr>
        </w:r>
        <w:r>
          <w:rPr>
            <w:noProof/>
            <w:webHidden/>
          </w:rPr>
          <w:fldChar w:fldCharType="separate"/>
        </w:r>
        <w:r w:rsidR="003654C7">
          <w:rPr>
            <w:noProof/>
            <w:webHidden/>
          </w:rPr>
          <w:t>27</w:t>
        </w:r>
        <w:r>
          <w:rPr>
            <w:noProof/>
            <w:webHidden/>
          </w:rPr>
          <w:fldChar w:fldCharType="end"/>
        </w:r>
      </w:hyperlink>
    </w:p>
    <w:p w14:paraId="7427D3A2" w14:textId="77777777" w:rsidR="00BF5611" w:rsidRDefault="00BF5611">
      <w:pPr>
        <w:pStyle w:val="TOC2"/>
        <w:tabs>
          <w:tab w:val="right" w:leader="dot" w:pos="9645"/>
        </w:tabs>
        <w:rPr>
          <w:rFonts w:asciiTheme="minorHAnsi" w:eastAsiaTheme="minorEastAsia" w:hAnsiTheme="minorHAnsi" w:cstheme="minorBidi"/>
          <w:noProof/>
        </w:rPr>
      </w:pPr>
      <w:hyperlink w:anchor="_Toc443896053" w:history="1">
        <w:r w:rsidRPr="00B0633F">
          <w:rPr>
            <w:rStyle w:val="Hyperlink"/>
            <w:bCs/>
            <w:noProof/>
          </w:rPr>
          <w:t>9.2</w:t>
        </w:r>
        <w:r w:rsidRPr="00B0633F">
          <w:rPr>
            <w:rStyle w:val="Hyperlink"/>
            <w:noProof/>
          </w:rPr>
          <w:t xml:space="preserve"> Informative References</w:t>
        </w:r>
        <w:r>
          <w:rPr>
            <w:noProof/>
            <w:webHidden/>
          </w:rPr>
          <w:tab/>
        </w:r>
        <w:r>
          <w:rPr>
            <w:noProof/>
            <w:webHidden/>
          </w:rPr>
          <w:fldChar w:fldCharType="begin"/>
        </w:r>
        <w:r>
          <w:rPr>
            <w:noProof/>
            <w:webHidden/>
          </w:rPr>
          <w:instrText xml:space="preserve"> PAGEREF _Toc443896053 \h </w:instrText>
        </w:r>
        <w:r>
          <w:rPr>
            <w:noProof/>
            <w:webHidden/>
          </w:rPr>
        </w:r>
        <w:r>
          <w:rPr>
            <w:noProof/>
            <w:webHidden/>
          </w:rPr>
          <w:fldChar w:fldCharType="separate"/>
        </w:r>
        <w:r w:rsidR="003654C7">
          <w:rPr>
            <w:noProof/>
            <w:webHidden/>
          </w:rPr>
          <w:t>28</w:t>
        </w:r>
        <w:r>
          <w:rPr>
            <w:noProof/>
            <w:webHidden/>
          </w:rPr>
          <w:fldChar w:fldCharType="end"/>
        </w:r>
      </w:hyperlink>
    </w:p>
    <w:p w14:paraId="36EED16F" w14:textId="77777777" w:rsidR="00BF5611" w:rsidRDefault="00BF5611">
      <w:pPr>
        <w:pStyle w:val="TOC1"/>
        <w:tabs>
          <w:tab w:val="right" w:leader="dot" w:pos="9645"/>
        </w:tabs>
        <w:rPr>
          <w:rFonts w:asciiTheme="minorHAnsi" w:eastAsiaTheme="minorEastAsia" w:hAnsiTheme="minorHAnsi" w:cstheme="minorBidi"/>
          <w:noProof/>
        </w:rPr>
      </w:pPr>
      <w:hyperlink w:anchor="_Toc443896054" w:history="1">
        <w:r w:rsidRPr="00B0633F">
          <w:rPr>
            <w:rStyle w:val="Hyperlink"/>
            <w:rFonts w:eastAsia="MS Mincho"/>
            <w:bCs/>
            <w:noProof/>
          </w:rPr>
          <w:t>10.</w:t>
        </w:r>
        <w:r w:rsidRPr="00B0633F">
          <w:rPr>
            <w:rStyle w:val="Hyperlink"/>
            <w:rFonts w:eastAsia="MS Mincho"/>
            <w:noProof/>
          </w:rPr>
          <w:t xml:space="preserve"> Author's Addresses</w:t>
        </w:r>
        <w:r>
          <w:rPr>
            <w:noProof/>
            <w:webHidden/>
          </w:rPr>
          <w:tab/>
        </w:r>
        <w:r>
          <w:rPr>
            <w:noProof/>
            <w:webHidden/>
          </w:rPr>
          <w:fldChar w:fldCharType="begin"/>
        </w:r>
        <w:r>
          <w:rPr>
            <w:noProof/>
            <w:webHidden/>
          </w:rPr>
          <w:instrText xml:space="preserve"> PAGEREF _Toc443896054 \h </w:instrText>
        </w:r>
        <w:r>
          <w:rPr>
            <w:noProof/>
            <w:webHidden/>
          </w:rPr>
        </w:r>
        <w:r>
          <w:rPr>
            <w:noProof/>
            <w:webHidden/>
          </w:rPr>
          <w:fldChar w:fldCharType="separate"/>
        </w:r>
        <w:r w:rsidR="003654C7">
          <w:rPr>
            <w:noProof/>
            <w:webHidden/>
          </w:rPr>
          <w:t>28</w:t>
        </w:r>
        <w:r>
          <w:rPr>
            <w:noProof/>
            <w:webHidden/>
          </w:rPr>
          <w:fldChar w:fldCharType="end"/>
        </w:r>
      </w:hyperlink>
    </w:p>
    <w:p w14:paraId="02E5523D" w14:textId="77777777" w:rsidR="00BF5611" w:rsidRDefault="00BF5611">
      <w:pPr>
        <w:pStyle w:val="TOC1"/>
        <w:tabs>
          <w:tab w:val="right" w:leader="dot" w:pos="9645"/>
        </w:tabs>
        <w:rPr>
          <w:rFonts w:asciiTheme="minorHAnsi" w:eastAsiaTheme="minorEastAsia" w:hAnsiTheme="minorHAnsi" w:cstheme="minorBidi"/>
          <w:noProof/>
        </w:rPr>
      </w:pPr>
      <w:hyperlink w:anchor="_Toc443896055" w:history="1">
        <w:r w:rsidRPr="00B0633F">
          <w:rPr>
            <w:rStyle w:val="Hyperlink"/>
            <w:bCs/>
            <w:noProof/>
          </w:rPr>
          <w:t>11.</w:t>
        </w:r>
        <w:r w:rsidRPr="00B0633F">
          <w:rPr>
            <w:rStyle w:val="Hyperlink"/>
            <w:noProof/>
          </w:rPr>
          <w:t xml:space="preserve"> Release History</w:t>
        </w:r>
        <w:r>
          <w:rPr>
            <w:noProof/>
            <w:webHidden/>
          </w:rPr>
          <w:tab/>
        </w:r>
        <w:r>
          <w:rPr>
            <w:noProof/>
            <w:webHidden/>
          </w:rPr>
          <w:fldChar w:fldCharType="begin"/>
        </w:r>
        <w:r>
          <w:rPr>
            <w:noProof/>
            <w:webHidden/>
          </w:rPr>
          <w:instrText xml:space="preserve"> PAGEREF _Toc443896055 \h </w:instrText>
        </w:r>
        <w:r>
          <w:rPr>
            <w:noProof/>
            <w:webHidden/>
          </w:rPr>
        </w:r>
        <w:r>
          <w:rPr>
            <w:noProof/>
            <w:webHidden/>
          </w:rPr>
          <w:fldChar w:fldCharType="separate"/>
        </w:r>
        <w:r w:rsidR="003654C7">
          <w:rPr>
            <w:noProof/>
            <w:webHidden/>
          </w:rPr>
          <w:t>29</w:t>
        </w:r>
        <w:r>
          <w:rPr>
            <w:noProof/>
            <w:webHidden/>
          </w:rPr>
          <w:fldChar w:fldCharType="end"/>
        </w:r>
      </w:hyperlink>
    </w:p>
    <w:p w14:paraId="3290A981" w14:textId="77777777" w:rsidR="00BF5611" w:rsidRDefault="00BF5611">
      <w:pPr>
        <w:pStyle w:val="TOC2"/>
        <w:tabs>
          <w:tab w:val="right" w:leader="dot" w:pos="9645"/>
        </w:tabs>
        <w:rPr>
          <w:rFonts w:asciiTheme="minorHAnsi" w:eastAsiaTheme="minorEastAsia" w:hAnsiTheme="minorHAnsi" w:cstheme="minorBidi"/>
          <w:noProof/>
        </w:rPr>
      </w:pPr>
      <w:hyperlink w:anchor="_Toc443896056" w:history="1">
        <w:r w:rsidRPr="00B0633F">
          <w:rPr>
            <w:rStyle w:val="Hyperlink"/>
            <w:bCs/>
            <w:noProof/>
          </w:rPr>
          <w:t>11.1</w:t>
        </w:r>
        <w:r w:rsidRPr="00B0633F">
          <w:rPr>
            <w:rStyle w:val="Hyperlink"/>
            <w:noProof/>
          </w:rPr>
          <w:t xml:space="preserve"> Version 1.0</w:t>
        </w:r>
        <w:r>
          <w:rPr>
            <w:noProof/>
            <w:webHidden/>
          </w:rPr>
          <w:tab/>
        </w:r>
        <w:r>
          <w:rPr>
            <w:noProof/>
            <w:webHidden/>
          </w:rPr>
          <w:fldChar w:fldCharType="begin"/>
        </w:r>
        <w:r>
          <w:rPr>
            <w:noProof/>
            <w:webHidden/>
          </w:rPr>
          <w:instrText xml:space="preserve"> PAGEREF _Toc443896056 \h </w:instrText>
        </w:r>
        <w:r>
          <w:rPr>
            <w:noProof/>
            <w:webHidden/>
          </w:rPr>
        </w:r>
        <w:r>
          <w:rPr>
            <w:noProof/>
            <w:webHidden/>
          </w:rPr>
          <w:fldChar w:fldCharType="separate"/>
        </w:r>
        <w:r w:rsidR="003654C7">
          <w:rPr>
            <w:noProof/>
            <w:webHidden/>
          </w:rPr>
          <w:t>29</w:t>
        </w:r>
        <w:r>
          <w:rPr>
            <w:noProof/>
            <w:webHidden/>
          </w:rPr>
          <w:fldChar w:fldCharType="end"/>
        </w:r>
      </w:hyperlink>
    </w:p>
    <w:p w14:paraId="242C61A9" w14:textId="4E6FCB7A" w:rsidR="00D21EBB" w:rsidRDefault="000676B2" w:rsidP="00D21EBB">
      <w:pPr>
        <w:pStyle w:val="PlainText"/>
        <w:rPr>
          <w:rFonts w:eastAsia="MS Mincho" w:cs="Arial"/>
        </w:rPr>
      </w:pPr>
      <w:r>
        <w:rPr>
          <w:rFonts w:eastAsia="MS Mincho" w:cs="Arial"/>
        </w:rPr>
        <w:fldChar w:fldCharType="end"/>
      </w:r>
    </w:p>
    <w:p w14:paraId="27CD0481" w14:textId="77777777" w:rsidR="00BF5611" w:rsidRDefault="00BF5611">
      <w:pPr>
        <w:rPr>
          <w:rFonts w:eastAsia="MS Mincho" w:cs="Arial"/>
          <w:b/>
          <w:bCs/>
          <w:sz w:val="28"/>
          <w:szCs w:val="20"/>
        </w:rPr>
      </w:pPr>
      <w:r>
        <w:br w:type="page"/>
      </w:r>
    </w:p>
    <w:p w14:paraId="5F9450B9" w14:textId="5100D3DF" w:rsidR="00C91F68" w:rsidRDefault="00C91F68" w:rsidP="004A44F4">
      <w:pPr>
        <w:pStyle w:val="Title"/>
        <w:outlineLvl w:val="0"/>
      </w:pPr>
      <w:r>
        <w:lastRenderedPageBreak/>
        <w:t>List of Figures</w:t>
      </w:r>
    </w:p>
    <w:p w14:paraId="57E9A166" w14:textId="77777777" w:rsidR="00C91F68" w:rsidRDefault="00C91F68" w:rsidP="00C91F68">
      <w:pPr>
        <w:pStyle w:val="PlainText"/>
        <w:rPr>
          <w:rFonts w:eastAsia="MS Mincho" w:cs="Arial"/>
        </w:rPr>
      </w:pPr>
    </w:p>
    <w:p w14:paraId="6A01E699" w14:textId="77777777" w:rsidR="00BF5611" w:rsidRDefault="00C91F68">
      <w:pPr>
        <w:pStyle w:val="TableofFigures"/>
        <w:tabs>
          <w:tab w:val="right" w:leader="dot" w:pos="9645"/>
        </w:tabs>
        <w:rPr>
          <w:rFonts w:asciiTheme="minorHAnsi" w:eastAsiaTheme="minorEastAsia" w:hAnsiTheme="minorHAnsi" w:cstheme="minorBidi"/>
          <w:noProof/>
        </w:rPr>
      </w:pPr>
      <w:r>
        <w:rPr>
          <w:rFonts w:eastAsia="MS Mincho" w:cs="Arial"/>
        </w:rPr>
        <w:fldChar w:fldCharType="begin"/>
      </w:r>
      <w:r>
        <w:rPr>
          <w:rFonts w:eastAsia="MS Mincho" w:cs="Arial"/>
        </w:rPr>
        <w:instrText xml:space="preserve"> TOC \c "Figure" </w:instrText>
      </w:r>
      <w:r>
        <w:rPr>
          <w:rFonts w:eastAsia="MS Mincho" w:cs="Arial"/>
        </w:rPr>
        <w:fldChar w:fldCharType="separate"/>
      </w:r>
      <w:r w:rsidR="00BF5611">
        <w:rPr>
          <w:noProof/>
        </w:rPr>
        <w:t>Figure 1 - Content of "color.jpg" Test Document</w:t>
      </w:r>
      <w:r w:rsidR="00BF5611">
        <w:rPr>
          <w:noProof/>
        </w:rPr>
        <w:tab/>
      </w:r>
      <w:r w:rsidR="00BF5611">
        <w:rPr>
          <w:noProof/>
        </w:rPr>
        <w:fldChar w:fldCharType="begin"/>
      </w:r>
      <w:r w:rsidR="00BF5611">
        <w:rPr>
          <w:noProof/>
        </w:rPr>
        <w:instrText xml:space="preserve"> PAGEREF _Toc443896057 \h </w:instrText>
      </w:r>
      <w:r w:rsidR="00BF5611">
        <w:rPr>
          <w:noProof/>
        </w:rPr>
      </w:r>
      <w:r w:rsidR="00BF5611">
        <w:rPr>
          <w:noProof/>
        </w:rPr>
        <w:fldChar w:fldCharType="separate"/>
      </w:r>
      <w:r w:rsidR="003654C7">
        <w:rPr>
          <w:noProof/>
        </w:rPr>
        <w:t>22</w:t>
      </w:r>
      <w:r w:rsidR="00BF5611">
        <w:rPr>
          <w:noProof/>
        </w:rPr>
        <w:fldChar w:fldCharType="end"/>
      </w:r>
    </w:p>
    <w:p w14:paraId="65F87C15" w14:textId="77777777" w:rsidR="00BF5611" w:rsidRDefault="00BF5611">
      <w:pPr>
        <w:pStyle w:val="TableofFigures"/>
        <w:tabs>
          <w:tab w:val="right" w:leader="dot" w:pos="9645"/>
        </w:tabs>
        <w:rPr>
          <w:rFonts w:asciiTheme="minorHAnsi" w:eastAsiaTheme="minorEastAsia" w:hAnsiTheme="minorHAnsi" w:cstheme="minorBidi"/>
          <w:noProof/>
        </w:rPr>
      </w:pPr>
      <w:r>
        <w:rPr>
          <w:noProof/>
        </w:rPr>
        <w:t>Figure 2 - Content of "document-a4.pdf" Test Document</w:t>
      </w:r>
      <w:r>
        <w:rPr>
          <w:noProof/>
        </w:rPr>
        <w:tab/>
      </w:r>
      <w:r>
        <w:rPr>
          <w:noProof/>
        </w:rPr>
        <w:fldChar w:fldCharType="begin"/>
      </w:r>
      <w:r>
        <w:rPr>
          <w:noProof/>
        </w:rPr>
        <w:instrText xml:space="preserve"> PAGEREF _Toc443896058 \h </w:instrText>
      </w:r>
      <w:r>
        <w:rPr>
          <w:noProof/>
        </w:rPr>
      </w:r>
      <w:r>
        <w:rPr>
          <w:noProof/>
        </w:rPr>
        <w:fldChar w:fldCharType="separate"/>
      </w:r>
      <w:r w:rsidR="003654C7">
        <w:rPr>
          <w:noProof/>
        </w:rPr>
        <w:t>23</w:t>
      </w:r>
      <w:r>
        <w:rPr>
          <w:noProof/>
        </w:rPr>
        <w:fldChar w:fldCharType="end"/>
      </w:r>
    </w:p>
    <w:p w14:paraId="08BD1F2E" w14:textId="77777777" w:rsidR="00BF5611" w:rsidRDefault="00BF5611">
      <w:pPr>
        <w:pStyle w:val="TableofFigures"/>
        <w:tabs>
          <w:tab w:val="right" w:leader="dot" w:pos="9645"/>
        </w:tabs>
        <w:rPr>
          <w:rFonts w:asciiTheme="minorHAnsi" w:eastAsiaTheme="minorEastAsia" w:hAnsiTheme="minorHAnsi" w:cstheme="minorBidi"/>
          <w:noProof/>
        </w:rPr>
      </w:pPr>
      <w:r>
        <w:rPr>
          <w:noProof/>
        </w:rPr>
        <w:t>Figure 3 - Content of "document-letter.pdf" Test Document</w:t>
      </w:r>
      <w:r>
        <w:rPr>
          <w:noProof/>
        </w:rPr>
        <w:tab/>
      </w:r>
      <w:r>
        <w:rPr>
          <w:noProof/>
        </w:rPr>
        <w:fldChar w:fldCharType="begin"/>
      </w:r>
      <w:r>
        <w:rPr>
          <w:noProof/>
        </w:rPr>
        <w:instrText xml:space="preserve"> PAGEREF _Toc443896059 \h </w:instrText>
      </w:r>
      <w:r>
        <w:rPr>
          <w:noProof/>
        </w:rPr>
      </w:r>
      <w:r>
        <w:rPr>
          <w:noProof/>
        </w:rPr>
        <w:fldChar w:fldCharType="separate"/>
      </w:r>
      <w:r w:rsidR="003654C7">
        <w:rPr>
          <w:noProof/>
        </w:rPr>
        <w:t>24</w:t>
      </w:r>
      <w:r>
        <w:rPr>
          <w:noProof/>
        </w:rPr>
        <w:fldChar w:fldCharType="end"/>
      </w:r>
    </w:p>
    <w:p w14:paraId="5A61CA40" w14:textId="77777777" w:rsidR="00BF5611" w:rsidRDefault="00BF5611">
      <w:pPr>
        <w:pStyle w:val="TableofFigures"/>
        <w:tabs>
          <w:tab w:val="right" w:leader="dot" w:pos="9645"/>
        </w:tabs>
        <w:rPr>
          <w:rFonts w:asciiTheme="minorHAnsi" w:eastAsiaTheme="minorEastAsia" w:hAnsiTheme="minorHAnsi" w:cstheme="minorBidi"/>
          <w:noProof/>
        </w:rPr>
      </w:pPr>
      <w:r>
        <w:rPr>
          <w:noProof/>
        </w:rPr>
        <w:t>Figure 4 - IPP Everywhere Self-Certification Submission Form</w:t>
      </w:r>
      <w:r>
        <w:rPr>
          <w:noProof/>
        </w:rPr>
        <w:tab/>
      </w:r>
      <w:r>
        <w:rPr>
          <w:noProof/>
        </w:rPr>
        <w:fldChar w:fldCharType="begin"/>
      </w:r>
      <w:r>
        <w:rPr>
          <w:noProof/>
        </w:rPr>
        <w:instrText xml:space="preserve"> PAGEREF _Toc443896060 \h </w:instrText>
      </w:r>
      <w:r>
        <w:rPr>
          <w:noProof/>
        </w:rPr>
      </w:r>
      <w:r>
        <w:rPr>
          <w:noProof/>
        </w:rPr>
        <w:fldChar w:fldCharType="separate"/>
      </w:r>
      <w:r w:rsidR="003654C7">
        <w:rPr>
          <w:noProof/>
        </w:rPr>
        <w:t>26</w:t>
      </w:r>
      <w:r>
        <w:rPr>
          <w:noProof/>
        </w:rPr>
        <w:fldChar w:fldCharType="end"/>
      </w:r>
    </w:p>
    <w:p w14:paraId="6884F1D0" w14:textId="77777777" w:rsidR="00C91F68" w:rsidRDefault="00C91F68" w:rsidP="00D21EBB">
      <w:pPr>
        <w:pStyle w:val="PlainText"/>
        <w:rPr>
          <w:rFonts w:eastAsia="MS Mincho" w:cs="Arial"/>
        </w:rPr>
      </w:pPr>
      <w:r>
        <w:rPr>
          <w:rFonts w:eastAsia="MS Mincho" w:cs="Arial"/>
        </w:rPr>
        <w:fldChar w:fldCharType="end"/>
      </w:r>
    </w:p>
    <w:p w14:paraId="09828F0E" w14:textId="77777777" w:rsidR="00D21EBB" w:rsidRDefault="00D21EBB" w:rsidP="004A44F4">
      <w:pPr>
        <w:pStyle w:val="Title"/>
        <w:outlineLvl w:val="0"/>
      </w:pPr>
      <w:r>
        <w:t>List of Tables</w:t>
      </w:r>
    </w:p>
    <w:p w14:paraId="0EDFEC1A" w14:textId="77777777" w:rsidR="00BF5611" w:rsidRDefault="00915ACB">
      <w:pPr>
        <w:pStyle w:val="TableofFigures"/>
        <w:tabs>
          <w:tab w:val="right" w:leader="dot" w:pos="9645"/>
        </w:tabs>
        <w:rPr>
          <w:rFonts w:asciiTheme="minorHAnsi" w:eastAsiaTheme="minorEastAsia" w:hAnsiTheme="minorHAnsi" w:cstheme="minorBidi"/>
          <w:noProof/>
        </w:rPr>
      </w:pPr>
      <w:r>
        <w:rPr>
          <w:rFonts w:eastAsia="MS Mincho" w:cs="Arial"/>
        </w:rPr>
        <w:fldChar w:fldCharType="begin"/>
      </w:r>
      <w:r>
        <w:rPr>
          <w:rFonts w:eastAsia="MS Mincho" w:cs="Arial"/>
        </w:rPr>
        <w:instrText xml:space="preserve"> TOC \c "Table" </w:instrText>
      </w:r>
      <w:r>
        <w:rPr>
          <w:rFonts w:eastAsia="MS Mincho" w:cs="Arial"/>
        </w:rPr>
        <w:fldChar w:fldCharType="separate"/>
      </w:r>
      <w:r w:rsidR="00BF5611">
        <w:rPr>
          <w:noProof/>
        </w:rPr>
        <w:t>Table 1 - Bonjour Test Checklist</w:t>
      </w:r>
      <w:r w:rsidR="00BF5611">
        <w:rPr>
          <w:noProof/>
        </w:rPr>
        <w:tab/>
      </w:r>
      <w:r w:rsidR="00BF5611">
        <w:rPr>
          <w:noProof/>
        </w:rPr>
        <w:fldChar w:fldCharType="begin"/>
      </w:r>
      <w:r w:rsidR="00BF5611">
        <w:rPr>
          <w:noProof/>
        </w:rPr>
        <w:instrText xml:space="preserve"> PAGEREF _Toc443896061 \h </w:instrText>
      </w:r>
      <w:r w:rsidR="00BF5611">
        <w:rPr>
          <w:noProof/>
        </w:rPr>
      </w:r>
      <w:r w:rsidR="00BF5611">
        <w:rPr>
          <w:noProof/>
        </w:rPr>
        <w:fldChar w:fldCharType="separate"/>
      </w:r>
      <w:r w:rsidR="003654C7">
        <w:rPr>
          <w:noProof/>
        </w:rPr>
        <w:t>17</w:t>
      </w:r>
      <w:r w:rsidR="00BF5611">
        <w:rPr>
          <w:noProof/>
        </w:rPr>
        <w:fldChar w:fldCharType="end"/>
      </w:r>
    </w:p>
    <w:p w14:paraId="3F716807" w14:textId="77777777" w:rsidR="00BF5611" w:rsidRDefault="00BF5611">
      <w:pPr>
        <w:pStyle w:val="TableofFigures"/>
        <w:tabs>
          <w:tab w:val="right" w:leader="dot" w:pos="9645"/>
        </w:tabs>
        <w:rPr>
          <w:rFonts w:asciiTheme="minorHAnsi" w:eastAsiaTheme="minorEastAsia" w:hAnsiTheme="minorHAnsi" w:cstheme="minorBidi"/>
          <w:noProof/>
        </w:rPr>
      </w:pPr>
      <w:r>
        <w:rPr>
          <w:noProof/>
        </w:rPr>
        <w:t>Table 2 - IPP Test Checklist</w:t>
      </w:r>
      <w:r>
        <w:rPr>
          <w:noProof/>
        </w:rPr>
        <w:tab/>
      </w:r>
      <w:r>
        <w:rPr>
          <w:noProof/>
        </w:rPr>
        <w:fldChar w:fldCharType="begin"/>
      </w:r>
      <w:r>
        <w:rPr>
          <w:noProof/>
        </w:rPr>
        <w:instrText xml:space="preserve"> PAGEREF _Toc443896062 \h </w:instrText>
      </w:r>
      <w:r>
        <w:rPr>
          <w:noProof/>
        </w:rPr>
      </w:r>
      <w:r>
        <w:rPr>
          <w:noProof/>
        </w:rPr>
        <w:fldChar w:fldCharType="separate"/>
      </w:r>
      <w:r w:rsidR="003654C7">
        <w:rPr>
          <w:noProof/>
        </w:rPr>
        <w:t>19</w:t>
      </w:r>
      <w:r>
        <w:rPr>
          <w:noProof/>
        </w:rPr>
        <w:fldChar w:fldCharType="end"/>
      </w:r>
    </w:p>
    <w:p w14:paraId="7CB0BDED" w14:textId="77777777" w:rsidR="00BF5611" w:rsidRDefault="00BF5611">
      <w:pPr>
        <w:pStyle w:val="TableofFigures"/>
        <w:tabs>
          <w:tab w:val="right" w:leader="dot" w:pos="9645"/>
        </w:tabs>
        <w:rPr>
          <w:rFonts w:asciiTheme="minorHAnsi" w:eastAsiaTheme="minorEastAsia" w:hAnsiTheme="minorHAnsi" w:cstheme="minorBidi"/>
          <w:noProof/>
        </w:rPr>
      </w:pPr>
      <w:r>
        <w:rPr>
          <w:noProof/>
        </w:rPr>
        <w:t>Table 3 - Document Test Checklist</w:t>
      </w:r>
      <w:r>
        <w:rPr>
          <w:noProof/>
        </w:rPr>
        <w:tab/>
      </w:r>
      <w:r>
        <w:rPr>
          <w:noProof/>
        </w:rPr>
        <w:fldChar w:fldCharType="begin"/>
      </w:r>
      <w:r>
        <w:rPr>
          <w:noProof/>
        </w:rPr>
        <w:instrText xml:space="preserve"> PAGEREF _Toc443896063 \h </w:instrText>
      </w:r>
      <w:r>
        <w:rPr>
          <w:noProof/>
        </w:rPr>
      </w:r>
      <w:r>
        <w:rPr>
          <w:noProof/>
        </w:rPr>
        <w:fldChar w:fldCharType="separate"/>
      </w:r>
      <w:r w:rsidR="003654C7">
        <w:rPr>
          <w:noProof/>
        </w:rPr>
        <w:t>21</w:t>
      </w:r>
      <w:r>
        <w:rPr>
          <w:noProof/>
        </w:rPr>
        <w:fldChar w:fldCharType="end"/>
      </w:r>
    </w:p>
    <w:p w14:paraId="1AF33D9B" w14:textId="77777777" w:rsidR="00C91F68" w:rsidRDefault="00915ACB" w:rsidP="00C91F68">
      <w:pPr>
        <w:pStyle w:val="Title"/>
      </w:pPr>
      <w:r>
        <w:fldChar w:fldCharType="end"/>
      </w:r>
    </w:p>
    <w:p w14:paraId="289A58CF" w14:textId="77777777" w:rsidR="00C004F2" w:rsidRDefault="00C004F2" w:rsidP="00E1772A">
      <w:pPr>
        <w:pStyle w:val="IEEEStdsLevel1Header"/>
        <w:rPr>
          <w:rFonts w:eastAsia="MS Mincho"/>
        </w:rPr>
      </w:pPr>
      <w:r>
        <w:rPr>
          <w:rFonts w:eastAsia="MS Mincho"/>
        </w:rPr>
        <w:br w:type="page"/>
      </w:r>
      <w:bookmarkStart w:id="0" w:name="_Toc221100445"/>
      <w:bookmarkStart w:id="1" w:name="_Toc221101439"/>
      <w:bookmarkStart w:id="2" w:name="_Toc263650576"/>
      <w:bookmarkStart w:id="3" w:name="_Toc443896016"/>
      <w:bookmarkEnd w:id="0"/>
      <w:bookmarkEnd w:id="1"/>
      <w:r w:rsidRPr="00E1772A">
        <w:rPr>
          <w:rFonts w:eastAsia="MS Mincho"/>
        </w:rPr>
        <w:lastRenderedPageBreak/>
        <w:t>Introduction</w:t>
      </w:r>
      <w:bookmarkEnd w:id="2"/>
      <w:bookmarkEnd w:id="3"/>
    </w:p>
    <w:p w14:paraId="067BEC22" w14:textId="7836CA74" w:rsidR="00CC302B" w:rsidRPr="00CC302B" w:rsidRDefault="00054A63" w:rsidP="00CC302B">
      <w:pPr>
        <w:pStyle w:val="IEEEStdsParagraph"/>
        <w:rPr>
          <w:rFonts w:eastAsia="MS Mincho"/>
        </w:rPr>
      </w:pPr>
      <w:r>
        <w:rPr>
          <w:rFonts w:eastAsia="MS Mincho"/>
        </w:rPr>
        <w:t xml:space="preserve">The Internet Printing Protocol supports all kinds of printing from low-end consumer through multi-room production printers. The </w:t>
      </w:r>
      <w:r w:rsidR="00C94211">
        <w:rPr>
          <w:rFonts w:eastAsia="MS Mincho"/>
        </w:rPr>
        <w:t>IPP Everywhere</w:t>
      </w:r>
      <w:r>
        <w:rPr>
          <w:rFonts w:eastAsia="MS Mincho"/>
        </w:rPr>
        <w:t xml:space="preserve"> project developed a new baseline specification</w:t>
      </w:r>
      <w:r w:rsidR="00C94211">
        <w:rPr>
          <w:rFonts w:eastAsia="MS Mincho"/>
        </w:rPr>
        <w:t xml:space="preserve"> [PWG5100.14] </w:t>
      </w:r>
      <w:r>
        <w:rPr>
          <w:rFonts w:eastAsia="MS Mincho"/>
        </w:rPr>
        <w:t xml:space="preserve">that enables printing from arbitrary clients using vendor-neutral driver software. In order to allow </w:t>
      </w:r>
      <w:r w:rsidR="0000280B">
        <w:rPr>
          <w:rFonts w:eastAsia="MS Mincho"/>
        </w:rPr>
        <w:t>PWG Member</w:t>
      </w:r>
      <w:r w:rsidR="0005173E">
        <w:rPr>
          <w:rFonts w:eastAsia="MS Mincho"/>
        </w:rPr>
        <w:t xml:space="preserve">s </w:t>
      </w:r>
      <w:r>
        <w:rPr>
          <w:rFonts w:eastAsia="MS Mincho"/>
        </w:rPr>
        <w:t xml:space="preserve">to market their conformance to the new specification and consumers to easily determine which printers are compatible with their clients, the Printer Working Group has developed this </w:t>
      </w:r>
      <w:r w:rsidR="00DD6FF6">
        <w:rPr>
          <w:rFonts w:eastAsia="MS Mincho"/>
        </w:rPr>
        <w:t>specification</w:t>
      </w:r>
      <w:r>
        <w:rPr>
          <w:rFonts w:eastAsia="MS Mincho"/>
        </w:rPr>
        <w:t xml:space="preserve"> which defines a series of self-certification tests that must be performed successfully in order to use the IPP Everywhere logo</w:t>
      </w:r>
      <w:r w:rsidR="00CA2FC6">
        <w:rPr>
          <w:rFonts w:eastAsia="MS Mincho"/>
        </w:rPr>
        <w:t xml:space="preserve"> for a given printer and/or its Product Family (section </w:t>
      </w:r>
      <w:r w:rsidR="00CA2FC6">
        <w:rPr>
          <w:rFonts w:eastAsia="MS Mincho"/>
        </w:rPr>
        <w:fldChar w:fldCharType="begin"/>
      </w:r>
      <w:r w:rsidR="00CA2FC6">
        <w:rPr>
          <w:rFonts w:eastAsia="MS Mincho"/>
        </w:rPr>
        <w:instrText xml:space="preserve"> REF _Ref268253620 \r \h </w:instrText>
      </w:r>
      <w:r w:rsidR="00CA2FC6">
        <w:rPr>
          <w:rFonts w:eastAsia="MS Mincho"/>
        </w:rPr>
      </w:r>
      <w:r w:rsidR="00CA2FC6">
        <w:rPr>
          <w:rFonts w:eastAsia="MS Mincho"/>
        </w:rPr>
        <w:fldChar w:fldCharType="separate"/>
      </w:r>
      <w:r w:rsidR="003654C7">
        <w:rPr>
          <w:rFonts w:eastAsia="MS Mincho"/>
        </w:rPr>
        <w:t>2.3</w:t>
      </w:r>
      <w:r w:rsidR="00CA2FC6">
        <w:rPr>
          <w:rFonts w:eastAsia="MS Mincho"/>
        </w:rPr>
        <w:fldChar w:fldCharType="end"/>
      </w:r>
      <w:r w:rsidR="00CA2FC6">
        <w:rPr>
          <w:rFonts w:eastAsia="MS Mincho"/>
        </w:rPr>
        <w:t>)</w:t>
      </w:r>
      <w:r>
        <w:rPr>
          <w:rFonts w:eastAsia="MS Mincho"/>
        </w:rPr>
        <w:t>.</w:t>
      </w:r>
      <w:r w:rsidR="00CC302B">
        <w:rPr>
          <w:rFonts w:eastAsia="MS Mincho"/>
        </w:rPr>
        <w:t xml:space="preserve"> </w:t>
      </w:r>
      <w:r w:rsidR="00B87795">
        <w:rPr>
          <w:rFonts w:eastAsia="MS Mincho"/>
        </w:rPr>
        <w:t xml:space="preserve">While the software and tests may be used by all </w:t>
      </w:r>
      <w:r w:rsidR="0005173E">
        <w:rPr>
          <w:rFonts w:eastAsia="MS Mincho"/>
        </w:rPr>
        <w:t xml:space="preserve">organizations </w:t>
      </w:r>
      <w:r w:rsidR="00B87795">
        <w:rPr>
          <w:rFonts w:eastAsia="MS Mincho"/>
        </w:rPr>
        <w:t xml:space="preserve">and individuals regardless of membership status, use of the </w:t>
      </w:r>
      <w:r w:rsidR="00CC302B">
        <w:rPr>
          <w:rFonts w:eastAsia="MS Mincho"/>
        </w:rPr>
        <w:t xml:space="preserve">IPP Everywhere </w:t>
      </w:r>
      <w:r w:rsidR="00B87795">
        <w:rPr>
          <w:rFonts w:eastAsia="MS Mincho"/>
        </w:rPr>
        <w:t xml:space="preserve">logo </w:t>
      </w:r>
      <w:r w:rsidR="00AA54B3">
        <w:rPr>
          <w:rFonts w:eastAsia="MS Mincho"/>
        </w:rPr>
        <w:t xml:space="preserve">and registration of Product Families on the PWG web site </w:t>
      </w:r>
      <w:r w:rsidR="00B87795">
        <w:rPr>
          <w:rFonts w:eastAsia="MS Mincho"/>
        </w:rPr>
        <w:t>is limited</w:t>
      </w:r>
      <w:r w:rsidR="00CC302B">
        <w:rPr>
          <w:rFonts w:eastAsia="MS Mincho"/>
        </w:rPr>
        <w:t xml:space="preserve"> to </w:t>
      </w:r>
      <w:r w:rsidR="00B87795">
        <w:rPr>
          <w:rFonts w:eastAsia="MS Mincho"/>
        </w:rPr>
        <w:t xml:space="preserve">members of </w:t>
      </w:r>
      <w:r w:rsidR="00CC302B">
        <w:rPr>
          <w:rFonts w:eastAsia="MS Mincho"/>
        </w:rPr>
        <w:t>the Printer Working Group</w:t>
      </w:r>
      <w:r w:rsidR="006F0394">
        <w:rPr>
          <w:rFonts w:eastAsia="MS Mincho"/>
        </w:rPr>
        <w:t xml:space="preserve"> [MEMBERS]</w:t>
      </w:r>
      <w:r w:rsidR="00CC302B">
        <w:rPr>
          <w:rFonts w:eastAsia="MS Mincho"/>
        </w:rPr>
        <w:t>.</w:t>
      </w:r>
    </w:p>
    <w:p w14:paraId="6C926B83" w14:textId="047BA0F2" w:rsidR="00DD6FF6" w:rsidRDefault="00BE0EA2" w:rsidP="00120044">
      <w:pPr>
        <w:pStyle w:val="IEEEStdsLevel2Header"/>
        <w:rPr>
          <w:rFonts w:eastAsia="MS Mincho"/>
        </w:rPr>
      </w:pPr>
      <w:bookmarkStart w:id="4" w:name="_Toc443896017"/>
      <w:r>
        <w:rPr>
          <w:rFonts w:eastAsia="MS Mincho"/>
        </w:rPr>
        <w:t xml:space="preserve">Overview </w:t>
      </w:r>
      <w:r w:rsidR="00DD6FF6">
        <w:rPr>
          <w:rFonts w:eastAsia="MS Mincho"/>
        </w:rPr>
        <w:t xml:space="preserve">of IPP Everywhere </w:t>
      </w:r>
      <w:r w:rsidR="00A22D3E">
        <w:rPr>
          <w:rFonts w:eastAsia="MS Mincho"/>
        </w:rPr>
        <w:t xml:space="preserve">Printer </w:t>
      </w:r>
      <w:r w:rsidR="00DD6FF6">
        <w:rPr>
          <w:rFonts w:eastAsia="MS Mincho"/>
        </w:rPr>
        <w:t>Self-Certification</w:t>
      </w:r>
      <w:bookmarkEnd w:id="4"/>
    </w:p>
    <w:p w14:paraId="615A7A7D" w14:textId="36ED599E" w:rsidR="00DD6FF6" w:rsidRDefault="00DD6FF6" w:rsidP="00DD6FF6">
      <w:pPr>
        <w:pStyle w:val="IEEEStdsParagraph"/>
        <w:rPr>
          <w:rFonts w:eastAsia="MS Mincho"/>
        </w:rPr>
      </w:pPr>
      <w:r>
        <w:rPr>
          <w:rFonts w:eastAsia="MS Mincho"/>
        </w:rPr>
        <w:t xml:space="preserve">The following summarizes IPP Everywhere </w:t>
      </w:r>
      <w:r w:rsidR="00A22D3E">
        <w:rPr>
          <w:rFonts w:eastAsia="MS Mincho"/>
        </w:rPr>
        <w:t xml:space="preserve">Printer </w:t>
      </w:r>
      <w:r>
        <w:rPr>
          <w:rFonts w:eastAsia="MS Mincho"/>
        </w:rPr>
        <w:t>self-certification:</w:t>
      </w:r>
    </w:p>
    <w:p w14:paraId="2C139F22" w14:textId="6901B954" w:rsidR="00333174" w:rsidRDefault="001B4353" w:rsidP="00DD6FF6">
      <w:pPr>
        <w:pStyle w:val="NumberedList"/>
        <w:rPr>
          <w:rFonts w:eastAsia="MS Mincho"/>
        </w:rPr>
      </w:pPr>
      <w:r>
        <w:rPr>
          <w:rFonts w:eastAsia="MS Mincho"/>
        </w:rPr>
        <w:t>Conformance to this manual</w:t>
      </w:r>
      <w:r w:rsidR="00DD6FF6">
        <w:rPr>
          <w:rFonts w:eastAsia="MS Mincho"/>
        </w:rPr>
        <w:t xml:space="preserve"> is voluntary; </w:t>
      </w:r>
      <w:r w:rsidR="0000280B">
        <w:rPr>
          <w:rFonts w:eastAsia="MS Mincho"/>
        </w:rPr>
        <w:t>PWG Member</w:t>
      </w:r>
      <w:r w:rsidR="0005173E">
        <w:rPr>
          <w:rFonts w:eastAsia="MS Mincho"/>
        </w:rPr>
        <w:t xml:space="preserve">s </w:t>
      </w:r>
      <w:r w:rsidR="00DD6FF6">
        <w:rPr>
          <w:rFonts w:eastAsia="MS Mincho"/>
        </w:rPr>
        <w:t>do not need to perform self-certification to claim conformance to the IPP Everywhere [PWG5100.14] specification, but do need to perform self-certification to use the logo.</w:t>
      </w:r>
    </w:p>
    <w:p w14:paraId="0B8169FA" w14:textId="3441707D" w:rsidR="00C24279" w:rsidRPr="00333174" w:rsidRDefault="001B4353" w:rsidP="00DD6FF6">
      <w:pPr>
        <w:pStyle w:val="NumberedList"/>
        <w:rPr>
          <w:rFonts w:eastAsia="MS Mincho"/>
        </w:rPr>
      </w:pPr>
      <w:r>
        <w:rPr>
          <w:rFonts w:eastAsia="MS Mincho"/>
        </w:rPr>
        <w:t>Version 1.0 of this process</w:t>
      </w:r>
      <w:r w:rsidR="00C24279">
        <w:rPr>
          <w:rFonts w:eastAsia="MS Mincho"/>
        </w:rPr>
        <w:t xml:space="preserve"> only applies to Printer implementations.</w:t>
      </w:r>
    </w:p>
    <w:p w14:paraId="4DBDA402" w14:textId="022FA8A8" w:rsidR="00C37FCC" w:rsidRDefault="003C4B2E" w:rsidP="00DD6FF6">
      <w:pPr>
        <w:pStyle w:val="NumberedList"/>
        <w:rPr>
          <w:rFonts w:eastAsia="MS Mincho"/>
        </w:rPr>
      </w:pPr>
      <w:r>
        <w:rPr>
          <w:rFonts w:eastAsia="MS Mincho"/>
        </w:rPr>
        <w:t xml:space="preserve">Because WS-Discovery is only required for certification with Microsoft Windows, </w:t>
      </w:r>
      <w:r w:rsidR="001B4353">
        <w:rPr>
          <w:rFonts w:eastAsia="MS Mincho"/>
        </w:rPr>
        <w:t xml:space="preserve">Version 1.0 of this process </w:t>
      </w:r>
      <w:r w:rsidR="00C37FCC">
        <w:rPr>
          <w:rFonts w:eastAsia="MS Mincho"/>
        </w:rPr>
        <w:t xml:space="preserve">does not test the WS-Discovery capabilities of </w:t>
      </w:r>
      <w:r w:rsidR="009D3EF6">
        <w:rPr>
          <w:rFonts w:eastAsia="MS Mincho"/>
        </w:rPr>
        <w:t xml:space="preserve">a </w:t>
      </w:r>
      <w:r w:rsidR="0000280B">
        <w:rPr>
          <w:rFonts w:eastAsia="MS Mincho"/>
        </w:rPr>
        <w:t>PWG Member</w:t>
      </w:r>
      <w:r w:rsidR="0005173E">
        <w:rPr>
          <w:rFonts w:eastAsia="MS Mincho"/>
        </w:rPr>
        <w:t xml:space="preserve">'s </w:t>
      </w:r>
      <w:r w:rsidR="00C37FCC">
        <w:rPr>
          <w:rFonts w:eastAsia="MS Mincho"/>
        </w:rPr>
        <w:t xml:space="preserve">IPP Everywhere </w:t>
      </w:r>
      <w:r w:rsidR="001B4353">
        <w:rPr>
          <w:rFonts w:eastAsia="MS Mincho"/>
        </w:rPr>
        <w:t xml:space="preserve">Printer </w:t>
      </w:r>
      <w:r w:rsidR="00C37FCC">
        <w:rPr>
          <w:rFonts w:eastAsia="MS Mincho"/>
        </w:rPr>
        <w:t>implementation</w:t>
      </w:r>
      <w:r w:rsidR="004C1259">
        <w:rPr>
          <w:rFonts w:eastAsia="MS Mincho"/>
        </w:rPr>
        <w:t>.</w:t>
      </w:r>
    </w:p>
    <w:p w14:paraId="59A0E161" w14:textId="7965E009" w:rsidR="001B4353" w:rsidRDefault="001B4353" w:rsidP="001B4353">
      <w:pPr>
        <w:pStyle w:val="NumberedList"/>
        <w:rPr>
          <w:rFonts w:eastAsia="MS Mincho"/>
        </w:rPr>
      </w:pPr>
      <w:r>
        <w:rPr>
          <w:rFonts w:eastAsia="MS Mincho"/>
        </w:rPr>
        <w:t xml:space="preserve">This manual </w:t>
      </w:r>
      <w:r w:rsidR="003C4B2E">
        <w:rPr>
          <w:rFonts w:eastAsia="MS Mincho"/>
        </w:rPr>
        <w:t xml:space="preserve">defines </w:t>
      </w:r>
      <w:r>
        <w:rPr>
          <w:rFonts w:eastAsia="MS Mincho"/>
        </w:rPr>
        <w:t xml:space="preserve">tests </w:t>
      </w:r>
      <w:r w:rsidR="003C4B2E">
        <w:rPr>
          <w:rFonts w:eastAsia="MS Mincho"/>
        </w:rPr>
        <w:t xml:space="preserve">for </w:t>
      </w:r>
      <w:r>
        <w:rPr>
          <w:rFonts w:eastAsia="MS Mincho"/>
        </w:rPr>
        <w:t>the Bonjour</w:t>
      </w:r>
      <w:r w:rsidR="003C4B2E">
        <w:rPr>
          <w:rFonts w:eastAsia="MS Mincho"/>
        </w:rPr>
        <w:t xml:space="preserve"> (mDNS and DNS-SD)</w:t>
      </w:r>
      <w:r>
        <w:rPr>
          <w:rFonts w:eastAsia="MS Mincho"/>
        </w:rPr>
        <w:t xml:space="preserve">, IPP, and document format capabilities of </w:t>
      </w:r>
      <w:r w:rsidR="009D3EF6">
        <w:rPr>
          <w:rFonts w:eastAsia="MS Mincho"/>
        </w:rPr>
        <w:t xml:space="preserve">a </w:t>
      </w:r>
      <w:r w:rsidR="0000280B">
        <w:rPr>
          <w:rFonts w:eastAsia="MS Mincho"/>
        </w:rPr>
        <w:t>PWG Member</w:t>
      </w:r>
      <w:r w:rsidR="0005173E">
        <w:rPr>
          <w:rFonts w:eastAsia="MS Mincho"/>
        </w:rPr>
        <w:t xml:space="preserve">'s </w:t>
      </w:r>
      <w:r>
        <w:rPr>
          <w:rFonts w:eastAsia="MS Mincho"/>
        </w:rPr>
        <w:t>IPP Everywhere Printer implementation</w:t>
      </w:r>
      <w:r w:rsidR="003C4B2E">
        <w:rPr>
          <w:rFonts w:eastAsia="MS Mincho"/>
        </w:rPr>
        <w:t xml:space="preserve">. The </w:t>
      </w:r>
      <w:r>
        <w:rPr>
          <w:rFonts w:eastAsia="MS Mincho"/>
        </w:rPr>
        <w:t xml:space="preserve">results are stored in XML files that are uploaded to the PWG web site to obtain permission to use the logo with </w:t>
      </w:r>
      <w:r w:rsidR="009D3EF6">
        <w:rPr>
          <w:rFonts w:eastAsia="MS Mincho"/>
        </w:rPr>
        <w:t xml:space="preserve">the </w:t>
      </w:r>
      <w:r>
        <w:rPr>
          <w:rFonts w:eastAsia="MS Mincho"/>
        </w:rPr>
        <w:t>implementation.</w:t>
      </w:r>
    </w:p>
    <w:p w14:paraId="2DAC91B7" w14:textId="5450C383" w:rsidR="00AA54B3" w:rsidRDefault="00AA54B3" w:rsidP="001B4353">
      <w:pPr>
        <w:pStyle w:val="NumberedList"/>
        <w:rPr>
          <w:rFonts w:eastAsia="MS Mincho"/>
        </w:rPr>
      </w:pPr>
      <w:r>
        <w:rPr>
          <w:rFonts w:eastAsia="MS Mincho"/>
        </w:rPr>
        <w:t xml:space="preserve">Only </w:t>
      </w:r>
      <w:r w:rsidR="0000280B">
        <w:rPr>
          <w:rFonts w:eastAsia="MS Mincho"/>
        </w:rPr>
        <w:t>PWG Member</w:t>
      </w:r>
      <w:r>
        <w:rPr>
          <w:rFonts w:eastAsia="MS Mincho"/>
        </w:rPr>
        <w:t>s may upload test results to the PWG web site and use the logo.</w:t>
      </w:r>
    </w:p>
    <w:p w14:paraId="3645EF3F" w14:textId="31CB5192" w:rsidR="00333174" w:rsidRDefault="001B4353" w:rsidP="00DD6FF6">
      <w:pPr>
        <w:pStyle w:val="NumberedList"/>
        <w:rPr>
          <w:rFonts w:eastAsia="MS Mincho"/>
        </w:rPr>
      </w:pPr>
      <w:r>
        <w:rPr>
          <w:rFonts w:eastAsia="MS Mincho"/>
        </w:rPr>
        <w:t>This manual</w:t>
      </w:r>
      <w:r w:rsidR="00333174">
        <w:rPr>
          <w:rFonts w:eastAsia="MS Mincho"/>
        </w:rPr>
        <w:t xml:space="preserve"> </w:t>
      </w:r>
      <w:r>
        <w:rPr>
          <w:rFonts w:eastAsia="MS Mincho"/>
        </w:rPr>
        <w:t xml:space="preserve">defines </w:t>
      </w:r>
      <w:r w:rsidR="003C4B2E">
        <w:rPr>
          <w:rFonts w:eastAsia="MS Mincho"/>
        </w:rPr>
        <w:t xml:space="preserve">only </w:t>
      </w:r>
      <w:r w:rsidR="00333174">
        <w:rPr>
          <w:rFonts w:eastAsia="MS Mincho"/>
        </w:rPr>
        <w:t xml:space="preserve">one conformance level for IPP Everywhere </w:t>
      </w:r>
      <w:r>
        <w:rPr>
          <w:rFonts w:eastAsia="MS Mincho"/>
        </w:rPr>
        <w:t xml:space="preserve">Printer </w:t>
      </w:r>
      <w:r w:rsidR="00333174">
        <w:rPr>
          <w:rFonts w:eastAsia="MS Mincho"/>
        </w:rPr>
        <w:t xml:space="preserve">self-certification, and the tests automatically adapt to the capabilities that are reported by </w:t>
      </w:r>
      <w:r w:rsidR="009D3EF6">
        <w:rPr>
          <w:rFonts w:eastAsia="MS Mincho"/>
        </w:rPr>
        <w:t xml:space="preserve">the </w:t>
      </w:r>
      <w:r w:rsidR="00333174">
        <w:rPr>
          <w:rFonts w:eastAsia="MS Mincho"/>
        </w:rPr>
        <w:t>implementation.</w:t>
      </w:r>
    </w:p>
    <w:p w14:paraId="6FE1D197" w14:textId="39696E4E" w:rsidR="004F5685" w:rsidRDefault="00B776A4" w:rsidP="00DD6FF6">
      <w:pPr>
        <w:pStyle w:val="NumberedList"/>
        <w:rPr>
          <w:rFonts w:eastAsia="MS Mincho"/>
        </w:rPr>
      </w:pPr>
      <w:r>
        <w:rPr>
          <w:rFonts w:eastAsia="MS Mincho"/>
        </w:rPr>
        <w:t>Printer self</w:t>
      </w:r>
      <w:r w:rsidR="00333174">
        <w:rPr>
          <w:rFonts w:eastAsia="MS Mincho"/>
        </w:rPr>
        <w:t xml:space="preserve">-certification is generally performed using the most recent version of this </w:t>
      </w:r>
      <w:r w:rsidR="00A22D3E">
        <w:rPr>
          <w:rFonts w:eastAsia="MS Mincho"/>
        </w:rPr>
        <w:t>process</w:t>
      </w:r>
      <w:r w:rsidR="00333174">
        <w:rPr>
          <w:rFonts w:eastAsia="MS Mincho"/>
        </w:rPr>
        <w:t xml:space="preserve">, however </w:t>
      </w:r>
      <w:r w:rsidR="0000280B">
        <w:rPr>
          <w:rFonts w:eastAsia="MS Mincho"/>
        </w:rPr>
        <w:t>PWG Member</w:t>
      </w:r>
      <w:r w:rsidR="009D3EF6">
        <w:rPr>
          <w:rFonts w:eastAsia="MS Mincho"/>
        </w:rPr>
        <w:t xml:space="preserve">s </w:t>
      </w:r>
      <w:r w:rsidR="00333174">
        <w:rPr>
          <w:rFonts w:eastAsia="MS Mincho"/>
        </w:rPr>
        <w:t xml:space="preserve">may use an older </w:t>
      </w:r>
      <w:r w:rsidR="00A22D3E">
        <w:rPr>
          <w:rFonts w:eastAsia="MS Mincho"/>
        </w:rPr>
        <w:t xml:space="preserve">approved </w:t>
      </w:r>
      <w:r w:rsidR="00333174">
        <w:rPr>
          <w:rFonts w:eastAsia="MS Mincho"/>
        </w:rPr>
        <w:t xml:space="preserve">version of the </w:t>
      </w:r>
      <w:r w:rsidR="00A22D3E">
        <w:rPr>
          <w:rFonts w:eastAsia="MS Mincho"/>
        </w:rPr>
        <w:t xml:space="preserve">process </w:t>
      </w:r>
      <w:r w:rsidR="00333174">
        <w:rPr>
          <w:rFonts w:eastAsia="MS Mincho"/>
        </w:rPr>
        <w:t xml:space="preserve">if the most recent version was published within the last </w:t>
      </w:r>
      <w:r w:rsidR="00A22D3E">
        <w:rPr>
          <w:rFonts w:eastAsia="MS Mincho"/>
        </w:rPr>
        <w:t xml:space="preserve">12 </w:t>
      </w:r>
      <w:r w:rsidR="00333174">
        <w:rPr>
          <w:rFonts w:eastAsia="MS Mincho"/>
        </w:rPr>
        <w:t>months. This allows for some flexibility when developing new products.</w:t>
      </w:r>
    </w:p>
    <w:p w14:paraId="07F281D1" w14:textId="3BA99B9D" w:rsidR="004F5685" w:rsidRPr="004F5685" w:rsidRDefault="004F5685" w:rsidP="00DD6FF6">
      <w:pPr>
        <w:pStyle w:val="NumberedList"/>
        <w:rPr>
          <w:rFonts w:eastAsia="MS Mincho"/>
        </w:rPr>
      </w:pPr>
      <w:r>
        <w:rPr>
          <w:rFonts w:eastAsia="MS Mincho"/>
        </w:rPr>
        <w:t xml:space="preserve">Printer self-certification </w:t>
      </w:r>
      <w:r w:rsidR="003C4B2E">
        <w:rPr>
          <w:rFonts w:eastAsia="MS Mincho"/>
        </w:rPr>
        <w:t xml:space="preserve">for a Product Family </w:t>
      </w:r>
      <w:r>
        <w:rPr>
          <w:rFonts w:eastAsia="MS Mincho"/>
        </w:rPr>
        <w:t xml:space="preserve">should be performed using the most </w:t>
      </w:r>
      <w:r w:rsidR="003C4B2E">
        <w:rPr>
          <w:rFonts w:eastAsia="MS Mincho"/>
        </w:rPr>
        <w:t xml:space="preserve">fully featured </w:t>
      </w:r>
      <w:r>
        <w:rPr>
          <w:rFonts w:eastAsia="MS Mincho"/>
        </w:rPr>
        <w:t xml:space="preserve">model of </w:t>
      </w:r>
      <w:r w:rsidR="003C4B2E">
        <w:rPr>
          <w:rFonts w:eastAsia="MS Mincho"/>
        </w:rPr>
        <w:t xml:space="preserve">the </w:t>
      </w:r>
      <w:r>
        <w:rPr>
          <w:rFonts w:eastAsia="MS Mincho"/>
        </w:rPr>
        <w:t>Product Family.</w:t>
      </w:r>
    </w:p>
    <w:p w14:paraId="78233B87" w14:textId="1CB96787" w:rsidR="003C4B2E" w:rsidRDefault="003C4B2E" w:rsidP="00DD6FF6">
      <w:pPr>
        <w:pStyle w:val="NumberedList"/>
        <w:rPr>
          <w:rFonts w:eastAsia="MS Mincho"/>
        </w:rPr>
      </w:pPr>
      <w:r>
        <w:rPr>
          <w:rFonts w:eastAsia="MS Mincho"/>
        </w:rPr>
        <w:t xml:space="preserve">A </w:t>
      </w:r>
      <w:r w:rsidR="0000280B">
        <w:rPr>
          <w:rFonts w:eastAsia="MS Mincho"/>
        </w:rPr>
        <w:t>PWG Member</w:t>
      </w:r>
      <w:r>
        <w:rPr>
          <w:rFonts w:eastAsia="MS Mincho"/>
        </w:rPr>
        <w:t xml:space="preserve"> is not required</w:t>
      </w:r>
      <w:r w:rsidR="00333174">
        <w:rPr>
          <w:rFonts w:eastAsia="MS Mincho"/>
        </w:rPr>
        <w:t xml:space="preserve"> to re-certify </w:t>
      </w:r>
      <w:r w:rsidR="00854984">
        <w:rPr>
          <w:rFonts w:eastAsia="MS Mincho"/>
        </w:rPr>
        <w:t xml:space="preserve">an existing Product Family </w:t>
      </w:r>
      <w:r w:rsidR="00333174">
        <w:rPr>
          <w:rFonts w:eastAsia="MS Mincho"/>
        </w:rPr>
        <w:t xml:space="preserve">against updated versions of this </w:t>
      </w:r>
      <w:r w:rsidR="00854984">
        <w:rPr>
          <w:rFonts w:eastAsia="MS Mincho"/>
        </w:rPr>
        <w:t>process</w:t>
      </w:r>
      <w:r w:rsidR="00333174">
        <w:rPr>
          <w:rFonts w:eastAsia="MS Mincho"/>
        </w:rPr>
        <w:t>.</w:t>
      </w:r>
    </w:p>
    <w:p w14:paraId="3D0DE6E3" w14:textId="534057A7" w:rsidR="00333174" w:rsidRDefault="000C1A93" w:rsidP="00DD6FF6">
      <w:pPr>
        <w:pStyle w:val="NumberedList"/>
        <w:rPr>
          <w:rFonts w:eastAsia="MS Mincho"/>
        </w:rPr>
      </w:pPr>
      <w:r>
        <w:rPr>
          <w:rFonts w:eastAsia="MS Mincho"/>
        </w:rPr>
        <w:t>Implementors are encouraged to use this process in regression testing of updates to a Product Family.</w:t>
      </w:r>
    </w:p>
    <w:p w14:paraId="2B14CEDC" w14:textId="514AF0C3" w:rsidR="000F3CA1" w:rsidRDefault="000F3CA1" w:rsidP="00DD6FF6">
      <w:pPr>
        <w:pStyle w:val="NumberedList"/>
        <w:rPr>
          <w:rFonts w:eastAsia="MS Mincho"/>
        </w:rPr>
      </w:pPr>
      <w:r>
        <w:rPr>
          <w:rFonts w:eastAsia="MS Mincho"/>
        </w:rPr>
        <w:lastRenderedPageBreak/>
        <w:t xml:space="preserve">Self-certification test results are confidential and are </w:t>
      </w:r>
      <w:r w:rsidR="00AA54B3">
        <w:rPr>
          <w:rFonts w:eastAsia="MS Mincho"/>
        </w:rPr>
        <w:t xml:space="preserve">discarded by the web site software after an automatic </w:t>
      </w:r>
      <w:r>
        <w:rPr>
          <w:rFonts w:eastAsia="MS Mincho"/>
        </w:rPr>
        <w:t xml:space="preserve">review. </w:t>
      </w:r>
    </w:p>
    <w:p w14:paraId="3E19789C" w14:textId="6E2D611F" w:rsidR="00D41E77" w:rsidRPr="00DD6FF6" w:rsidRDefault="00D41E77" w:rsidP="00DD6FF6">
      <w:pPr>
        <w:pStyle w:val="NumberedList"/>
        <w:rPr>
          <w:rFonts w:eastAsia="MS Mincho"/>
        </w:rPr>
      </w:pPr>
      <w:r>
        <w:rPr>
          <w:rFonts w:eastAsia="MS Mincho"/>
        </w:rPr>
        <w:t xml:space="preserve">Once </w:t>
      </w:r>
      <w:r w:rsidR="00AA54B3">
        <w:rPr>
          <w:rFonts w:eastAsia="MS Mincho"/>
        </w:rPr>
        <w:t>accepted</w:t>
      </w:r>
      <w:r>
        <w:rPr>
          <w:rFonts w:eastAsia="MS Mincho"/>
        </w:rPr>
        <w:t xml:space="preserve">, </w:t>
      </w:r>
      <w:r w:rsidR="003C4B2E">
        <w:rPr>
          <w:rFonts w:eastAsia="MS Mincho"/>
        </w:rPr>
        <w:t>the Printers in the certified Product Family</w:t>
      </w:r>
      <w:r>
        <w:rPr>
          <w:rFonts w:eastAsia="MS Mincho"/>
        </w:rPr>
        <w:t xml:space="preserve"> will be listed on the PWG web site along with some summary information such as the make</w:t>
      </w:r>
      <w:r w:rsidR="006666D4">
        <w:rPr>
          <w:rFonts w:eastAsia="MS Mincho"/>
        </w:rPr>
        <w:t xml:space="preserve">, </w:t>
      </w:r>
      <w:r>
        <w:rPr>
          <w:rFonts w:eastAsia="MS Mincho"/>
        </w:rPr>
        <w:t xml:space="preserve">model, </w:t>
      </w:r>
      <w:r w:rsidR="006666D4">
        <w:rPr>
          <w:rFonts w:eastAsia="MS Mincho"/>
        </w:rPr>
        <w:t xml:space="preserve">version of the process used, </w:t>
      </w:r>
      <w:r>
        <w:rPr>
          <w:rFonts w:eastAsia="MS Mincho"/>
        </w:rPr>
        <w:t xml:space="preserve">color capabilities, </w:t>
      </w:r>
      <w:r w:rsidR="00AB03EF">
        <w:rPr>
          <w:rFonts w:eastAsia="MS Mincho"/>
        </w:rPr>
        <w:t xml:space="preserve">and </w:t>
      </w:r>
      <w:r>
        <w:rPr>
          <w:rFonts w:eastAsia="MS Mincho"/>
        </w:rPr>
        <w:t>manufacturer web site.</w:t>
      </w:r>
    </w:p>
    <w:p w14:paraId="1291E0ED" w14:textId="7D0069A5" w:rsidR="001726C6" w:rsidRDefault="001726C6" w:rsidP="00120044">
      <w:pPr>
        <w:pStyle w:val="IEEEStdsLevel2Header"/>
        <w:rPr>
          <w:rFonts w:eastAsia="MS Mincho"/>
        </w:rPr>
      </w:pPr>
      <w:bookmarkStart w:id="5" w:name="_Toc443896018"/>
      <w:r>
        <w:rPr>
          <w:rFonts w:eastAsia="MS Mincho"/>
        </w:rPr>
        <w:t>Updates to This Document</w:t>
      </w:r>
      <w:bookmarkEnd w:id="5"/>
    </w:p>
    <w:p w14:paraId="033E3E03" w14:textId="7CE83A88" w:rsidR="00CB67C4" w:rsidRDefault="001726C6" w:rsidP="001726C6">
      <w:pPr>
        <w:pStyle w:val="IEEEStdsParagraph"/>
        <w:rPr>
          <w:rFonts w:eastAsia="MS Mincho"/>
        </w:rPr>
      </w:pPr>
      <w:r>
        <w:rPr>
          <w:rFonts w:eastAsia="MS Mincho"/>
        </w:rPr>
        <w:t xml:space="preserve">This document </w:t>
      </w:r>
      <w:r w:rsidR="00FB5932">
        <w:rPr>
          <w:rFonts w:eastAsia="MS Mincho"/>
        </w:rPr>
        <w:t xml:space="preserve">might </w:t>
      </w:r>
      <w:r>
        <w:rPr>
          <w:rFonts w:eastAsia="MS Mincho"/>
        </w:rPr>
        <w:t>be updated from time to time to address issues in the testing procedures, testing tools, referenced specifications, and the license agreement as necessary. The version number</w:t>
      </w:r>
      <w:r w:rsidR="000F3CA1">
        <w:rPr>
          <w:rFonts w:eastAsia="MS Mincho"/>
        </w:rPr>
        <w:t>s</w:t>
      </w:r>
      <w:r>
        <w:rPr>
          <w:rFonts w:eastAsia="MS Mincho"/>
        </w:rPr>
        <w:t xml:space="preserve"> of this document </w:t>
      </w:r>
      <w:r w:rsidR="00FB5932">
        <w:rPr>
          <w:rFonts w:eastAsia="MS Mincho"/>
        </w:rPr>
        <w:t xml:space="preserve">would </w:t>
      </w:r>
      <w:r w:rsidR="000F3CA1">
        <w:rPr>
          <w:rFonts w:eastAsia="MS Mincho"/>
        </w:rPr>
        <w:t xml:space="preserve">be updated to </w:t>
      </w:r>
      <w:r>
        <w:rPr>
          <w:rFonts w:eastAsia="MS Mincho"/>
        </w:rPr>
        <w:t>reflect these changes</w:t>
      </w:r>
      <w:r w:rsidR="00CB67C4">
        <w:rPr>
          <w:rFonts w:eastAsia="MS Mincho"/>
        </w:rPr>
        <w:t xml:space="preserve"> according to the following rules:</w:t>
      </w:r>
    </w:p>
    <w:p w14:paraId="23E8312C" w14:textId="307FE3C0" w:rsidR="00CB67C4" w:rsidRPr="00333174" w:rsidRDefault="00CB67C4" w:rsidP="00333174">
      <w:pPr>
        <w:pStyle w:val="NumberedList"/>
        <w:numPr>
          <w:ilvl w:val="0"/>
          <w:numId w:val="40"/>
        </w:numPr>
        <w:rPr>
          <w:rFonts w:eastAsia="MS Mincho"/>
        </w:rPr>
      </w:pPr>
      <w:r w:rsidRPr="00333174">
        <w:rPr>
          <w:rFonts w:eastAsia="MS Mincho"/>
        </w:rPr>
        <w:t>W</w:t>
      </w:r>
      <w:r w:rsidR="001726C6" w:rsidRPr="00333174">
        <w:rPr>
          <w:rFonts w:eastAsia="MS Mincho"/>
        </w:rPr>
        <w:t>henever new requirements</w:t>
      </w:r>
      <w:r w:rsidRPr="00333174">
        <w:rPr>
          <w:rFonts w:eastAsia="MS Mincho"/>
        </w:rPr>
        <w:t>, new referenced specifications,</w:t>
      </w:r>
      <w:r w:rsidR="001726C6" w:rsidRPr="00333174">
        <w:rPr>
          <w:rFonts w:eastAsia="MS Mincho"/>
        </w:rPr>
        <w:t xml:space="preserve"> and/or </w:t>
      </w:r>
      <w:r w:rsidRPr="00333174">
        <w:rPr>
          <w:rFonts w:eastAsia="MS Mincho"/>
        </w:rPr>
        <w:t>new license agreement text are</w:t>
      </w:r>
      <w:r w:rsidR="001726C6" w:rsidRPr="00333174">
        <w:rPr>
          <w:rFonts w:eastAsia="MS Mincho"/>
        </w:rPr>
        <w:t xml:space="preserve"> introduced</w:t>
      </w:r>
      <w:r w:rsidRPr="00333174">
        <w:rPr>
          <w:rFonts w:eastAsia="MS Mincho"/>
        </w:rPr>
        <w:t xml:space="preserve">, the major version number </w:t>
      </w:r>
      <w:r w:rsidR="00FB5932">
        <w:rPr>
          <w:rFonts w:eastAsia="MS Mincho"/>
        </w:rPr>
        <w:t>will be</w:t>
      </w:r>
      <w:r w:rsidR="00FB5932" w:rsidRPr="00333174">
        <w:rPr>
          <w:rFonts w:eastAsia="MS Mincho"/>
        </w:rPr>
        <w:t xml:space="preserve"> </w:t>
      </w:r>
      <w:r w:rsidRPr="00333174">
        <w:rPr>
          <w:rFonts w:eastAsia="MS Mincho"/>
        </w:rPr>
        <w:t xml:space="preserve">incremented and the minor version number </w:t>
      </w:r>
      <w:r w:rsidR="00FB5932">
        <w:rPr>
          <w:rFonts w:eastAsia="MS Mincho"/>
        </w:rPr>
        <w:t>will be</w:t>
      </w:r>
      <w:r w:rsidR="00FB5932" w:rsidRPr="00333174">
        <w:rPr>
          <w:rFonts w:eastAsia="MS Mincho"/>
        </w:rPr>
        <w:t xml:space="preserve"> </w:t>
      </w:r>
      <w:r w:rsidRPr="00333174">
        <w:rPr>
          <w:rFonts w:eastAsia="MS Mincho"/>
        </w:rPr>
        <w:t xml:space="preserve">reset to 0. For example, major changes to version "1.0" </w:t>
      </w:r>
      <w:r w:rsidR="00FB5932">
        <w:rPr>
          <w:rFonts w:eastAsia="MS Mincho"/>
        </w:rPr>
        <w:t>would</w:t>
      </w:r>
      <w:r w:rsidR="00FB5932" w:rsidRPr="00333174">
        <w:rPr>
          <w:rFonts w:eastAsia="MS Mincho"/>
        </w:rPr>
        <w:t xml:space="preserve"> </w:t>
      </w:r>
      <w:r w:rsidRPr="00333174">
        <w:rPr>
          <w:rFonts w:eastAsia="MS Mincho"/>
        </w:rPr>
        <w:t>result in a new "2.0" document.</w:t>
      </w:r>
    </w:p>
    <w:p w14:paraId="22639CE3" w14:textId="014722C4" w:rsidR="001726C6" w:rsidRDefault="00CB67C4" w:rsidP="00CB67C4">
      <w:pPr>
        <w:pStyle w:val="NumberedList"/>
        <w:rPr>
          <w:rFonts w:eastAsia="MS Mincho"/>
        </w:rPr>
      </w:pPr>
      <w:r>
        <w:rPr>
          <w:rFonts w:eastAsia="MS Mincho"/>
        </w:rPr>
        <w:t xml:space="preserve">Whenever corrections are made to the testing procedures or tools are introduced, the minor version number </w:t>
      </w:r>
      <w:r w:rsidR="00FB5932">
        <w:rPr>
          <w:rFonts w:eastAsia="MS Mincho"/>
        </w:rPr>
        <w:t xml:space="preserve">will be </w:t>
      </w:r>
      <w:r>
        <w:rPr>
          <w:rFonts w:eastAsia="MS Mincho"/>
        </w:rPr>
        <w:t xml:space="preserve">incremented. For example, minor changes to version "1.0" </w:t>
      </w:r>
      <w:r w:rsidR="00FB5932">
        <w:rPr>
          <w:rFonts w:eastAsia="MS Mincho"/>
        </w:rPr>
        <w:t xml:space="preserve">would </w:t>
      </w:r>
      <w:r>
        <w:rPr>
          <w:rFonts w:eastAsia="MS Mincho"/>
        </w:rPr>
        <w:t>result in a new "1.1" document.</w:t>
      </w:r>
    </w:p>
    <w:p w14:paraId="36627E1F" w14:textId="585AA6DD" w:rsidR="00CB67C4" w:rsidRDefault="00CB67C4" w:rsidP="00CB67C4">
      <w:pPr>
        <w:pStyle w:val="IEEEStdsParagraph"/>
        <w:rPr>
          <w:rFonts w:eastAsia="MS Mincho"/>
        </w:rPr>
      </w:pPr>
      <w:r>
        <w:rPr>
          <w:rFonts w:eastAsia="MS Mincho"/>
        </w:rPr>
        <w:t xml:space="preserve">Major changes </w:t>
      </w:r>
      <w:r w:rsidR="00FB5932">
        <w:rPr>
          <w:rFonts w:eastAsia="MS Mincho"/>
        </w:rPr>
        <w:t xml:space="preserve">will </w:t>
      </w:r>
      <w:r>
        <w:rPr>
          <w:rFonts w:eastAsia="MS Mincho"/>
        </w:rPr>
        <w:t>go through the normal PWG Standard process (section 4 of [PROCESS30]), including a IPP Workgroup Last Call, PWG Last Call, and PWG Formal Vote.</w:t>
      </w:r>
      <w:r w:rsidR="000A1E7D">
        <w:rPr>
          <w:rFonts w:eastAsia="MS Mincho"/>
        </w:rPr>
        <w:t xml:space="preserve"> The IPP Workgroup Last Call and PWG Last Call </w:t>
      </w:r>
      <w:r w:rsidR="00FB5932">
        <w:rPr>
          <w:rFonts w:eastAsia="MS Mincho"/>
        </w:rPr>
        <w:t xml:space="preserve">will </w:t>
      </w:r>
      <w:r w:rsidR="000A1E7D">
        <w:rPr>
          <w:rFonts w:eastAsia="MS Mincho"/>
        </w:rPr>
        <w:t>include time for testing of the tools used for self-certification.</w:t>
      </w:r>
    </w:p>
    <w:p w14:paraId="05AEFBA2" w14:textId="10D88B0A" w:rsidR="00CB67C4" w:rsidRPr="001726C6" w:rsidRDefault="00CB67C4" w:rsidP="00CB67C4">
      <w:pPr>
        <w:pStyle w:val="IEEEStdsParagraph"/>
        <w:rPr>
          <w:rFonts w:eastAsia="MS Mincho"/>
        </w:rPr>
      </w:pPr>
      <w:r>
        <w:rPr>
          <w:rFonts w:eastAsia="MS Mincho"/>
        </w:rPr>
        <w:t xml:space="preserve">Minor changes </w:t>
      </w:r>
      <w:r w:rsidR="00FB5932">
        <w:rPr>
          <w:rFonts w:eastAsia="MS Mincho"/>
        </w:rPr>
        <w:t xml:space="preserve">will </w:t>
      </w:r>
      <w:r>
        <w:rPr>
          <w:rFonts w:eastAsia="MS Mincho"/>
        </w:rPr>
        <w:t>go through the PWG Errata process (section 9.1 of [PROCESS30]), including a IPP Workgroup Last Call and PWG Call for Objection.</w:t>
      </w:r>
      <w:r w:rsidR="000A1E7D">
        <w:rPr>
          <w:rFonts w:eastAsia="MS Mincho"/>
        </w:rPr>
        <w:t xml:space="preserve"> The IPP Workgroup Last Call and PWG Call for Objection </w:t>
      </w:r>
      <w:r w:rsidR="00FB5932">
        <w:rPr>
          <w:rFonts w:eastAsia="MS Mincho"/>
        </w:rPr>
        <w:t xml:space="preserve">will </w:t>
      </w:r>
      <w:r w:rsidR="000A1E7D">
        <w:rPr>
          <w:rFonts w:eastAsia="MS Mincho"/>
        </w:rPr>
        <w:t>include time for testing of the tools used for self-certification.</w:t>
      </w:r>
    </w:p>
    <w:p w14:paraId="0961055C" w14:textId="77777777" w:rsidR="00FB5932" w:rsidRDefault="00FB5932">
      <w:pPr>
        <w:rPr>
          <w:rFonts w:eastAsia="MS Mincho"/>
          <w:b/>
          <w:sz w:val="28"/>
          <w:szCs w:val="20"/>
        </w:rPr>
      </w:pPr>
      <w:r>
        <w:rPr>
          <w:rFonts w:eastAsia="MS Mincho"/>
        </w:rPr>
        <w:br w:type="page"/>
      </w:r>
    </w:p>
    <w:p w14:paraId="33968482" w14:textId="1B50E4AA" w:rsidR="00120044" w:rsidRDefault="00120044" w:rsidP="00120044">
      <w:pPr>
        <w:pStyle w:val="IEEEStdsLevel2Header"/>
        <w:rPr>
          <w:rFonts w:eastAsia="MS Mincho"/>
        </w:rPr>
      </w:pPr>
      <w:bookmarkStart w:id="6" w:name="_Ref269971852"/>
      <w:bookmarkStart w:id="7" w:name="_Toc443896019"/>
      <w:r>
        <w:rPr>
          <w:rFonts w:eastAsia="MS Mincho"/>
        </w:rPr>
        <w:lastRenderedPageBreak/>
        <w:t>Reporting Problems</w:t>
      </w:r>
      <w:r w:rsidR="00C24279">
        <w:rPr>
          <w:rFonts w:eastAsia="MS Mincho"/>
        </w:rPr>
        <w:t xml:space="preserve"> and Getting Assistance</w:t>
      </w:r>
      <w:bookmarkEnd w:id="6"/>
      <w:bookmarkEnd w:id="7"/>
    </w:p>
    <w:p w14:paraId="4F5A7384" w14:textId="0FC55A92" w:rsidR="00C24279" w:rsidRDefault="0005173E" w:rsidP="00C94211">
      <w:pPr>
        <w:pStyle w:val="IEEEStdsParagraph"/>
        <w:rPr>
          <w:rFonts w:eastAsia="MS Mincho"/>
        </w:rPr>
      </w:pPr>
      <w:r>
        <w:rPr>
          <w:rFonts w:eastAsia="MS Mincho"/>
        </w:rPr>
        <w:t>P</w:t>
      </w:r>
      <w:r w:rsidR="00FB5932">
        <w:rPr>
          <w:rFonts w:eastAsia="MS Mincho"/>
        </w:rPr>
        <w:t xml:space="preserve">roblems </w:t>
      </w:r>
      <w:r w:rsidR="00C24279">
        <w:rPr>
          <w:rFonts w:eastAsia="MS Mincho"/>
        </w:rPr>
        <w:t xml:space="preserve">discovered in this specification </w:t>
      </w:r>
      <w:r w:rsidR="00BE0EA2">
        <w:rPr>
          <w:rFonts w:eastAsia="MS Mincho"/>
        </w:rPr>
        <w:t>are</w:t>
      </w:r>
      <w:r w:rsidR="00C24279">
        <w:rPr>
          <w:rFonts w:eastAsia="MS Mincho"/>
        </w:rPr>
        <w:t xml:space="preserve"> reported using the PWG issue tracking page at:</w:t>
      </w:r>
    </w:p>
    <w:p w14:paraId="7E7D1D7D" w14:textId="6E1FC643" w:rsidR="00C24279" w:rsidRDefault="00B471D1" w:rsidP="00C24279">
      <w:pPr>
        <w:pStyle w:val="ListParagraph"/>
        <w:rPr>
          <w:rFonts w:eastAsia="MS Mincho"/>
        </w:rPr>
      </w:pPr>
      <w:hyperlink r:id="rId18" w:history="1">
        <w:r w:rsidR="00C24279" w:rsidRPr="00B471D1">
          <w:rPr>
            <w:rStyle w:val="Hyperlink"/>
            <w:rFonts w:eastAsia="MS Mincho"/>
          </w:rPr>
          <w:t>http</w:t>
        </w:r>
        <w:r w:rsidR="00BE0EA2" w:rsidRPr="00B471D1">
          <w:rPr>
            <w:rStyle w:val="Hyperlink"/>
            <w:rFonts w:eastAsia="MS Mincho"/>
          </w:rPr>
          <w:t>s</w:t>
        </w:r>
        <w:r w:rsidR="00C24279" w:rsidRPr="00B471D1">
          <w:rPr>
            <w:rStyle w:val="Hyperlink"/>
            <w:rFonts w:eastAsia="MS Mincho"/>
          </w:rPr>
          <w:t>://www.pwg.org/</w:t>
        </w:r>
        <w:r w:rsidR="00BE0EA2" w:rsidRPr="00B471D1">
          <w:rPr>
            <w:rStyle w:val="Hyperlink"/>
            <w:rFonts w:eastAsia="MS Mincho"/>
          </w:rPr>
          <w:t>issues</w:t>
        </w:r>
      </w:hyperlink>
    </w:p>
    <w:p w14:paraId="6A7458DB" w14:textId="49AD2716" w:rsidR="005B24F7" w:rsidRDefault="00B471D1" w:rsidP="005B24F7">
      <w:pPr>
        <w:pStyle w:val="IEEEStdsParagraph"/>
        <w:rPr>
          <w:rFonts w:eastAsia="MS Mincho"/>
        </w:rPr>
      </w:pPr>
      <w:r>
        <w:rPr>
          <w:rFonts w:eastAsia="MS Mincho"/>
        </w:rPr>
        <w:t>Problems in the self-certification tools are reported via the IPP Everywhere Printer Self-Certification project issues page:</w:t>
      </w:r>
    </w:p>
    <w:p w14:paraId="031B4EDD" w14:textId="67AD19B3" w:rsidR="00B471D1" w:rsidRDefault="00B471D1" w:rsidP="00B471D1">
      <w:pPr>
        <w:pStyle w:val="Address"/>
        <w:rPr>
          <w:rFonts w:eastAsia="MS Mincho"/>
        </w:rPr>
      </w:pPr>
      <w:hyperlink r:id="rId19" w:history="1">
        <w:r w:rsidRPr="00B471D1">
          <w:rPr>
            <w:rStyle w:val="Hyperlink"/>
            <w:rFonts w:eastAsia="MS Mincho"/>
          </w:rPr>
          <w:t>https://github.com/istopwg/ippeveselfcert/issues</w:t>
        </w:r>
      </w:hyperlink>
    </w:p>
    <w:p w14:paraId="6ACCCDD2" w14:textId="28C56DFF" w:rsidR="00120044" w:rsidRDefault="00C24279" w:rsidP="00C94211">
      <w:pPr>
        <w:pStyle w:val="IEEEStdsParagraph"/>
        <w:rPr>
          <w:rFonts w:eastAsia="MS Mincho"/>
        </w:rPr>
      </w:pPr>
      <w:r>
        <w:rPr>
          <w:rFonts w:eastAsia="MS Mincho"/>
        </w:rPr>
        <w:t>The</w:t>
      </w:r>
      <w:r w:rsidR="00CC302B">
        <w:rPr>
          <w:rFonts w:eastAsia="MS Mincho"/>
        </w:rPr>
        <w:t xml:space="preserve"> "ipp</w:t>
      </w:r>
      <w:r w:rsidR="00CB67C4">
        <w:rPr>
          <w:rFonts w:eastAsia="MS Mincho"/>
        </w:rPr>
        <w:t>eveselfcert</w:t>
      </w:r>
      <w:r w:rsidR="00CC302B">
        <w:rPr>
          <w:rFonts w:eastAsia="MS Mincho"/>
        </w:rPr>
        <w:t xml:space="preserve">@pwg.org" </w:t>
      </w:r>
      <w:r>
        <w:rPr>
          <w:rFonts w:eastAsia="MS Mincho"/>
        </w:rPr>
        <w:t>mailing list is provided for asking questions about this specification and IPP Everywhere in general. You must subscribe to this</w:t>
      </w:r>
      <w:r w:rsidR="009D3EF6">
        <w:rPr>
          <w:rFonts w:eastAsia="MS Mincho"/>
        </w:rPr>
        <w:t xml:space="preserve"> list</w:t>
      </w:r>
      <w:r>
        <w:rPr>
          <w:rFonts w:eastAsia="MS Mincho"/>
        </w:rPr>
        <w:t xml:space="preserve"> before you can post questions:</w:t>
      </w:r>
    </w:p>
    <w:p w14:paraId="05B022CF" w14:textId="2D87A928" w:rsidR="00C24279" w:rsidRPr="00C94211" w:rsidRDefault="00B471D1" w:rsidP="00C24279">
      <w:pPr>
        <w:pStyle w:val="ListParagraph"/>
        <w:rPr>
          <w:rFonts w:eastAsia="MS Mincho"/>
        </w:rPr>
      </w:pPr>
      <w:hyperlink r:id="rId20" w:history="1">
        <w:r w:rsidR="00C24279" w:rsidRPr="00B471D1">
          <w:rPr>
            <w:rStyle w:val="Hyperlink"/>
            <w:rFonts w:eastAsia="MS Mincho"/>
          </w:rPr>
          <w:t>http</w:t>
        </w:r>
        <w:r w:rsidRPr="00B471D1">
          <w:rPr>
            <w:rStyle w:val="Hyperlink"/>
            <w:rFonts w:eastAsia="MS Mincho"/>
          </w:rPr>
          <w:t>s</w:t>
        </w:r>
        <w:r w:rsidR="00C24279" w:rsidRPr="00B471D1">
          <w:rPr>
            <w:rStyle w:val="Hyperlink"/>
            <w:rFonts w:eastAsia="MS Mincho"/>
          </w:rPr>
          <w:t>://www.pwg.org/mailman/listinfo/ippeveselfcert</w:t>
        </w:r>
      </w:hyperlink>
    </w:p>
    <w:p w14:paraId="2FB4D9C1" w14:textId="77777777" w:rsidR="00010A4D" w:rsidRDefault="00010A4D">
      <w:pPr>
        <w:rPr>
          <w:rFonts w:eastAsia="MS Mincho"/>
          <w:b/>
          <w:sz w:val="32"/>
          <w:szCs w:val="20"/>
        </w:rPr>
      </w:pPr>
      <w:bookmarkStart w:id="8" w:name="_Toc263650577"/>
      <w:r>
        <w:rPr>
          <w:rFonts w:eastAsia="MS Mincho"/>
        </w:rPr>
        <w:br w:type="page"/>
      </w:r>
    </w:p>
    <w:p w14:paraId="7FFEA806" w14:textId="4A440D08" w:rsidR="00C004F2" w:rsidRDefault="00C004F2" w:rsidP="00E1772A">
      <w:pPr>
        <w:pStyle w:val="IEEEStdsLevel1Header"/>
        <w:rPr>
          <w:rFonts w:eastAsia="MS Mincho"/>
        </w:rPr>
      </w:pPr>
      <w:bookmarkStart w:id="9" w:name="_Toc443896020"/>
      <w:r>
        <w:rPr>
          <w:rFonts w:eastAsia="MS Mincho"/>
        </w:rPr>
        <w:lastRenderedPageBreak/>
        <w:t>Terminology</w:t>
      </w:r>
      <w:bookmarkEnd w:id="8"/>
      <w:bookmarkEnd w:id="9"/>
    </w:p>
    <w:p w14:paraId="6780F905" w14:textId="77777777" w:rsidR="00C004F2" w:rsidRDefault="00C004F2" w:rsidP="00E1772A">
      <w:pPr>
        <w:pStyle w:val="IEEEStdsLevel2Header"/>
        <w:rPr>
          <w:snapToGrid w:val="0"/>
        </w:rPr>
      </w:pPr>
      <w:bookmarkStart w:id="10" w:name="_Ref486620936"/>
      <w:bookmarkStart w:id="11" w:name="_Toc19011366"/>
      <w:bookmarkStart w:id="12" w:name="_Toc53897745"/>
      <w:bookmarkStart w:id="13" w:name="_Toc199666720"/>
      <w:bookmarkStart w:id="14" w:name="_Toc263650578"/>
      <w:bookmarkStart w:id="15" w:name="_Toc443896021"/>
      <w:r w:rsidRPr="00CB46AF">
        <w:t>Conformance</w:t>
      </w:r>
      <w:r>
        <w:rPr>
          <w:snapToGrid w:val="0"/>
        </w:rPr>
        <w:t xml:space="preserve"> Terminology</w:t>
      </w:r>
      <w:bookmarkEnd w:id="10"/>
      <w:bookmarkEnd w:id="11"/>
      <w:bookmarkEnd w:id="12"/>
      <w:bookmarkEnd w:id="13"/>
      <w:bookmarkEnd w:id="14"/>
      <w:bookmarkEnd w:id="15"/>
    </w:p>
    <w:p w14:paraId="59DE24FC" w14:textId="6E8914E4" w:rsidR="00C004F2" w:rsidRDefault="00C004F2" w:rsidP="00FD0C1D">
      <w:pPr>
        <w:pStyle w:val="IEEEStdsParagraph"/>
        <w:rPr>
          <w:rFonts w:eastAsia="MS Mincho"/>
        </w:rPr>
      </w:pPr>
      <w:r>
        <w:rPr>
          <w:rFonts w:eastAsia="MS Mincho"/>
        </w:rPr>
        <w:t xml:space="preserve">Capitalized terms, such as MUST, MUST NOT, </w:t>
      </w:r>
      <w:r w:rsidR="00287936">
        <w:rPr>
          <w:rFonts w:eastAsia="MS Mincho"/>
        </w:rPr>
        <w:t xml:space="preserve">RECOMMENDED, </w:t>
      </w:r>
      <w:r>
        <w:rPr>
          <w:rFonts w:eastAsia="MS Mincho"/>
        </w:rPr>
        <w:t xml:space="preserve">REQUIRED, SHOULD, SHOULD NOT, MAY, and OPTIONAL, have special meaning relating to conformance as defined in </w:t>
      </w:r>
      <w:r w:rsidR="001A5406">
        <w:t>K</w:t>
      </w:r>
      <w:r w:rsidR="001A5406" w:rsidRPr="00123BE9">
        <w:t>ey words for use in RFCs to Indicate Requirement Levels</w:t>
      </w:r>
      <w:r w:rsidR="001A5406">
        <w:rPr>
          <w:rFonts w:eastAsia="MS Mincho"/>
        </w:rPr>
        <w:t xml:space="preserve"> </w:t>
      </w:r>
      <w:r>
        <w:rPr>
          <w:rFonts w:eastAsia="MS Mincho"/>
        </w:rPr>
        <w:t>[RFC2119].</w:t>
      </w:r>
      <w:r w:rsidR="00287936">
        <w:rPr>
          <w:rFonts w:eastAsia="MS Mincho"/>
        </w:rPr>
        <w:t xml:space="preserve"> The term CONDITIONALLY REQUIRED is additionally defined for a conformance requirement that </w:t>
      </w:r>
      <w:r w:rsidR="0030369F">
        <w:rPr>
          <w:rFonts w:eastAsia="MS Mincho"/>
        </w:rPr>
        <w:t>applies when a specified condition is true</w:t>
      </w:r>
      <w:r w:rsidR="00287936">
        <w:rPr>
          <w:rFonts w:eastAsia="MS Mincho"/>
        </w:rPr>
        <w:t>.</w:t>
      </w:r>
    </w:p>
    <w:p w14:paraId="76C65D46" w14:textId="14BCB611" w:rsidR="00C24279" w:rsidRDefault="00D56E21" w:rsidP="00C24279">
      <w:pPr>
        <w:pStyle w:val="IEEEStdsLevel2Header"/>
        <w:rPr>
          <w:snapToGrid w:val="0"/>
        </w:rPr>
      </w:pPr>
      <w:bookmarkStart w:id="16" w:name="_Toc233691661"/>
      <w:bookmarkStart w:id="17" w:name="_Toc263650579"/>
      <w:bookmarkStart w:id="18" w:name="_Toc443896022"/>
      <w:r>
        <w:rPr>
          <w:snapToGrid w:val="0"/>
        </w:rPr>
        <w:t xml:space="preserve">Protocol Role </w:t>
      </w:r>
      <w:r w:rsidR="00C24279" w:rsidRPr="00CB46AF">
        <w:t>Terminology</w:t>
      </w:r>
      <w:bookmarkEnd w:id="16"/>
      <w:bookmarkEnd w:id="18"/>
    </w:p>
    <w:p w14:paraId="32F53746" w14:textId="77777777" w:rsidR="00C24279" w:rsidRPr="00AC34FB" w:rsidRDefault="00C24279" w:rsidP="00C24279">
      <w:pPr>
        <w:pStyle w:val="IEEEStdsParagraph"/>
      </w:pPr>
      <w:r w:rsidRPr="00AC34FB">
        <w:t>Normative definitions and semantics of printing terms are imported from IETF IPP/1.1 [RFC2911].</w:t>
      </w:r>
      <w:r>
        <w:t xml:space="preserve"> </w:t>
      </w:r>
      <w:r w:rsidRPr="00AC34FB">
        <w:t xml:space="preserve">This document also defines the following protocol roles in order to specify unambiguous conformance requirements: </w:t>
      </w:r>
    </w:p>
    <w:p w14:paraId="04564130" w14:textId="26A15B2E" w:rsidR="00C24279" w:rsidRDefault="00C24279" w:rsidP="00C24279">
      <w:pPr>
        <w:pStyle w:val="IEEEStdsParagraph"/>
      </w:pPr>
      <w:r w:rsidRPr="001F651C">
        <w:rPr>
          <w:i/>
        </w:rPr>
        <w:t>Client</w:t>
      </w:r>
      <w:r w:rsidRPr="001F651C">
        <w:t>: Initiator of outgoing IPP session requests and sender of outgoing IPP operation requests (Hypertext Transfer Protocol -- HTTP/1.1 [</w:t>
      </w:r>
      <w:r w:rsidR="00461262" w:rsidRPr="001F651C">
        <w:t>RFC</w:t>
      </w:r>
      <w:r w:rsidR="00461262">
        <w:t>7230</w:t>
      </w:r>
      <w:r w:rsidRPr="001F651C">
        <w:t>] User Agent).</w:t>
      </w:r>
    </w:p>
    <w:p w14:paraId="7C0F9039" w14:textId="1733C59C" w:rsidR="00C24279" w:rsidRDefault="00C24279" w:rsidP="00C24279">
      <w:pPr>
        <w:pStyle w:val="IEEEStdsParagraph"/>
      </w:pPr>
      <w:r w:rsidRPr="00B87508">
        <w:rPr>
          <w:i/>
        </w:rPr>
        <w:t>Printer</w:t>
      </w:r>
      <w:r>
        <w:t>:</w:t>
      </w:r>
      <w:r w:rsidRPr="003211C6">
        <w:t xml:space="preserve"> Listener for incoming IPP session requests and receiver of incoming IPP operation requests (</w:t>
      </w:r>
      <w:r>
        <w:t xml:space="preserve">Hypertext Transfer Protocol -- </w:t>
      </w:r>
      <w:r w:rsidRPr="003211C6">
        <w:t>HTTP/1.1 [</w:t>
      </w:r>
      <w:r w:rsidR="00461262" w:rsidRPr="001F651C">
        <w:t>RFC</w:t>
      </w:r>
      <w:r w:rsidR="00461262">
        <w:t>7230</w:t>
      </w:r>
      <w:r w:rsidRPr="003211C6">
        <w:t>]</w:t>
      </w:r>
      <w:r>
        <w:t xml:space="preserve"> </w:t>
      </w:r>
      <w:r w:rsidRPr="003211C6">
        <w:t>Server)</w:t>
      </w:r>
      <w:r>
        <w:t xml:space="preserve"> that represents one or more Physical Devices or a Logical Device</w:t>
      </w:r>
      <w:r w:rsidRPr="003211C6">
        <w:t>.</w:t>
      </w:r>
    </w:p>
    <w:p w14:paraId="3A3DAE2A" w14:textId="77777777" w:rsidR="00C004F2" w:rsidRDefault="00C004F2" w:rsidP="00E1772A">
      <w:pPr>
        <w:pStyle w:val="IEEEStdsLevel2Header"/>
        <w:rPr>
          <w:snapToGrid w:val="0"/>
        </w:rPr>
      </w:pPr>
      <w:bookmarkStart w:id="19" w:name="_Ref268253620"/>
      <w:bookmarkStart w:id="20" w:name="_Toc443896023"/>
      <w:r>
        <w:rPr>
          <w:snapToGrid w:val="0"/>
        </w:rPr>
        <w:t xml:space="preserve">Other </w:t>
      </w:r>
      <w:r w:rsidRPr="00CB46AF">
        <w:t>Terminology</w:t>
      </w:r>
      <w:bookmarkEnd w:id="17"/>
      <w:bookmarkEnd w:id="19"/>
      <w:bookmarkEnd w:id="20"/>
    </w:p>
    <w:p w14:paraId="6B4F5A32" w14:textId="3830B99B" w:rsidR="00F75E30" w:rsidRDefault="00427705" w:rsidP="00FD0C1D">
      <w:pPr>
        <w:pStyle w:val="IEEEStdsParagraph"/>
      </w:pPr>
      <w:r w:rsidRPr="00427705">
        <w:rPr>
          <w:i/>
        </w:rPr>
        <w:t>Product Family</w:t>
      </w:r>
      <w:r w:rsidRPr="00D56E21">
        <w:t>:</w:t>
      </w:r>
      <w:r w:rsidRPr="00427705">
        <w:rPr>
          <w:i/>
        </w:rPr>
        <w:t xml:space="preserve"> </w:t>
      </w:r>
      <w:r w:rsidR="00FB5932" w:rsidRPr="00010A4D">
        <w:t>A group of products from a common product platform</w:t>
      </w:r>
      <w:r w:rsidR="00FB5932" w:rsidRPr="00FB5932">
        <w:t xml:space="preserve"> [PROD-FAMILY]</w:t>
      </w:r>
      <w:r w:rsidR="00FB5932">
        <w:t>, e.g., printers using a common marking engine, OEM products sold by multiple vendors, and print server software supporting printers.</w:t>
      </w:r>
    </w:p>
    <w:p w14:paraId="32A2B867" w14:textId="0F91235F" w:rsidR="00D56E21" w:rsidRDefault="00D56E21" w:rsidP="00FD0C1D">
      <w:pPr>
        <w:pStyle w:val="IEEEStdsParagraph"/>
      </w:pPr>
      <w:r w:rsidRPr="00D56E21">
        <w:rPr>
          <w:i/>
        </w:rPr>
        <w:t>Production Ready Code</w:t>
      </w:r>
      <w:r>
        <w:t>: Software and/or firmware that is considered ready to be included in products shipped to customers.</w:t>
      </w:r>
    </w:p>
    <w:p w14:paraId="3CFB8A78" w14:textId="0DDD0723" w:rsidR="0000280B" w:rsidRDefault="0000280B" w:rsidP="00FD0C1D">
      <w:pPr>
        <w:pStyle w:val="IEEEStdsParagraph"/>
      </w:pPr>
      <w:r w:rsidRPr="004A44F4">
        <w:rPr>
          <w:i/>
        </w:rPr>
        <w:t>PWG Member</w:t>
      </w:r>
      <w:r>
        <w:t>: An individual or organization that has signed the IEEE-ISTO Printer Working Group membership agreement and paid the corresponding membership fee. More information on the agreement and fees is available on the PWG web site [MEMBERS].</w:t>
      </w:r>
    </w:p>
    <w:p w14:paraId="5E44214E" w14:textId="77777777" w:rsidR="002D57C5" w:rsidRPr="002D57C5" w:rsidRDefault="002D57C5" w:rsidP="002D57C5">
      <w:pPr>
        <w:pStyle w:val="IEEEStdsLevel2Header"/>
      </w:pPr>
      <w:bookmarkStart w:id="21" w:name="_Toc443896024"/>
      <w:r w:rsidRPr="002D57C5">
        <w:t>Acronyms and Organizations</w:t>
      </w:r>
      <w:bookmarkEnd w:id="21"/>
    </w:p>
    <w:p w14:paraId="76BE91F6" w14:textId="77777777" w:rsidR="002D57C5" w:rsidRPr="002D57C5" w:rsidRDefault="002D57C5" w:rsidP="00BF5611">
      <w:pPr>
        <w:pStyle w:val="IEEEStdsParagraph"/>
        <w:spacing w:before="120"/>
      </w:pPr>
      <w:r w:rsidRPr="002D57C5">
        <w:rPr>
          <w:i/>
        </w:rPr>
        <w:t>IANA</w:t>
      </w:r>
      <w:r>
        <w:t>:</w:t>
      </w:r>
      <w:r w:rsidRPr="002D57C5">
        <w:t xml:space="preserve"> Internet Assigned Numbers Authority, http://www.iana.org/</w:t>
      </w:r>
    </w:p>
    <w:p w14:paraId="07F28866" w14:textId="77777777" w:rsidR="002D57C5" w:rsidRPr="002D57C5" w:rsidRDefault="002D57C5" w:rsidP="00BF5611">
      <w:pPr>
        <w:pStyle w:val="IEEEStdsParagraph"/>
        <w:spacing w:before="120"/>
      </w:pPr>
      <w:r w:rsidRPr="002D57C5">
        <w:rPr>
          <w:i/>
        </w:rPr>
        <w:t>IETF</w:t>
      </w:r>
      <w:r>
        <w:t>:</w:t>
      </w:r>
      <w:r w:rsidRPr="002D57C5">
        <w:t xml:space="preserve"> Internet Engineering Task Force, http://www.ietf.org/</w:t>
      </w:r>
    </w:p>
    <w:p w14:paraId="7E67789C" w14:textId="77777777" w:rsidR="002D57C5" w:rsidRPr="002D57C5" w:rsidRDefault="002D57C5" w:rsidP="00BF5611">
      <w:pPr>
        <w:pStyle w:val="IEEEStdsParagraph"/>
        <w:spacing w:before="120"/>
      </w:pPr>
      <w:r w:rsidRPr="002D57C5">
        <w:rPr>
          <w:i/>
        </w:rPr>
        <w:t>ISO</w:t>
      </w:r>
      <w:r>
        <w:t>:</w:t>
      </w:r>
      <w:r w:rsidRPr="002D57C5">
        <w:t xml:space="preserve"> International Organization for Standardization, http://www.iso.org/</w:t>
      </w:r>
    </w:p>
    <w:p w14:paraId="628AE46B" w14:textId="77777777" w:rsidR="002D57C5" w:rsidRDefault="002D57C5" w:rsidP="00BF5611">
      <w:pPr>
        <w:pStyle w:val="IEEEStdsParagraph"/>
        <w:spacing w:before="120"/>
      </w:pPr>
      <w:r w:rsidRPr="002D57C5">
        <w:rPr>
          <w:i/>
        </w:rPr>
        <w:t>PWG</w:t>
      </w:r>
      <w:r>
        <w:t>:</w:t>
      </w:r>
      <w:r w:rsidRPr="002D57C5">
        <w:t xml:space="preserve"> Printer Working Group, http://www.pwg.org/</w:t>
      </w:r>
    </w:p>
    <w:p w14:paraId="4E1E6467" w14:textId="77777777" w:rsidR="00C004F2" w:rsidRDefault="00C004F2" w:rsidP="00E1772A">
      <w:pPr>
        <w:pStyle w:val="IEEEStdsLevel1Header"/>
        <w:rPr>
          <w:rFonts w:eastAsia="MS Mincho"/>
        </w:rPr>
      </w:pPr>
      <w:bookmarkStart w:id="22" w:name="_Toc263650580"/>
      <w:bookmarkStart w:id="23" w:name="_Toc443896025"/>
      <w:bookmarkStart w:id="24" w:name="_GoBack"/>
      <w:bookmarkEnd w:id="24"/>
      <w:r w:rsidRPr="00CB46AF">
        <w:rPr>
          <w:rFonts w:eastAsia="MS Mincho"/>
        </w:rPr>
        <w:lastRenderedPageBreak/>
        <w:t>Requirements</w:t>
      </w:r>
      <w:bookmarkEnd w:id="22"/>
      <w:bookmarkEnd w:id="23"/>
    </w:p>
    <w:p w14:paraId="7EFE923D" w14:textId="56769F23" w:rsidR="00C004F2" w:rsidRDefault="00C004F2" w:rsidP="00E1772A">
      <w:pPr>
        <w:pStyle w:val="IEEEStdsLevel2Header"/>
      </w:pPr>
      <w:bookmarkStart w:id="25" w:name="_Toc263650581"/>
      <w:bookmarkStart w:id="26" w:name="_Toc443896026"/>
      <w:r>
        <w:t xml:space="preserve">Rationale for </w:t>
      </w:r>
      <w:bookmarkEnd w:id="25"/>
      <w:r w:rsidR="00D41E77">
        <w:t>the IPP Everywhere Self-Certification Manual 1.0</w:t>
      </w:r>
      <w:bookmarkEnd w:id="26"/>
    </w:p>
    <w:p w14:paraId="073D31AA" w14:textId="4977EBC9" w:rsidR="00FD0C1D" w:rsidRDefault="00D41E77" w:rsidP="00FD0C1D">
      <w:pPr>
        <w:pStyle w:val="IEEEStdsParagraph"/>
      </w:pPr>
      <w:r>
        <w:t>Given the need for a vendor-neutral certification of Printers for use by mobile and desktop Clients, the IPP Everywhere Self-Certification Manual 1.0 should:</w:t>
      </w:r>
    </w:p>
    <w:p w14:paraId="7BF83CB1" w14:textId="1BF36405" w:rsidR="00D41E77" w:rsidRDefault="00D41E77" w:rsidP="00D41E77">
      <w:pPr>
        <w:pStyle w:val="NumberedList"/>
        <w:numPr>
          <w:ilvl w:val="0"/>
          <w:numId w:val="42"/>
        </w:numPr>
      </w:pPr>
      <w:r>
        <w:t>Define test procedures and tools for Bonjour discovery of IPP Everywhere Printers</w:t>
      </w:r>
      <w:r w:rsidR="00FE406B">
        <w:t>;</w:t>
      </w:r>
    </w:p>
    <w:p w14:paraId="6278B5EC" w14:textId="6350CA96" w:rsidR="00D41E77" w:rsidRDefault="00D41E77" w:rsidP="00D41E77">
      <w:pPr>
        <w:pStyle w:val="NumberedList"/>
        <w:numPr>
          <w:ilvl w:val="0"/>
          <w:numId w:val="42"/>
        </w:numPr>
      </w:pPr>
      <w:r>
        <w:t>Define test procedures and tools to validate conformance of IPP Everywhere Printers to the IPP Everywhere specification [PWG5100.14]</w:t>
      </w:r>
      <w:r w:rsidR="00FE406B">
        <w:t>;</w:t>
      </w:r>
    </w:p>
    <w:p w14:paraId="5574E1D6" w14:textId="2D78D43B" w:rsidR="00D41E77" w:rsidRDefault="00D41E77" w:rsidP="00D41E77">
      <w:pPr>
        <w:pStyle w:val="NumberedList"/>
        <w:numPr>
          <w:ilvl w:val="0"/>
          <w:numId w:val="42"/>
        </w:numPr>
      </w:pPr>
      <w:r>
        <w:t>Define test procedures, tool, and documents to validate the output of IPP Everywhere Printers</w:t>
      </w:r>
      <w:r w:rsidR="00FE406B">
        <w:t>;</w:t>
      </w:r>
    </w:p>
    <w:p w14:paraId="3AD8C8A9" w14:textId="2130532E" w:rsidR="00D41E77" w:rsidRDefault="00D41E77" w:rsidP="00D41E77">
      <w:pPr>
        <w:pStyle w:val="NumberedList"/>
        <w:numPr>
          <w:ilvl w:val="0"/>
          <w:numId w:val="42"/>
        </w:numPr>
      </w:pPr>
      <w:r>
        <w:t xml:space="preserve">Define rules and procedures for </w:t>
      </w:r>
      <w:r w:rsidR="0000280B">
        <w:t>PWG Member</w:t>
      </w:r>
      <w:r w:rsidR="00FE406B">
        <w:t xml:space="preserve">s </w:t>
      </w:r>
      <w:r>
        <w:t>to submit test results</w:t>
      </w:r>
      <w:r w:rsidR="00FE406B">
        <w:t>;</w:t>
      </w:r>
      <w:r>
        <w:t xml:space="preserve"> and</w:t>
      </w:r>
    </w:p>
    <w:p w14:paraId="35D13082" w14:textId="130D0953" w:rsidR="00D41E77" w:rsidRDefault="00FE406B" w:rsidP="00D41E77">
      <w:pPr>
        <w:pStyle w:val="NumberedList"/>
        <w:numPr>
          <w:ilvl w:val="0"/>
          <w:numId w:val="42"/>
        </w:numPr>
      </w:pPr>
      <w:r>
        <w:t>Define rules</w:t>
      </w:r>
      <w:r w:rsidR="00D41E77">
        <w:t xml:space="preserve"> for the use of an IPP Everywhere Self-Certification logo for marketing purposes.</w:t>
      </w:r>
    </w:p>
    <w:p w14:paraId="219BEA91" w14:textId="42A4B814" w:rsidR="00D41E77" w:rsidRPr="00FD0C1D" w:rsidRDefault="00D41E77" w:rsidP="00D41E77">
      <w:pPr>
        <w:pStyle w:val="IEEEStdsParagraph"/>
      </w:pPr>
      <w:r>
        <w:t xml:space="preserve">The IPP Everywhere [PWG5100.14] specification defines a standard profile of IPP to support printing from mobile and desktop Clients without vendor-specific </w:t>
      </w:r>
      <w:r w:rsidR="002C07B5">
        <w:t xml:space="preserve">driver </w:t>
      </w:r>
      <w:r>
        <w:t>software.</w:t>
      </w:r>
    </w:p>
    <w:p w14:paraId="51A6F1D7" w14:textId="77777777" w:rsidR="00C004F2" w:rsidRDefault="00C004F2" w:rsidP="00E1772A">
      <w:pPr>
        <w:pStyle w:val="IEEEStdsLevel2Header"/>
      </w:pPr>
      <w:bookmarkStart w:id="27" w:name="_Toc263650582"/>
      <w:bookmarkStart w:id="28" w:name="_Toc443896027"/>
      <w:r>
        <w:t xml:space="preserve">Use </w:t>
      </w:r>
      <w:bookmarkEnd w:id="27"/>
      <w:r w:rsidR="00FD0C1D">
        <w:t>Cases</w:t>
      </w:r>
      <w:bookmarkEnd w:id="28"/>
    </w:p>
    <w:p w14:paraId="2CAC56A8" w14:textId="77777777" w:rsidR="002C07B5" w:rsidRDefault="002C07B5" w:rsidP="002C07B5">
      <w:pPr>
        <w:pStyle w:val="IEEEStdsLevel3Header"/>
      </w:pPr>
      <w:bookmarkStart w:id="29" w:name="_Toc443896028"/>
      <w:r>
        <w:t>Selection of Printer for Purchase</w:t>
      </w:r>
      <w:bookmarkEnd w:id="29"/>
    </w:p>
    <w:p w14:paraId="0C98AFF5" w14:textId="55F3D1C5" w:rsidR="00FD0C1D" w:rsidRPr="00FD0C1D" w:rsidRDefault="002C07B5" w:rsidP="00FD0C1D">
      <w:pPr>
        <w:pStyle w:val="IEEEStdsParagraph"/>
      </w:pPr>
      <w:r>
        <w:t xml:space="preserve">Jane has gone to her local electronics superstore in order to purchase a new printer that is compatible with her phone, tablet, and laptop computer. </w:t>
      </w:r>
      <w:r w:rsidR="001B6C96">
        <w:t xml:space="preserve">A </w:t>
      </w:r>
      <w:r w:rsidR="0000280B">
        <w:t>PWG Member</w:t>
      </w:r>
      <w:r w:rsidR="001B6C96">
        <w:t xml:space="preserve"> has self-certified their printers in order to display a marketing logo on product packagin</w:t>
      </w:r>
      <w:r w:rsidR="00010A4D">
        <w:t>g</w:t>
      </w:r>
      <w:r w:rsidR="001B6C96">
        <w:t xml:space="preserve">, advertising, and sales materials. Jane </w:t>
      </w:r>
      <w:r>
        <w:t xml:space="preserve">looks for printers that have the logo because she </w:t>
      </w:r>
      <w:r w:rsidR="00FE406B">
        <w:t xml:space="preserve">trusts </w:t>
      </w:r>
      <w:r w:rsidR="00984409">
        <w:t>the manufacturer is selling a printer that is</w:t>
      </w:r>
      <w:r>
        <w:t xml:space="preserve"> compatible with her devices and computer.</w:t>
      </w:r>
    </w:p>
    <w:p w14:paraId="58A2FE3A" w14:textId="77777777" w:rsidR="008A28C1" w:rsidRDefault="008A28C1" w:rsidP="00FD0C1D">
      <w:pPr>
        <w:pStyle w:val="IEEEStdsLevel2Header"/>
      </w:pPr>
      <w:bookmarkStart w:id="30" w:name="_Toc443896029"/>
      <w:r>
        <w:t>Out of Scope</w:t>
      </w:r>
      <w:bookmarkEnd w:id="30"/>
    </w:p>
    <w:p w14:paraId="7FFFE80F" w14:textId="77777777" w:rsidR="008A28C1" w:rsidRDefault="001A5406" w:rsidP="008A28C1">
      <w:pPr>
        <w:pStyle w:val="IEEEStdsParagraph"/>
      </w:pPr>
      <w:r>
        <w:t>The following are considered out of scope for this specification:</w:t>
      </w:r>
    </w:p>
    <w:p w14:paraId="488D06AD" w14:textId="26231AA9" w:rsidR="001A5406" w:rsidRDefault="002C07B5" w:rsidP="002C07B5">
      <w:pPr>
        <w:pStyle w:val="NumberedList"/>
        <w:numPr>
          <w:ilvl w:val="0"/>
          <w:numId w:val="44"/>
        </w:numPr>
      </w:pPr>
      <w:r>
        <w:t>Definition of PWG or vendor marketing programs for IPP Everywhere.</w:t>
      </w:r>
    </w:p>
    <w:p w14:paraId="74B59443" w14:textId="3BB11FB9" w:rsidR="000437AA" w:rsidRDefault="00C37FCC" w:rsidP="002C07B5">
      <w:pPr>
        <w:pStyle w:val="NumberedList"/>
        <w:numPr>
          <w:ilvl w:val="0"/>
          <w:numId w:val="44"/>
        </w:numPr>
      </w:pPr>
      <w:r>
        <w:t>Definition of WS-Discovery tests</w:t>
      </w:r>
      <w:r w:rsidR="00D56E21">
        <w:t>.</w:t>
      </w:r>
    </w:p>
    <w:p w14:paraId="0BE1F986" w14:textId="3A82EA64" w:rsidR="00D56E21" w:rsidRDefault="00D56E21" w:rsidP="002C07B5">
      <w:pPr>
        <w:pStyle w:val="NumberedList"/>
        <w:numPr>
          <w:ilvl w:val="0"/>
          <w:numId w:val="44"/>
        </w:numPr>
      </w:pPr>
      <w:r>
        <w:t>Conformance testing of optional discovery protocols.</w:t>
      </w:r>
    </w:p>
    <w:p w14:paraId="05D20D01" w14:textId="4A14BC86" w:rsidR="000437AA" w:rsidRPr="000437AA" w:rsidRDefault="000437AA" w:rsidP="000437AA">
      <w:pPr>
        <w:pStyle w:val="NumberedList"/>
        <w:numPr>
          <w:ilvl w:val="0"/>
          <w:numId w:val="44"/>
        </w:numPr>
      </w:pPr>
      <w:r w:rsidRPr="000437AA">
        <w:t xml:space="preserve">Conformance </w:t>
      </w:r>
      <w:r w:rsidR="00E67208">
        <w:t xml:space="preserve">testing </w:t>
      </w:r>
      <w:r w:rsidRPr="000437AA">
        <w:t>of optional ope</w:t>
      </w:r>
      <w:r>
        <w:t>rations, attributes, and values.</w:t>
      </w:r>
    </w:p>
    <w:p w14:paraId="46A4964B" w14:textId="4FC4AB9D" w:rsidR="00C37FCC" w:rsidRPr="008A28C1" w:rsidRDefault="000437AA" w:rsidP="000437AA">
      <w:pPr>
        <w:pStyle w:val="NumberedList"/>
        <w:numPr>
          <w:ilvl w:val="0"/>
          <w:numId w:val="44"/>
        </w:numPr>
      </w:pPr>
      <w:r w:rsidRPr="000437AA">
        <w:t>Conformance testing of optional OpenXPS document format support.</w:t>
      </w:r>
    </w:p>
    <w:p w14:paraId="33B6AD35" w14:textId="77777777" w:rsidR="002C07B5" w:rsidRDefault="002C07B5">
      <w:pPr>
        <w:rPr>
          <w:b/>
          <w:sz w:val="28"/>
          <w:szCs w:val="20"/>
        </w:rPr>
      </w:pPr>
      <w:r>
        <w:br w:type="page"/>
      </w:r>
    </w:p>
    <w:p w14:paraId="6545FAD4" w14:textId="36CBB554" w:rsidR="00FD0C1D" w:rsidRDefault="00CC302B" w:rsidP="00FD0C1D">
      <w:pPr>
        <w:pStyle w:val="IEEEStdsLevel2Header"/>
      </w:pPr>
      <w:bookmarkStart w:id="31" w:name="_Toc443896030"/>
      <w:r>
        <w:lastRenderedPageBreak/>
        <w:t xml:space="preserve">Test </w:t>
      </w:r>
      <w:r w:rsidR="00FD0C1D">
        <w:t>Requirements</w:t>
      </w:r>
      <w:r w:rsidR="00FA01FF">
        <w:t xml:space="preserve"> and Recommendations</w:t>
      </w:r>
      <w:bookmarkEnd w:id="31"/>
    </w:p>
    <w:p w14:paraId="48B48B01" w14:textId="2F7CDB83" w:rsidR="001A5406" w:rsidRDefault="001A5406" w:rsidP="00FD0C1D">
      <w:pPr>
        <w:pStyle w:val="IEEEStdsParagraph"/>
      </w:pPr>
      <w:r>
        <w:t xml:space="preserve">The </w:t>
      </w:r>
      <w:r w:rsidR="00CC302B">
        <w:t xml:space="preserve">test </w:t>
      </w:r>
      <w:r>
        <w:t>requirements for this specification are:</w:t>
      </w:r>
    </w:p>
    <w:p w14:paraId="51458618" w14:textId="3EA43578" w:rsidR="001A5406" w:rsidRDefault="00CC302B" w:rsidP="00FA01FF">
      <w:pPr>
        <w:pStyle w:val="NumberedList"/>
        <w:numPr>
          <w:ilvl w:val="0"/>
          <w:numId w:val="56"/>
        </w:numPr>
      </w:pPr>
      <w:r>
        <w:t>Confirm minimum conformance and interoperability of Printer for Bonjour discovery</w:t>
      </w:r>
      <w:r w:rsidR="000437AA">
        <w:t xml:space="preserve"> [RFC3927] [RFC6762] [RFC6763]</w:t>
      </w:r>
    </w:p>
    <w:p w14:paraId="677E3853" w14:textId="404D312C" w:rsidR="00CC302B" w:rsidRDefault="00CC302B" w:rsidP="001A5406">
      <w:pPr>
        <w:pStyle w:val="NumberedList"/>
      </w:pPr>
      <w:r>
        <w:t xml:space="preserve">Confirm minimum conformance and interoperability of Printer for </w:t>
      </w:r>
      <w:r w:rsidR="000437AA">
        <w:t>the HyperText Transport Protocol Version 1.1 [</w:t>
      </w:r>
      <w:r w:rsidR="00D56E21">
        <w:t>RFC7230</w:t>
      </w:r>
      <w:r w:rsidR="000437AA">
        <w:t>]</w:t>
      </w:r>
    </w:p>
    <w:p w14:paraId="29DA4BFE" w14:textId="15170081" w:rsidR="00CC302B" w:rsidRDefault="00CC302B" w:rsidP="001A5406">
      <w:pPr>
        <w:pStyle w:val="NumberedList"/>
      </w:pPr>
      <w:r>
        <w:t xml:space="preserve">Confirm minimum conformance and interoperability of Printer for </w:t>
      </w:r>
      <w:r w:rsidR="000437AA">
        <w:t>the Internet Printing Protocol Version 2.0 Second Edition [PWG5100.12]</w:t>
      </w:r>
    </w:p>
    <w:p w14:paraId="38087D55" w14:textId="28B9FAB4" w:rsidR="00CC302B" w:rsidRDefault="00CC302B" w:rsidP="001A5406">
      <w:pPr>
        <w:pStyle w:val="NumberedList"/>
      </w:pPr>
      <w:r>
        <w:t xml:space="preserve">Confirm minimum conformance and interoperability of Printer for PWG Raster Format </w:t>
      </w:r>
      <w:r w:rsidR="000437AA">
        <w:t xml:space="preserve">[PWG5102.4] </w:t>
      </w:r>
      <w:r>
        <w:t xml:space="preserve">and JPEG </w:t>
      </w:r>
      <w:r w:rsidR="000437AA">
        <w:t xml:space="preserve">[JFIF] </w:t>
      </w:r>
      <w:r>
        <w:t>document data</w:t>
      </w:r>
    </w:p>
    <w:p w14:paraId="0168DEA6" w14:textId="2E7B20EB" w:rsidR="001A5406" w:rsidRDefault="00CC302B" w:rsidP="001A5406">
      <w:pPr>
        <w:pStyle w:val="NumberedList"/>
      </w:pPr>
      <w:r>
        <w:t>If supported, confirm minimum conformance and interoperability of Printer for PDF document data</w:t>
      </w:r>
      <w:r w:rsidR="000437AA">
        <w:t xml:space="preserve"> [ISO32000]</w:t>
      </w:r>
    </w:p>
    <w:p w14:paraId="2F322A59" w14:textId="000F0B0C" w:rsidR="001A5406" w:rsidRDefault="001A5406" w:rsidP="001A5406">
      <w:pPr>
        <w:pStyle w:val="IEEEStdsParagraph"/>
      </w:pPr>
      <w:r>
        <w:t xml:space="preserve">The </w:t>
      </w:r>
      <w:r w:rsidR="00CC302B">
        <w:t xml:space="preserve">test </w:t>
      </w:r>
      <w:r>
        <w:t>recommendations for this specification are:</w:t>
      </w:r>
    </w:p>
    <w:p w14:paraId="328F59F9" w14:textId="44AA98DC" w:rsidR="001A5406" w:rsidRDefault="00CC302B" w:rsidP="006109F0">
      <w:pPr>
        <w:pStyle w:val="NumberedList"/>
        <w:numPr>
          <w:ilvl w:val="0"/>
          <w:numId w:val="69"/>
        </w:numPr>
      </w:pPr>
      <w:r>
        <w:t xml:space="preserve">Provide </w:t>
      </w:r>
      <w:r w:rsidR="000437AA">
        <w:t xml:space="preserve">realistic </w:t>
      </w:r>
      <w:r>
        <w:t>document data for print testing</w:t>
      </w:r>
    </w:p>
    <w:p w14:paraId="2A3F6C2F" w14:textId="77777777" w:rsidR="00A47489" w:rsidRDefault="00A47489">
      <w:pPr>
        <w:rPr>
          <w:rFonts w:eastAsia="MS Mincho"/>
          <w:b/>
          <w:sz w:val="32"/>
          <w:szCs w:val="20"/>
        </w:rPr>
      </w:pPr>
      <w:bookmarkStart w:id="32" w:name="_Toc263650583"/>
      <w:r>
        <w:rPr>
          <w:rFonts w:eastAsia="MS Mincho"/>
        </w:rPr>
        <w:br w:type="page"/>
      </w:r>
    </w:p>
    <w:p w14:paraId="0FAFB0C7" w14:textId="574026F4" w:rsidR="00B42D7B" w:rsidRDefault="00B42D7B" w:rsidP="00F75E30">
      <w:pPr>
        <w:pStyle w:val="IEEEStdsLevel1Header"/>
        <w:rPr>
          <w:rFonts w:eastAsia="MS Mincho"/>
        </w:rPr>
      </w:pPr>
      <w:bookmarkStart w:id="33" w:name="_Toc443896031"/>
      <w:r>
        <w:rPr>
          <w:rFonts w:eastAsia="MS Mincho"/>
        </w:rPr>
        <w:lastRenderedPageBreak/>
        <w:t>Test Setup and System Requirements</w:t>
      </w:r>
      <w:bookmarkEnd w:id="33"/>
    </w:p>
    <w:p w14:paraId="303B4FDF" w14:textId="4A030582" w:rsidR="00FB2DB3" w:rsidRDefault="00B42D7B" w:rsidP="00B42D7B">
      <w:pPr>
        <w:pStyle w:val="IEEEStdsParagraph"/>
        <w:rPr>
          <w:rFonts w:eastAsia="MS Mincho"/>
        </w:rPr>
      </w:pPr>
      <w:r>
        <w:rPr>
          <w:rFonts w:eastAsia="MS Mincho"/>
        </w:rPr>
        <w:t>The test suites require an Intel-based Mac running OS X 10.</w:t>
      </w:r>
      <w:r w:rsidR="00FE406B">
        <w:rPr>
          <w:rFonts w:eastAsia="MS Mincho"/>
        </w:rPr>
        <w:t xml:space="preserve">10 </w:t>
      </w:r>
      <w:r>
        <w:rPr>
          <w:rFonts w:eastAsia="MS Mincho"/>
        </w:rPr>
        <w:t xml:space="preserve">or later or PC running </w:t>
      </w:r>
      <w:r w:rsidR="00354583">
        <w:rPr>
          <w:rFonts w:eastAsia="MS Mincho"/>
        </w:rPr>
        <w:t xml:space="preserve">Red Hat Enterprise Linux 7 or later, </w:t>
      </w:r>
      <w:r>
        <w:rPr>
          <w:rFonts w:eastAsia="MS Mincho"/>
        </w:rPr>
        <w:t xml:space="preserve">Ubuntu </w:t>
      </w:r>
      <w:r w:rsidR="00354583">
        <w:rPr>
          <w:rFonts w:eastAsia="MS Mincho"/>
        </w:rPr>
        <w:t xml:space="preserve">Server </w:t>
      </w:r>
      <w:r>
        <w:rPr>
          <w:rFonts w:eastAsia="MS Mincho"/>
        </w:rPr>
        <w:t>1</w:t>
      </w:r>
      <w:r w:rsidR="00354583">
        <w:rPr>
          <w:rFonts w:eastAsia="MS Mincho"/>
        </w:rPr>
        <w:t>4</w:t>
      </w:r>
      <w:r>
        <w:rPr>
          <w:rFonts w:eastAsia="MS Mincho"/>
        </w:rPr>
        <w:t xml:space="preserve">.04 </w:t>
      </w:r>
      <w:r w:rsidR="00354583">
        <w:rPr>
          <w:rFonts w:eastAsia="MS Mincho"/>
        </w:rPr>
        <w:t xml:space="preserve">LTS </w:t>
      </w:r>
      <w:r>
        <w:rPr>
          <w:rFonts w:eastAsia="MS Mincho"/>
        </w:rPr>
        <w:t>or later</w:t>
      </w:r>
      <w:r w:rsidR="00354583">
        <w:rPr>
          <w:rFonts w:eastAsia="MS Mincho"/>
        </w:rPr>
        <w:t>,</w:t>
      </w:r>
      <w:r>
        <w:rPr>
          <w:rFonts w:eastAsia="MS Mincho"/>
        </w:rPr>
        <w:t xml:space="preserve"> or Windows 7 or later. The test tools require up to 24MB of disk space and the test files require up to 1637MB of disk space</w:t>
      </w:r>
      <w:r w:rsidR="008570E3">
        <w:rPr>
          <w:rFonts w:eastAsia="MS Mincho"/>
        </w:rPr>
        <w:t>.</w:t>
      </w:r>
      <w:r w:rsidR="00FB2DB3">
        <w:rPr>
          <w:rFonts w:eastAsia="MS Mincho"/>
        </w:rPr>
        <w:t xml:space="preserve"> The </w:t>
      </w:r>
      <w:r w:rsidR="00B44224">
        <w:rPr>
          <w:rFonts w:eastAsia="MS Mincho"/>
        </w:rPr>
        <w:t xml:space="preserve">most recent version of the </w:t>
      </w:r>
      <w:r w:rsidR="00FB2DB3">
        <w:rPr>
          <w:rFonts w:eastAsia="MS Mincho"/>
        </w:rPr>
        <w:t>tools</w:t>
      </w:r>
      <w:r w:rsidR="00B44224">
        <w:rPr>
          <w:rFonts w:eastAsia="MS Mincho"/>
        </w:rPr>
        <w:t xml:space="preserve"> and sample PWG Raster files</w:t>
      </w:r>
      <w:r w:rsidR="00FB2DB3">
        <w:rPr>
          <w:rFonts w:eastAsia="MS Mincho"/>
        </w:rPr>
        <w:t xml:space="preserve"> can be downloaded from the IPP Everywhere technology page:</w:t>
      </w:r>
    </w:p>
    <w:p w14:paraId="214E15EF" w14:textId="21538A33" w:rsidR="00FB2DB3" w:rsidRDefault="00B471D1" w:rsidP="00FB2DB3">
      <w:pPr>
        <w:pStyle w:val="Address"/>
        <w:rPr>
          <w:rFonts w:eastAsia="MS Mincho"/>
        </w:rPr>
      </w:pPr>
      <w:hyperlink r:id="rId21" w:history="1">
        <w:r w:rsidR="00FB2DB3" w:rsidRPr="00B471D1">
          <w:rPr>
            <w:rStyle w:val="Hyperlink"/>
            <w:rFonts w:eastAsia="MS Mincho"/>
          </w:rPr>
          <w:t>http</w:t>
        </w:r>
        <w:r>
          <w:rPr>
            <w:rStyle w:val="Hyperlink"/>
            <w:rFonts w:eastAsia="MS Mincho"/>
          </w:rPr>
          <w:t>s</w:t>
        </w:r>
        <w:r w:rsidR="00FB2DB3" w:rsidRPr="00B471D1">
          <w:rPr>
            <w:rStyle w:val="Hyperlink"/>
            <w:rFonts w:eastAsia="MS Mincho"/>
          </w:rPr>
          <w:t>://www.pwg.org/ipp/everywhere.html</w:t>
        </w:r>
      </w:hyperlink>
    </w:p>
    <w:p w14:paraId="40D5D1C7" w14:textId="6BD03241" w:rsidR="00B471D1" w:rsidRDefault="00B471D1" w:rsidP="00B471D1">
      <w:pPr>
        <w:pStyle w:val="IEEEStdsParagraph"/>
        <w:rPr>
          <w:rFonts w:eastAsia="MS Mincho"/>
        </w:rPr>
      </w:pPr>
      <w:r>
        <w:rPr>
          <w:rFonts w:eastAsia="MS Mincho"/>
        </w:rPr>
        <w:t>Source code for the tools is hosted on the IPP Everywhere Printer Self-Certification project page:</w:t>
      </w:r>
    </w:p>
    <w:p w14:paraId="51930203" w14:textId="5DB27A60" w:rsidR="00B471D1" w:rsidRDefault="00B471D1" w:rsidP="00FB2DB3">
      <w:pPr>
        <w:pStyle w:val="Address"/>
        <w:rPr>
          <w:rFonts w:eastAsia="MS Mincho"/>
        </w:rPr>
      </w:pPr>
      <w:hyperlink r:id="rId22" w:history="1">
        <w:r w:rsidRPr="00B471D1">
          <w:rPr>
            <w:rStyle w:val="Hyperlink"/>
            <w:rFonts w:eastAsia="MS Mincho"/>
          </w:rPr>
          <w:t>https://github.com/istopwg/ippeveselfcert</w:t>
        </w:r>
      </w:hyperlink>
    </w:p>
    <w:p w14:paraId="37B5FC73" w14:textId="5C743897" w:rsidR="00550BEB" w:rsidRDefault="00550BEB" w:rsidP="00550BEB">
      <w:pPr>
        <w:pStyle w:val="IEEEStdsLevel2Header"/>
        <w:rPr>
          <w:rFonts w:eastAsia="MS Mincho"/>
        </w:rPr>
      </w:pPr>
      <w:bookmarkStart w:id="34" w:name="_Toc443896032"/>
      <w:r>
        <w:rPr>
          <w:rFonts w:eastAsia="MS Mincho"/>
        </w:rPr>
        <w:t>Printer Configuration</w:t>
      </w:r>
      <w:bookmarkEnd w:id="34"/>
    </w:p>
    <w:p w14:paraId="4A633EFC" w14:textId="72E75D03" w:rsidR="00550BEB" w:rsidRDefault="000C1A93" w:rsidP="00B42D7B">
      <w:pPr>
        <w:pStyle w:val="IEEEStdsParagraph"/>
        <w:rPr>
          <w:rFonts w:eastAsia="MS Mincho"/>
        </w:rPr>
      </w:pPr>
      <w:r w:rsidRPr="000C1A93">
        <w:rPr>
          <w:rFonts w:eastAsia="MS Mincho"/>
        </w:rPr>
        <w:t xml:space="preserve">The </w:t>
      </w:r>
      <w:r w:rsidR="00014E54">
        <w:rPr>
          <w:rFonts w:eastAsia="MS Mincho"/>
        </w:rPr>
        <w:t xml:space="preserve">Printer in the </w:t>
      </w:r>
      <w:r w:rsidR="008436B7">
        <w:rPr>
          <w:rFonts w:eastAsia="MS Mincho"/>
        </w:rPr>
        <w:t>Product Family</w:t>
      </w:r>
      <w:r w:rsidRPr="000C1A93">
        <w:rPr>
          <w:rFonts w:eastAsia="MS Mincho"/>
        </w:rPr>
        <w:t xml:space="preserve"> being certified MUST be running </w:t>
      </w:r>
      <w:r w:rsidR="002A69CA">
        <w:rPr>
          <w:rFonts w:eastAsia="MS Mincho"/>
        </w:rPr>
        <w:t>P</w:t>
      </w:r>
      <w:r w:rsidR="002A69CA" w:rsidRPr="000C1A93">
        <w:rPr>
          <w:rFonts w:eastAsia="MS Mincho"/>
        </w:rPr>
        <w:t>roduction</w:t>
      </w:r>
      <w:r w:rsidRPr="000C1A93">
        <w:rPr>
          <w:rFonts w:eastAsia="MS Mincho"/>
        </w:rPr>
        <w:t>-</w:t>
      </w:r>
      <w:r w:rsidR="002A69CA">
        <w:rPr>
          <w:rFonts w:eastAsia="MS Mincho"/>
        </w:rPr>
        <w:t>R</w:t>
      </w:r>
      <w:r w:rsidR="002A69CA" w:rsidRPr="000C1A93">
        <w:rPr>
          <w:rFonts w:eastAsia="MS Mincho"/>
        </w:rPr>
        <w:t xml:space="preserve">eady </w:t>
      </w:r>
      <w:r w:rsidR="002A69CA">
        <w:rPr>
          <w:rFonts w:eastAsia="MS Mincho"/>
        </w:rPr>
        <w:t>C</w:t>
      </w:r>
      <w:r w:rsidR="002A69CA" w:rsidRPr="000C1A93">
        <w:rPr>
          <w:rFonts w:eastAsia="MS Mincho"/>
        </w:rPr>
        <w:t xml:space="preserve">ode </w:t>
      </w:r>
      <w:r w:rsidRPr="000C1A93">
        <w:rPr>
          <w:rFonts w:eastAsia="MS Mincho"/>
        </w:rPr>
        <w:t>with the default customer configuration. The Printer MUST include all features of the Product Family being certified, e.g., all document formats, duplexing, etc. As with any IPP implementation, the Printer can be a physical device or a spooler.</w:t>
      </w:r>
    </w:p>
    <w:p w14:paraId="397B4C42" w14:textId="77777777" w:rsidR="00D6217D" w:rsidRDefault="00D6217D" w:rsidP="00D6217D">
      <w:pPr>
        <w:pStyle w:val="IEEEStdsLevel2Header"/>
        <w:rPr>
          <w:rFonts w:eastAsia="MS Mincho"/>
        </w:rPr>
      </w:pPr>
      <w:bookmarkStart w:id="35" w:name="_Toc443896033"/>
      <w:r>
        <w:rPr>
          <w:rFonts w:eastAsia="MS Mincho"/>
        </w:rPr>
        <w:t>Microsoft Windows Tools</w:t>
      </w:r>
      <w:bookmarkEnd w:id="35"/>
    </w:p>
    <w:p w14:paraId="4A296475" w14:textId="77777777" w:rsidR="00D6217D" w:rsidRDefault="00D6217D" w:rsidP="00D6217D">
      <w:pPr>
        <w:pStyle w:val="IEEEStdsParagraph"/>
        <w:rPr>
          <w:rFonts w:eastAsia="MS Mincho"/>
        </w:rPr>
      </w:pPr>
      <w:r>
        <w:rPr>
          <w:rFonts w:eastAsia="MS Mincho"/>
        </w:rPr>
        <w:t>The following files are used to run the tests on Microsoft Windows:</w:t>
      </w:r>
    </w:p>
    <w:p w14:paraId="30FFA63C" w14:textId="77777777" w:rsidR="00D6217D" w:rsidRDefault="00D6217D" w:rsidP="00D6217D">
      <w:pPr>
        <w:pStyle w:val="ListParagraph"/>
        <w:rPr>
          <w:rFonts w:eastAsia="MS Mincho"/>
        </w:rPr>
      </w:pPr>
      <w:r>
        <w:rPr>
          <w:rFonts w:eastAsia="MS Mincho"/>
        </w:rPr>
        <w:t>Windows 7 or higher tools: 24MB (8MB for the MSI file, 16MB for the installed software)</w:t>
      </w:r>
    </w:p>
    <w:p w14:paraId="5A991B72" w14:textId="758141FF" w:rsidR="00D6217D" w:rsidRDefault="009E2DFE" w:rsidP="00D6217D">
      <w:pPr>
        <w:pStyle w:val="ListParagraph"/>
        <w:ind w:left="1440"/>
        <w:rPr>
          <w:rFonts w:eastAsia="MS Mincho"/>
        </w:rPr>
      </w:pPr>
      <w:hyperlink r:id="rId23" w:history="1">
        <w:r w:rsidRPr="00B471D1">
          <w:rPr>
            <w:rStyle w:val="Hyperlink"/>
            <w:rFonts w:eastAsia="MS Mincho"/>
          </w:rPr>
          <w:t>http</w:t>
        </w:r>
        <w:r>
          <w:rPr>
            <w:rStyle w:val="Hyperlink"/>
            <w:rFonts w:eastAsia="MS Mincho"/>
          </w:rPr>
          <w:t>s</w:t>
        </w:r>
        <w:r w:rsidRPr="00B471D1">
          <w:rPr>
            <w:rStyle w:val="Hyperlink"/>
            <w:rFonts w:eastAsia="MS Mincho"/>
          </w:rPr>
          <w:t>://www.pwg.org/ipp/everywhere.html</w:t>
        </w:r>
      </w:hyperlink>
    </w:p>
    <w:p w14:paraId="3EBEC17A" w14:textId="77777777" w:rsidR="00D6217D" w:rsidRDefault="00D6217D" w:rsidP="00D6217D">
      <w:pPr>
        <w:pStyle w:val="ListParagraph"/>
        <w:rPr>
          <w:rFonts w:eastAsia="MS Mincho"/>
        </w:rPr>
      </w:pPr>
      <w:r>
        <w:rPr>
          <w:rFonts w:eastAsia="MS Mincho"/>
        </w:rPr>
        <w:t>Bonjour Print Services for Windows: Provides Bonjour support for Windows</w:t>
      </w:r>
    </w:p>
    <w:p w14:paraId="37112FBA" w14:textId="084AA9E7" w:rsidR="00D6217D" w:rsidRDefault="00B471D1" w:rsidP="00D6217D">
      <w:pPr>
        <w:pStyle w:val="ListParagraph"/>
        <w:ind w:left="1440"/>
        <w:rPr>
          <w:rFonts w:eastAsia="MS Mincho"/>
        </w:rPr>
      </w:pPr>
      <w:hyperlink r:id="rId24" w:history="1">
        <w:r w:rsidR="00D6217D" w:rsidRPr="00B471D1">
          <w:rPr>
            <w:rStyle w:val="Hyperlink"/>
            <w:rFonts w:eastAsia="MS Mincho"/>
          </w:rPr>
          <w:t>http://support.apple.com/kb/DL999</w:t>
        </w:r>
      </w:hyperlink>
    </w:p>
    <w:p w14:paraId="771D3C27" w14:textId="2E2BF796" w:rsidR="00B42D7B" w:rsidRDefault="008570E3" w:rsidP="008570E3">
      <w:pPr>
        <w:pStyle w:val="IEEEStdsLevel2Header"/>
        <w:rPr>
          <w:rFonts w:eastAsia="MS Mincho"/>
        </w:rPr>
      </w:pPr>
      <w:bookmarkStart w:id="36" w:name="_Toc443896034"/>
      <w:r>
        <w:rPr>
          <w:rFonts w:eastAsia="MS Mincho"/>
        </w:rPr>
        <w:t>OS X Tools</w:t>
      </w:r>
      <w:bookmarkEnd w:id="36"/>
    </w:p>
    <w:p w14:paraId="662BC41E" w14:textId="673A14E2" w:rsidR="008570E3" w:rsidRPr="008570E3" w:rsidRDefault="008570E3" w:rsidP="008570E3">
      <w:pPr>
        <w:pStyle w:val="IEEEStdsParagraph"/>
        <w:rPr>
          <w:rFonts w:eastAsia="MS Mincho"/>
        </w:rPr>
      </w:pPr>
      <w:r>
        <w:rPr>
          <w:rFonts w:eastAsia="MS Mincho"/>
        </w:rPr>
        <w:t>The following files are used to run the tests on OS X:</w:t>
      </w:r>
    </w:p>
    <w:p w14:paraId="379997C8" w14:textId="0EC2B171" w:rsidR="00B42D7B" w:rsidRDefault="00B42D7B" w:rsidP="00B42D7B">
      <w:pPr>
        <w:pStyle w:val="ListParagraph"/>
        <w:rPr>
          <w:rFonts w:eastAsia="MS Mincho"/>
        </w:rPr>
      </w:pPr>
      <w:r>
        <w:rPr>
          <w:rFonts w:eastAsia="MS Mincho"/>
        </w:rPr>
        <w:t xml:space="preserve">OS X </w:t>
      </w:r>
      <w:r w:rsidR="00354583">
        <w:rPr>
          <w:rFonts w:eastAsia="MS Mincho"/>
        </w:rPr>
        <w:t>10.</w:t>
      </w:r>
      <w:r w:rsidR="00FE406B">
        <w:rPr>
          <w:rFonts w:eastAsia="MS Mincho"/>
        </w:rPr>
        <w:t xml:space="preserve">10 </w:t>
      </w:r>
      <w:r w:rsidR="00354583">
        <w:rPr>
          <w:rFonts w:eastAsia="MS Mincho"/>
        </w:rPr>
        <w:t xml:space="preserve">or higher </w:t>
      </w:r>
      <w:r>
        <w:rPr>
          <w:rFonts w:eastAsia="MS Mincho"/>
        </w:rPr>
        <w:t>tools: 20MB (7MB for the DMG file, 13MB for the installed software)</w:t>
      </w:r>
    </w:p>
    <w:p w14:paraId="5DDEAB65" w14:textId="4610C7BF" w:rsidR="00D6217D" w:rsidRDefault="009E2DFE" w:rsidP="00B42D7B">
      <w:pPr>
        <w:pStyle w:val="ListParagraph"/>
        <w:ind w:left="1440"/>
        <w:rPr>
          <w:rFonts w:eastAsia="MS Mincho"/>
        </w:rPr>
      </w:pPr>
      <w:hyperlink r:id="rId25" w:history="1">
        <w:r w:rsidRPr="00B471D1">
          <w:rPr>
            <w:rStyle w:val="Hyperlink"/>
            <w:rFonts w:eastAsia="MS Mincho"/>
          </w:rPr>
          <w:t>http</w:t>
        </w:r>
        <w:r>
          <w:rPr>
            <w:rStyle w:val="Hyperlink"/>
            <w:rFonts w:eastAsia="MS Mincho"/>
          </w:rPr>
          <w:t>s</w:t>
        </w:r>
        <w:r w:rsidRPr="00B471D1">
          <w:rPr>
            <w:rStyle w:val="Hyperlink"/>
            <w:rFonts w:eastAsia="MS Mincho"/>
          </w:rPr>
          <w:t>://www.pwg.org/ipp/everywhere.html</w:t>
        </w:r>
      </w:hyperlink>
    </w:p>
    <w:p w14:paraId="37589A60" w14:textId="77777777" w:rsidR="00D6217D" w:rsidRDefault="00D6217D">
      <w:pPr>
        <w:rPr>
          <w:rFonts w:eastAsia="MS Mincho"/>
          <w:b/>
          <w:sz w:val="28"/>
          <w:szCs w:val="20"/>
        </w:rPr>
      </w:pPr>
      <w:r>
        <w:rPr>
          <w:rFonts w:eastAsia="MS Mincho"/>
        </w:rPr>
        <w:br w:type="page"/>
      </w:r>
    </w:p>
    <w:p w14:paraId="7DB57E42" w14:textId="093AFF16" w:rsidR="008570E3" w:rsidRDefault="008570E3" w:rsidP="008570E3">
      <w:pPr>
        <w:pStyle w:val="IEEEStdsLevel2Header"/>
        <w:rPr>
          <w:rFonts w:eastAsia="MS Mincho"/>
        </w:rPr>
      </w:pPr>
      <w:bookmarkStart w:id="37" w:name="_Toc443896035"/>
      <w:r>
        <w:rPr>
          <w:rFonts w:eastAsia="MS Mincho"/>
        </w:rPr>
        <w:lastRenderedPageBreak/>
        <w:t>Linux (Ubuntu) Tools</w:t>
      </w:r>
      <w:bookmarkEnd w:id="37"/>
    </w:p>
    <w:p w14:paraId="3F02711F" w14:textId="55E297A6" w:rsidR="00496220" w:rsidRDefault="00496220" w:rsidP="008570E3">
      <w:pPr>
        <w:pStyle w:val="IEEEStdsParagraph"/>
        <w:rPr>
          <w:rFonts w:eastAsia="MS Mincho"/>
        </w:rPr>
      </w:pPr>
      <w:r>
        <w:rPr>
          <w:rFonts w:eastAsia="MS Mincho"/>
        </w:rPr>
        <w:t xml:space="preserve">Due to </w:t>
      </w:r>
      <w:r w:rsidR="00D52CA0">
        <w:rPr>
          <w:rFonts w:eastAsia="MS Mincho"/>
        </w:rPr>
        <w:t xml:space="preserve">TLS </w:t>
      </w:r>
      <w:r>
        <w:rPr>
          <w:rFonts w:eastAsia="MS Mincho"/>
        </w:rPr>
        <w:t>library compatibility issues, tools are tied to specific Linux distributions.</w:t>
      </w:r>
    </w:p>
    <w:p w14:paraId="7BB81B9F" w14:textId="70E098AA" w:rsidR="00B42D7B" w:rsidRDefault="008570E3" w:rsidP="008570E3">
      <w:pPr>
        <w:pStyle w:val="IEEEStdsParagraph"/>
        <w:rPr>
          <w:rFonts w:eastAsia="MS Mincho"/>
        </w:rPr>
      </w:pPr>
      <w:r>
        <w:rPr>
          <w:rFonts w:eastAsia="MS Mincho"/>
        </w:rPr>
        <w:t>The following files are used to run the tests:</w:t>
      </w:r>
    </w:p>
    <w:p w14:paraId="48C3CF4F" w14:textId="40F76900" w:rsidR="00071CA0" w:rsidRDefault="00071CA0" w:rsidP="00071CA0">
      <w:pPr>
        <w:pStyle w:val="ListParagraph"/>
        <w:rPr>
          <w:rFonts w:eastAsia="MS Mincho"/>
        </w:rPr>
      </w:pPr>
      <w:r>
        <w:rPr>
          <w:rFonts w:eastAsia="MS Mincho"/>
        </w:rPr>
        <w:t xml:space="preserve">RedHat </w:t>
      </w:r>
      <w:r w:rsidR="00300328">
        <w:rPr>
          <w:rFonts w:eastAsia="MS Mincho"/>
        </w:rPr>
        <w:t>Enterprise Linux 7</w:t>
      </w:r>
      <w:r>
        <w:rPr>
          <w:rFonts w:eastAsia="MS Mincho"/>
        </w:rPr>
        <w:t xml:space="preserve"> - 64-bit tools: 19MB (6MB for the tar file, 13MB for the installed software)</w:t>
      </w:r>
    </w:p>
    <w:p w14:paraId="79A5890C" w14:textId="7EA148D8" w:rsidR="00071CA0" w:rsidRDefault="009E2DFE" w:rsidP="00071CA0">
      <w:pPr>
        <w:pStyle w:val="ListParagraph"/>
        <w:ind w:left="1440"/>
        <w:rPr>
          <w:rFonts w:eastAsia="MS Mincho"/>
        </w:rPr>
      </w:pPr>
      <w:hyperlink r:id="rId26" w:history="1">
        <w:r w:rsidRPr="00B471D1">
          <w:rPr>
            <w:rStyle w:val="Hyperlink"/>
            <w:rFonts w:eastAsia="MS Mincho"/>
          </w:rPr>
          <w:t>http</w:t>
        </w:r>
        <w:r>
          <w:rPr>
            <w:rStyle w:val="Hyperlink"/>
            <w:rFonts w:eastAsia="MS Mincho"/>
          </w:rPr>
          <w:t>s</w:t>
        </w:r>
        <w:r w:rsidRPr="00B471D1">
          <w:rPr>
            <w:rStyle w:val="Hyperlink"/>
            <w:rFonts w:eastAsia="MS Mincho"/>
          </w:rPr>
          <w:t>://www.pwg.org/ipp/everywhere.html</w:t>
        </w:r>
      </w:hyperlink>
    </w:p>
    <w:p w14:paraId="2304B378" w14:textId="3FDB7186" w:rsidR="00B42D7B" w:rsidRDefault="00B42D7B" w:rsidP="00B42D7B">
      <w:pPr>
        <w:pStyle w:val="ListParagraph"/>
        <w:rPr>
          <w:rFonts w:eastAsia="MS Mincho"/>
        </w:rPr>
      </w:pPr>
      <w:r>
        <w:rPr>
          <w:rFonts w:eastAsia="MS Mincho"/>
        </w:rPr>
        <w:t xml:space="preserve">Ubuntu </w:t>
      </w:r>
      <w:r w:rsidR="00071CA0">
        <w:rPr>
          <w:rFonts w:eastAsia="MS Mincho"/>
        </w:rPr>
        <w:t xml:space="preserve">Server 14.04 LTS - </w:t>
      </w:r>
      <w:r>
        <w:rPr>
          <w:rFonts w:eastAsia="MS Mincho"/>
        </w:rPr>
        <w:t>64-bit tools: 19MB (6MB for the tar file, 13MB for the installed software)</w:t>
      </w:r>
    </w:p>
    <w:p w14:paraId="0665D40B" w14:textId="6D87846B" w:rsidR="00B42D7B" w:rsidRDefault="009E2DFE" w:rsidP="00B42D7B">
      <w:pPr>
        <w:pStyle w:val="ListParagraph"/>
        <w:ind w:left="1440"/>
        <w:rPr>
          <w:rFonts w:eastAsia="MS Mincho"/>
        </w:rPr>
      </w:pPr>
      <w:hyperlink r:id="rId27" w:history="1">
        <w:r w:rsidRPr="00B471D1">
          <w:rPr>
            <w:rStyle w:val="Hyperlink"/>
            <w:rFonts w:eastAsia="MS Mincho"/>
          </w:rPr>
          <w:t>http</w:t>
        </w:r>
        <w:r>
          <w:rPr>
            <w:rStyle w:val="Hyperlink"/>
            <w:rFonts w:eastAsia="MS Mincho"/>
          </w:rPr>
          <w:t>s</w:t>
        </w:r>
        <w:r w:rsidRPr="00B471D1">
          <w:rPr>
            <w:rStyle w:val="Hyperlink"/>
            <w:rFonts w:eastAsia="MS Mincho"/>
          </w:rPr>
          <w:t>://www.pwg.org/ipp/everywhere.html</w:t>
        </w:r>
      </w:hyperlink>
    </w:p>
    <w:p w14:paraId="0132C9EE" w14:textId="6E7F572A" w:rsidR="008570E3" w:rsidRDefault="008570E3" w:rsidP="008570E3">
      <w:pPr>
        <w:pStyle w:val="IEEEStdsLevel2Header"/>
        <w:rPr>
          <w:rFonts w:eastAsia="MS Mincho"/>
        </w:rPr>
      </w:pPr>
      <w:bookmarkStart w:id="38" w:name="_Toc443896036"/>
      <w:r>
        <w:rPr>
          <w:rFonts w:eastAsia="MS Mincho"/>
        </w:rPr>
        <w:t>Test Files</w:t>
      </w:r>
      <w:bookmarkEnd w:id="38"/>
    </w:p>
    <w:p w14:paraId="006D5026" w14:textId="79AD046E" w:rsidR="00B42D7B" w:rsidRDefault="008570E3" w:rsidP="008570E3">
      <w:pPr>
        <w:pStyle w:val="IEEEStdsParagraph"/>
        <w:rPr>
          <w:rFonts w:eastAsia="MS Mincho"/>
        </w:rPr>
      </w:pPr>
      <w:r>
        <w:rPr>
          <w:rFonts w:eastAsia="MS Mincho"/>
        </w:rPr>
        <w:t>The following sample files are used for the document tests:</w:t>
      </w:r>
    </w:p>
    <w:p w14:paraId="7C7B2B0E" w14:textId="77777777" w:rsidR="00B42D7B" w:rsidRDefault="00B42D7B" w:rsidP="00B42D7B">
      <w:pPr>
        <w:pStyle w:val="ListParagraph"/>
        <w:rPr>
          <w:rFonts w:eastAsia="MS Mincho"/>
        </w:rPr>
      </w:pPr>
      <w:r>
        <w:rPr>
          <w:rFonts w:eastAsia="MS Mincho"/>
        </w:rPr>
        <w:t>150dpi sample files: 58MB (20MB for the zip file, 38MB for the extracted files)</w:t>
      </w:r>
    </w:p>
    <w:p w14:paraId="55DBBED3" w14:textId="01022BD9" w:rsidR="00B42D7B" w:rsidRDefault="00B471D1" w:rsidP="00B42D7B">
      <w:pPr>
        <w:pStyle w:val="ListParagraph"/>
        <w:ind w:left="1440"/>
        <w:rPr>
          <w:rFonts w:eastAsia="MS Mincho"/>
        </w:rPr>
      </w:pPr>
      <w:hyperlink r:id="rId28" w:history="1">
        <w:r w:rsidR="00D6217D" w:rsidRPr="00B471D1">
          <w:rPr>
            <w:rStyle w:val="Hyperlink"/>
            <w:rFonts w:eastAsia="MS Mincho"/>
          </w:rPr>
          <w:t>http</w:t>
        </w:r>
        <w:r w:rsidR="00B42D7B" w:rsidRPr="00B471D1">
          <w:rPr>
            <w:rStyle w:val="Hyperlink"/>
            <w:rFonts w:eastAsia="MS Mincho"/>
          </w:rPr>
          <w:t>://ftp.pwg.org/pub/pwg/ipp/examples/pwg-raster-samples-150dpi-</w:t>
        </w:r>
        <w:r w:rsidRPr="00B471D1">
          <w:rPr>
            <w:rStyle w:val="Hyperlink"/>
            <w:rFonts w:eastAsia="MS Mincho"/>
          </w:rPr>
          <w:t>20150616</w:t>
        </w:r>
        <w:r w:rsidR="00B42D7B" w:rsidRPr="00B471D1">
          <w:rPr>
            <w:rStyle w:val="Hyperlink"/>
            <w:rFonts w:eastAsia="MS Mincho"/>
          </w:rPr>
          <w:t>.zip</w:t>
        </w:r>
      </w:hyperlink>
    </w:p>
    <w:p w14:paraId="6D3F4651" w14:textId="77777777" w:rsidR="00B42D7B" w:rsidRDefault="00B42D7B" w:rsidP="00B42D7B">
      <w:pPr>
        <w:pStyle w:val="ListParagraph"/>
        <w:rPr>
          <w:rFonts w:eastAsia="MS Mincho"/>
        </w:rPr>
      </w:pPr>
      <w:r>
        <w:rPr>
          <w:rFonts w:eastAsia="MS Mincho"/>
        </w:rPr>
        <w:t>180dpi sample files: 74MB (26MB for the zip file, 48MB for the extracted files)</w:t>
      </w:r>
    </w:p>
    <w:p w14:paraId="2104A888" w14:textId="4B58DC67" w:rsidR="00B42D7B" w:rsidRDefault="00B471D1" w:rsidP="00B42D7B">
      <w:pPr>
        <w:pStyle w:val="ListParagraph"/>
        <w:ind w:left="1440"/>
        <w:rPr>
          <w:rFonts w:eastAsia="MS Mincho"/>
        </w:rPr>
      </w:pPr>
      <w:hyperlink r:id="rId29" w:history="1">
        <w:r w:rsidR="00D6217D" w:rsidRPr="00B471D1">
          <w:rPr>
            <w:rStyle w:val="Hyperlink"/>
            <w:rFonts w:eastAsia="MS Mincho"/>
          </w:rPr>
          <w:t>http</w:t>
        </w:r>
        <w:r w:rsidR="00B42D7B" w:rsidRPr="00B471D1">
          <w:rPr>
            <w:rStyle w:val="Hyperlink"/>
            <w:rFonts w:eastAsia="MS Mincho"/>
          </w:rPr>
          <w:t>://ftp.pwg.org/pub/pwg/ipp/examples/pwg-raster-samples-180dpi-</w:t>
        </w:r>
        <w:r w:rsidRPr="00B471D1">
          <w:rPr>
            <w:rStyle w:val="Hyperlink"/>
            <w:rFonts w:eastAsia="MS Mincho"/>
          </w:rPr>
          <w:t>20150616</w:t>
        </w:r>
        <w:r w:rsidR="00B42D7B" w:rsidRPr="00B471D1">
          <w:rPr>
            <w:rStyle w:val="Hyperlink"/>
            <w:rFonts w:eastAsia="MS Mincho"/>
          </w:rPr>
          <w:t>.zip</w:t>
        </w:r>
      </w:hyperlink>
    </w:p>
    <w:p w14:paraId="653C462A" w14:textId="77777777" w:rsidR="00B42D7B" w:rsidRDefault="00B42D7B" w:rsidP="00B42D7B">
      <w:pPr>
        <w:pStyle w:val="ListParagraph"/>
        <w:rPr>
          <w:rFonts w:eastAsia="MS Mincho"/>
        </w:rPr>
      </w:pPr>
      <w:r>
        <w:rPr>
          <w:rFonts w:eastAsia="MS Mincho"/>
        </w:rPr>
        <w:t>300dpi sample files: 158MB (53MB for the zip file, 105MB for the extracted files)</w:t>
      </w:r>
    </w:p>
    <w:p w14:paraId="283D2651" w14:textId="2B0C3A94" w:rsidR="00B42D7B" w:rsidRDefault="00B471D1" w:rsidP="00B42D7B">
      <w:pPr>
        <w:pStyle w:val="ListParagraph"/>
        <w:ind w:left="1440"/>
        <w:rPr>
          <w:rFonts w:eastAsia="MS Mincho"/>
        </w:rPr>
      </w:pPr>
      <w:hyperlink r:id="rId30" w:history="1">
        <w:r w:rsidR="00D6217D" w:rsidRPr="00B471D1">
          <w:rPr>
            <w:rStyle w:val="Hyperlink"/>
            <w:rFonts w:eastAsia="MS Mincho"/>
          </w:rPr>
          <w:t>http</w:t>
        </w:r>
        <w:r w:rsidR="00B42D7B" w:rsidRPr="00B471D1">
          <w:rPr>
            <w:rStyle w:val="Hyperlink"/>
            <w:rFonts w:eastAsia="MS Mincho"/>
          </w:rPr>
          <w:t>://ftp.pwg.org/pub/pwg/ipp/examples/pwg-raster-samples-300dpi-</w:t>
        </w:r>
        <w:r w:rsidRPr="00B471D1">
          <w:rPr>
            <w:rStyle w:val="Hyperlink"/>
            <w:rFonts w:eastAsia="MS Mincho"/>
          </w:rPr>
          <w:t>20150616</w:t>
        </w:r>
        <w:r w:rsidR="00B42D7B" w:rsidRPr="00B471D1">
          <w:rPr>
            <w:rStyle w:val="Hyperlink"/>
            <w:rFonts w:eastAsia="MS Mincho"/>
          </w:rPr>
          <w:t>.zip</w:t>
        </w:r>
      </w:hyperlink>
    </w:p>
    <w:p w14:paraId="7EC614C7" w14:textId="77777777" w:rsidR="00B42D7B" w:rsidRDefault="00B42D7B" w:rsidP="00B42D7B">
      <w:pPr>
        <w:pStyle w:val="ListParagraph"/>
        <w:rPr>
          <w:rFonts w:eastAsia="MS Mincho"/>
        </w:rPr>
      </w:pPr>
      <w:r>
        <w:rPr>
          <w:rFonts w:eastAsia="MS Mincho"/>
        </w:rPr>
        <w:t>360dpi sample files: 209MB (70MB for the zip file, 139MB for the extracted files)</w:t>
      </w:r>
    </w:p>
    <w:p w14:paraId="03214CD7" w14:textId="0F3018EF" w:rsidR="00B42D7B" w:rsidRDefault="00B471D1" w:rsidP="00B42D7B">
      <w:pPr>
        <w:pStyle w:val="ListParagraph"/>
        <w:ind w:left="1440"/>
        <w:rPr>
          <w:rFonts w:eastAsia="MS Mincho"/>
        </w:rPr>
      </w:pPr>
      <w:hyperlink r:id="rId31" w:history="1">
        <w:r w:rsidR="00D6217D" w:rsidRPr="00B471D1">
          <w:rPr>
            <w:rStyle w:val="Hyperlink"/>
            <w:rFonts w:eastAsia="MS Mincho"/>
          </w:rPr>
          <w:t>http</w:t>
        </w:r>
        <w:r w:rsidR="00B42D7B" w:rsidRPr="00B471D1">
          <w:rPr>
            <w:rStyle w:val="Hyperlink"/>
            <w:rFonts w:eastAsia="MS Mincho"/>
          </w:rPr>
          <w:t>://ftp.pwg.org/pub/pwg/ipp/examples/pwg-raster-samples-360dpi-</w:t>
        </w:r>
        <w:r w:rsidRPr="00B471D1">
          <w:rPr>
            <w:rStyle w:val="Hyperlink"/>
            <w:rFonts w:eastAsia="MS Mincho"/>
          </w:rPr>
          <w:t>20150616</w:t>
        </w:r>
        <w:r w:rsidR="00B42D7B" w:rsidRPr="00B471D1">
          <w:rPr>
            <w:rStyle w:val="Hyperlink"/>
            <w:rFonts w:eastAsia="MS Mincho"/>
          </w:rPr>
          <w:t>.zip</w:t>
        </w:r>
      </w:hyperlink>
    </w:p>
    <w:p w14:paraId="045DD7C2" w14:textId="77777777" w:rsidR="00B42D7B" w:rsidRDefault="00B42D7B" w:rsidP="00B42D7B">
      <w:pPr>
        <w:pStyle w:val="ListParagraph"/>
        <w:rPr>
          <w:rFonts w:eastAsia="MS Mincho"/>
        </w:rPr>
      </w:pPr>
      <w:r>
        <w:rPr>
          <w:rFonts w:eastAsia="MS Mincho"/>
        </w:rPr>
        <w:t>600dpi sample files: 488MB (163MB for the zip file, 325MB for the extracted files)</w:t>
      </w:r>
    </w:p>
    <w:p w14:paraId="13A19BEA" w14:textId="43394225" w:rsidR="00B42D7B" w:rsidRDefault="00B471D1" w:rsidP="00B42D7B">
      <w:pPr>
        <w:pStyle w:val="ListParagraph"/>
        <w:ind w:left="1440"/>
        <w:rPr>
          <w:rFonts w:eastAsia="MS Mincho"/>
        </w:rPr>
      </w:pPr>
      <w:hyperlink r:id="rId32" w:history="1">
        <w:r w:rsidR="00D6217D" w:rsidRPr="00B471D1">
          <w:rPr>
            <w:rStyle w:val="Hyperlink"/>
            <w:rFonts w:eastAsia="MS Mincho"/>
          </w:rPr>
          <w:t>http</w:t>
        </w:r>
        <w:r w:rsidR="00B42D7B" w:rsidRPr="00B471D1">
          <w:rPr>
            <w:rStyle w:val="Hyperlink"/>
            <w:rFonts w:eastAsia="MS Mincho"/>
          </w:rPr>
          <w:t>://ftp.pwg.org/pub/pwg/ipp/examples/pwg-raster-samples-600dpi-</w:t>
        </w:r>
        <w:r w:rsidRPr="00B471D1">
          <w:rPr>
            <w:rStyle w:val="Hyperlink"/>
            <w:rFonts w:eastAsia="MS Mincho"/>
          </w:rPr>
          <w:t>20150616</w:t>
        </w:r>
        <w:r w:rsidR="00B42D7B" w:rsidRPr="00B471D1">
          <w:rPr>
            <w:rStyle w:val="Hyperlink"/>
            <w:rFonts w:eastAsia="MS Mincho"/>
          </w:rPr>
          <w:t>.zip</w:t>
        </w:r>
      </w:hyperlink>
    </w:p>
    <w:p w14:paraId="49E109B0" w14:textId="77777777" w:rsidR="009E2DFE" w:rsidRDefault="009E2DFE">
      <w:pPr>
        <w:rPr>
          <w:rFonts w:eastAsia="MS Mincho"/>
        </w:rPr>
      </w:pPr>
      <w:r>
        <w:rPr>
          <w:rFonts w:eastAsia="MS Mincho"/>
        </w:rPr>
        <w:br w:type="page"/>
      </w:r>
    </w:p>
    <w:p w14:paraId="484481FF" w14:textId="02EFF044" w:rsidR="00B42D7B" w:rsidRDefault="00B42D7B" w:rsidP="00B42D7B">
      <w:pPr>
        <w:pStyle w:val="ListParagraph"/>
        <w:rPr>
          <w:rFonts w:eastAsia="MS Mincho"/>
        </w:rPr>
      </w:pPr>
      <w:r>
        <w:rPr>
          <w:rFonts w:eastAsia="MS Mincho"/>
        </w:rPr>
        <w:lastRenderedPageBreak/>
        <w:t>720dpi sample files: 650MB (212MB for the zip file, 438MB for the extracted files)</w:t>
      </w:r>
    </w:p>
    <w:p w14:paraId="073BF93E" w14:textId="06AB5D90" w:rsidR="00B42D7B" w:rsidRDefault="00B471D1" w:rsidP="00B42D7B">
      <w:pPr>
        <w:pStyle w:val="ListParagraph"/>
        <w:ind w:left="1440"/>
        <w:rPr>
          <w:rFonts w:eastAsia="MS Mincho"/>
        </w:rPr>
      </w:pPr>
      <w:hyperlink r:id="rId33" w:history="1">
        <w:r w:rsidR="00D6217D" w:rsidRPr="00B471D1">
          <w:rPr>
            <w:rStyle w:val="Hyperlink"/>
            <w:rFonts w:eastAsia="MS Mincho"/>
          </w:rPr>
          <w:t>http</w:t>
        </w:r>
        <w:r w:rsidR="00B42D7B" w:rsidRPr="00B471D1">
          <w:rPr>
            <w:rStyle w:val="Hyperlink"/>
            <w:rFonts w:eastAsia="MS Mincho"/>
          </w:rPr>
          <w:t>://ftp.pwg.org/pub/pwg/ipp/examples/pwg-raster-samples-720dpi-</w:t>
        </w:r>
        <w:r w:rsidRPr="00B471D1">
          <w:rPr>
            <w:rStyle w:val="Hyperlink"/>
            <w:rFonts w:eastAsia="MS Mincho"/>
          </w:rPr>
          <w:t>20150616</w:t>
        </w:r>
        <w:r w:rsidR="00B42D7B" w:rsidRPr="00B471D1">
          <w:rPr>
            <w:rStyle w:val="Hyperlink"/>
            <w:rFonts w:eastAsia="MS Mincho"/>
          </w:rPr>
          <w:t>.zip</w:t>
        </w:r>
      </w:hyperlink>
    </w:p>
    <w:p w14:paraId="76EA7AD6" w14:textId="773101CD" w:rsidR="00296261" w:rsidRDefault="0000280B" w:rsidP="00296261">
      <w:pPr>
        <w:pStyle w:val="IEEEStdsParagraph"/>
        <w:rPr>
          <w:rFonts w:eastAsia="MS Mincho"/>
        </w:rPr>
      </w:pPr>
      <w:r>
        <w:rPr>
          <w:rFonts w:eastAsia="MS Mincho"/>
        </w:rPr>
        <w:t>PWG Member</w:t>
      </w:r>
      <w:r w:rsidR="00EC2410">
        <w:rPr>
          <w:rFonts w:eastAsia="MS Mincho"/>
        </w:rPr>
        <w:t xml:space="preserve">s </w:t>
      </w:r>
      <w:r w:rsidR="00296261">
        <w:rPr>
          <w:rFonts w:eastAsia="MS Mincho"/>
        </w:rPr>
        <w:t>may request sample files at different resolutions by sending an email to the "ipp</w:t>
      </w:r>
      <w:r w:rsidR="00014E54">
        <w:rPr>
          <w:rFonts w:eastAsia="MS Mincho"/>
        </w:rPr>
        <w:t>eve</w:t>
      </w:r>
      <w:r w:rsidR="00296261">
        <w:rPr>
          <w:rFonts w:eastAsia="MS Mincho"/>
        </w:rPr>
        <w:t>selfcert@pwg.org" mailing list</w:t>
      </w:r>
      <w:r w:rsidR="00D52CA0">
        <w:rPr>
          <w:rFonts w:eastAsia="MS Mincho"/>
        </w:rPr>
        <w:t xml:space="preserve"> (section </w:t>
      </w:r>
      <w:r w:rsidR="00D52CA0">
        <w:rPr>
          <w:rFonts w:eastAsia="MS Mincho"/>
        </w:rPr>
        <w:fldChar w:fldCharType="begin"/>
      </w:r>
      <w:r w:rsidR="00D52CA0">
        <w:rPr>
          <w:rFonts w:eastAsia="MS Mincho"/>
        </w:rPr>
        <w:instrText xml:space="preserve"> REF _Ref269971852 \r \h </w:instrText>
      </w:r>
      <w:r w:rsidR="00D52CA0">
        <w:rPr>
          <w:rFonts w:eastAsia="MS Mincho"/>
        </w:rPr>
      </w:r>
      <w:r w:rsidR="00D52CA0">
        <w:rPr>
          <w:rFonts w:eastAsia="MS Mincho"/>
        </w:rPr>
        <w:fldChar w:fldCharType="separate"/>
      </w:r>
      <w:r w:rsidR="003654C7">
        <w:rPr>
          <w:rFonts w:eastAsia="MS Mincho"/>
        </w:rPr>
        <w:t>1.3</w:t>
      </w:r>
      <w:r w:rsidR="00D52CA0">
        <w:rPr>
          <w:rFonts w:eastAsia="MS Mincho"/>
        </w:rPr>
        <w:fldChar w:fldCharType="end"/>
      </w:r>
      <w:r w:rsidR="00D52CA0">
        <w:rPr>
          <w:rFonts w:eastAsia="MS Mincho"/>
        </w:rPr>
        <w:t>)</w:t>
      </w:r>
      <w:r w:rsidR="00296261">
        <w:rPr>
          <w:rFonts w:eastAsia="MS Mincho"/>
        </w:rPr>
        <w:t>.</w:t>
      </w:r>
    </w:p>
    <w:p w14:paraId="66595C7A" w14:textId="1C77655F" w:rsidR="00B42D7B" w:rsidRDefault="00B42D7B">
      <w:pPr>
        <w:rPr>
          <w:rFonts w:eastAsia="MS Mincho"/>
          <w:b/>
          <w:sz w:val="32"/>
          <w:szCs w:val="20"/>
        </w:rPr>
      </w:pPr>
      <w:r>
        <w:rPr>
          <w:rFonts w:eastAsia="MS Mincho"/>
        </w:rPr>
        <w:br w:type="page"/>
      </w:r>
    </w:p>
    <w:p w14:paraId="407B68EE" w14:textId="34A2D886" w:rsidR="00F75E30" w:rsidRDefault="00054A63" w:rsidP="00F75E30">
      <w:pPr>
        <w:pStyle w:val="IEEEStdsLevel1Header"/>
        <w:rPr>
          <w:rFonts w:eastAsia="MS Mincho"/>
        </w:rPr>
      </w:pPr>
      <w:bookmarkStart w:id="39" w:name="_Toc443896037"/>
      <w:r>
        <w:rPr>
          <w:rFonts w:eastAsia="MS Mincho"/>
        </w:rPr>
        <w:lastRenderedPageBreak/>
        <w:t>Bonjour Test Procedure</w:t>
      </w:r>
      <w:bookmarkEnd w:id="39"/>
    </w:p>
    <w:p w14:paraId="580C9601" w14:textId="53D76039" w:rsidR="00A47489" w:rsidRDefault="00A47489" w:rsidP="00A47489">
      <w:pPr>
        <w:pStyle w:val="IEEEStdsLevel2Header"/>
        <w:rPr>
          <w:rFonts w:eastAsia="MS Mincho"/>
        </w:rPr>
      </w:pPr>
      <w:bookmarkStart w:id="40" w:name="_Toc443896038"/>
      <w:r>
        <w:rPr>
          <w:rFonts w:eastAsia="MS Mincho"/>
        </w:rPr>
        <w:t>Test Description</w:t>
      </w:r>
      <w:r w:rsidR="00CC302B">
        <w:rPr>
          <w:rFonts w:eastAsia="MS Mincho"/>
        </w:rPr>
        <w:t xml:space="preserve"> and Checklist</w:t>
      </w:r>
      <w:bookmarkEnd w:id="40"/>
    </w:p>
    <w:p w14:paraId="3A53D2BA" w14:textId="682E93FD" w:rsidR="00A47489" w:rsidRDefault="002E5A5D" w:rsidP="00A47489">
      <w:pPr>
        <w:pStyle w:val="IEEEStdsParagraph"/>
        <w:rPr>
          <w:rFonts w:eastAsia="MS Mincho"/>
        </w:rPr>
      </w:pPr>
      <w:r>
        <w:rPr>
          <w:rFonts w:eastAsia="MS Mincho"/>
        </w:rPr>
        <w:t xml:space="preserve">The Bonjour </w:t>
      </w:r>
      <w:r w:rsidR="00430D91">
        <w:rPr>
          <w:rFonts w:eastAsia="MS Mincho"/>
        </w:rPr>
        <w:t>tests</w:t>
      </w:r>
      <w:r>
        <w:rPr>
          <w:rFonts w:eastAsia="MS Mincho"/>
        </w:rPr>
        <w:t xml:space="preserve"> verif</w:t>
      </w:r>
      <w:r w:rsidR="00430D91">
        <w:rPr>
          <w:rFonts w:eastAsia="MS Mincho"/>
        </w:rPr>
        <w:t>y</w:t>
      </w:r>
      <w:r>
        <w:rPr>
          <w:rFonts w:eastAsia="MS Mincho"/>
        </w:rPr>
        <w:t xml:space="preserve"> that the Printer correctly advertises itself using the "_</w:t>
      </w:r>
      <w:proofErr w:type="gramStart"/>
      <w:r>
        <w:rPr>
          <w:rFonts w:eastAsia="MS Mincho"/>
        </w:rPr>
        <w:t>ipp._</w:t>
      </w:r>
      <w:proofErr w:type="gramEnd"/>
      <w:r>
        <w:rPr>
          <w:rFonts w:eastAsia="MS Mincho"/>
        </w:rPr>
        <w:t>tcp,_print" sub-type so that the Client can contact the Printer at the given address, port, and resource path. The Printer MUST provide all required TXT record keys and those keys MUST match the values reported by the Printer via the IPP Get-Printer-Attributes operation.</w:t>
      </w:r>
    </w:p>
    <w:p w14:paraId="52887A6C" w14:textId="5E1DE855" w:rsidR="002E5A5D" w:rsidRDefault="002E5A5D" w:rsidP="00A47489">
      <w:pPr>
        <w:pStyle w:val="IEEEStdsParagraph"/>
        <w:rPr>
          <w:rFonts w:eastAsia="MS Mincho"/>
        </w:rPr>
      </w:pPr>
      <w:r>
        <w:rPr>
          <w:rFonts w:eastAsia="MS Mincho"/>
        </w:rPr>
        <w:t xml:space="preserve">Printers that report support for TLS MUST </w:t>
      </w:r>
      <w:r w:rsidR="00FE406B">
        <w:rPr>
          <w:rFonts w:eastAsia="MS Mincho"/>
        </w:rPr>
        <w:t xml:space="preserve">also </w:t>
      </w:r>
      <w:r>
        <w:rPr>
          <w:rFonts w:eastAsia="MS Mincho"/>
        </w:rPr>
        <w:t>support HTTP Upgrade to TLS, correctly advertise themselves using the "_</w:t>
      </w:r>
      <w:proofErr w:type="gramStart"/>
      <w:r>
        <w:rPr>
          <w:rFonts w:eastAsia="MS Mincho"/>
        </w:rPr>
        <w:t>ipps._</w:t>
      </w:r>
      <w:proofErr w:type="gramEnd"/>
      <w:r>
        <w:rPr>
          <w:rFonts w:eastAsia="MS Mincho"/>
        </w:rPr>
        <w:t>tcp,_print" sub-type</w:t>
      </w:r>
      <w:r w:rsidR="001B6AFD">
        <w:rPr>
          <w:rFonts w:eastAsia="MS Mincho"/>
        </w:rPr>
        <w:t>, and support</w:t>
      </w:r>
      <w:r>
        <w:rPr>
          <w:rFonts w:eastAsia="MS Mincho"/>
        </w:rPr>
        <w:t xml:space="preserve"> using an "ipps" URI.</w:t>
      </w:r>
    </w:p>
    <w:p w14:paraId="0C29EDBF" w14:textId="77777777" w:rsidR="00F43DCF" w:rsidRDefault="00F43DCF" w:rsidP="00F43DCF">
      <w:pPr>
        <w:pStyle w:val="IEEEStdsLevel2Header"/>
        <w:rPr>
          <w:rFonts w:eastAsia="MS Mincho"/>
        </w:rPr>
      </w:pPr>
      <w:bookmarkStart w:id="41" w:name="_Toc443896039"/>
      <w:r>
        <w:rPr>
          <w:rFonts w:eastAsia="MS Mincho"/>
        </w:rPr>
        <w:t>Running the Bonjour Tests</w:t>
      </w:r>
      <w:bookmarkEnd w:id="41"/>
    </w:p>
    <w:p w14:paraId="3F925DDA" w14:textId="77777777" w:rsidR="00F43DCF" w:rsidRDefault="00F43DCF" w:rsidP="00F43DCF">
      <w:pPr>
        <w:pStyle w:val="IEEEStdsParagraph"/>
        <w:rPr>
          <w:rFonts w:eastAsia="MS Mincho"/>
        </w:rPr>
      </w:pPr>
      <w:r>
        <w:rPr>
          <w:rFonts w:eastAsia="MS Mincho"/>
        </w:rPr>
        <w:t>On Linux or OS X, run the following command to produce the Bonjour test results file:</w:t>
      </w:r>
    </w:p>
    <w:p w14:paraId="6D274723" w14:textId="3A2576BC" w:rsidR="00F43DCF" w:rsidRDefault="00B359BA" w:rsidP="00F43DCF">
      <w:pPr>
        <w:pStyle w:val="Example"/>
      </w:pPr>
      <w:r>
        <w:t>./</w:t>
      </w:r>
      <w:r w:rsidR="00F43DCF">
        <w:t xml:space="preserve">bonjour-tests.sh </w:t>
      </w:r>
      <w:r>
        <w:t>"Printer Name"</w:t>
      </w:r>
    </w:p>
    <w:p w14:paraId="16E10CD8" w14:textId="4A48DBBE" w:rsidR="00F43DCF" w:rsidRDefault="00F43DCF" w:rsidP="00F43DCF">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52B66926" w14:textId="77777777" w:rsidR="00F43DCF" w:rsidRDefault="00F43DCF" w:rsidP="00F43DCF">
      <w:pPr>
        <w:pStyle w:val="IEEEStdsParagraph"/>
        <w:rPr>
          <w:rFonts w:eastAsia="MS Mincho"/>
        </w:rPr>
      </w:pPr>
      <w:r>
        <w:rPr>
          <w:rFonts w:eastAsia="MS Mincho"/>
        </w:rPr>
        <w:t>On Windows, run the following command to produce the Bonjour test results file:</w:t>
      </w:r>
    </w:p>
    <w:p w14:paraId="3AECB6DD" w14:textId="1FCC2F9A" w:rsidR="00F43DCF" w:rsidRDefault="00F43DCF" w:rsidP="00F43DCF">
      <w:pPr>
        <w:pStyle w:val="Example"/>
      </w:pPr>
      <w:r>
        <w:t xml:space="preserve">bonjour-tests.bat </w:t>
      </w:r>
      <w:r w:rsidR="00B359BA">
        <w:t>"Printer Name"</w:t>
      </w:r>
    </w:p>
    <w:p w14:paraId="263010E2" w14:textId="774AF192" w:rsidR="00F43DCF" w:rsidRDefault="00F43DCF" w:rsidP="00F43DCF">
      <w:pPr>
        <w:pStyle w:val="IEEEStdsParagraph"/>
        <w:rPr>
          <w:rFonts w:eastAsia="MS Mincho"/>
        </w:rPr>
      </w:pPr>
      <w:r>
        <w:rPr>
          <w:rFonts w:eastAsia="MS Mincho"/>
        </w:rPr>
        <w:t xml:space="preserve">where 'Printer Name' is the DNS-SD service name for the Printer in </w:t>
      </w:r>
      <w:r w:rsidR="00B359BA">
        <w:rPr>
          <w:rFonts w:eastAsia="MS Mincho"/>
        </w:rPr>
        <w:t xml:space="preserve">double </w:t>
      </w:r>
      <w:r>
        <w:rPr>
          <w:rFonts w:eastAsia="MS Mincho"/>
        </w:rPr>
        <w:t>quotes.</w:t>
      </w:r>
    </w:p>
    <w:p w14:paraId="1D04645A" w14:textId="77777777" w:rsidR="00F43DCF" w:rsidRPr="00A47489" w:rsidRDefault="00F43DCF" w:rsidP="00F43DCF">
      <w:pPr>
        <w:pStyle w:val="IEEEStdsParagraph"/>
        <w:rPr>
          <w:rFonts w:eastAsia="MS Mincho"/>
        </w:rPr>
      </w:pPr>
      <w:r>
        <w:rPr>
          <w:rFonts w:eastAsia="MS Mincho"/>
        </w:rPr>
        <w:t>Output is placed in a file named "Printer Name Bonjour Results.plist".</w:t>
      </w:r>
    </w:p>
    <w:p w14:paraId="4C8A97A7" w14:textId="77777777" w:rsidR="00F43DCF" w:rsidRDefault="00F43DCF" w:rsidP="00F43DCF">
      <w:pPr>
        <w:pStyle w:val="IEEEStdsLevel2Header"/>
        <w:rPr>
          <w:rFonts w:eastAsia="MS Mincho"/>
        </w:rPr>
      </w:pPr>
      <w:bookmarkStart w:id="42" w:name="_Toc443896040"/>
      <w:r>
        <w:rPr>
          <w:rFonts w:eastAsia="MS Mincho"/>
        </w:rPr>
        <w:t>Interpreting the Bonjour Test Results</w:t>
      </w:r>
      <w:bookmarkEnd w:id="42"/>
    </w:p>
    <w:p w14:paraId="7BE8BC07" w14:textId="77777777" w:rsidR="00F43DCF" w:rsidRDefault="00F43DCF" w:rsidP="00F43DCF">
      <w:pPr>
        <w:pStyle w:val="IEEEStdsParagraph"/>
        <w:rPr>
          <w:rFonts w:eastAsia="MS Mincho"/>
        </w:rPr>
      </w:pPr>
      <w:r>
        <w:rPr>
          <w:rFonts w:eastAsia="MS Mincho"/>
        </w:rPr>
        <w:t>The output of the test is a list of PASS, FAIL, and SKIP results for the named Printer. The generated plist file contains the XML version of those results.</w:t>
      </w:r>
    </w:p>
    <w:p w14:paraId="2A825AFF" w14:textId="77777777" w:rsidR="00F43DCF" w:rsidRPr="00A47489" w:rsidRDefault="00F43DCF" w:rsidP="00F43DCF">
      <w:pPr>
        <w:pStyle w:val="IEEEStdsParagraph"/>
        <w:rPr>
          <w:rFonts w:eastAsia="MS Mincho"/>
        </w:rPr>
      </w:pPr>
      <w:r>
        <w:rPr>
          <w:rFonts w:eastAsia="MS Mincho"/>
        </w:rPr>
        <w:t>A successful result contains PASS or SKIP results for every test. Any FAIL result causes a failure for self-certification.</w:t>
      </w:r>
    </w:p>
    <w:p w14:paraId="1B1DF158" w14:textId="4862965F" w:rsidR="00F43DCF" w:rsidRDefault="00F43DCF">
      <w:pPr>
        <w:rPr>
          <w:rFonts w:eastAsia="MS Mincho"/>
        </w:rPr>
      </w:pPr>
      <w:r>
        <w:rPr>
          <w:rFonts w:eastAsia="MS Mincho"/>
        </w:rPr>
        <w:br w:type="page"/>
      </w:r>
    </w:p>
    <w:p w14:paraId="6AAEFF56" w14:textId="020D286D" w:rsidR="00D34D7B" w:rsidRDefault="00D34D7B" w:rsidP="004A44F4">
      <w:pPr>
        <w:pStyle w:val="Caption"/>
        <w:outlineLvl w:val="0"/>
        <w:rPr>
          <w:rFonts w:eastAsia="MS Mincho"/>
        </w:rPr>
      </w:pPr>
      <w:bookmarkStart w:id="43" w:name="_Toc443896061"/>
      <w:r>
        <w:lastRenderedPageBreak/>
        <w:t xml:space="preserve">Table </w:t>
      </w:r>
      <w:fldSimple w:instr=" SEQ Table \* ARABIC ">
        <w:r w:rsidR="003654C7">
          <w:rPr>
            <w:noProof/>
          </w:rPr>
          <w:t>1</w:t>
        </w:r>
      </w:fldSimple>
      <w:r>
        <w:t xml:space="preserve"> - Bonjour Test Checklist</w:t>
      </w:r>
      <w:bookmarkEnd w:id="43"/>
    </w:p>
    <w:tbl>
      <w:tblPr>
        <w:tblStyle w:val="TableGrid"/>
        <w:tblW w:w="0" w:type="auto"/>
        <w:tblInd w:w="558" w:type="dxa"/>
        <w:tblLook w:val="04A0" w:firstRow="1" w:lastRow="0" w:firstColumn="1" w:lastColumn="0" w:noHBand="0" w:noVBand="1"/>
      </w:tblPr>
      <w:tblGrid>
        <w:gridCol w:w="923"/>
        <w:gridCol w:w="7845"/>
      </w:tblGrid>
      <w:tr w:rsidR="002E5A5D" w14:paraId="2B75B6F6" w14:textId="77777777" w:rsidTr="00217F3F">
        <w:tc>
          <w:tcPr>
            <w:tcW w:w="525" w:type="dxa"/>
            <w:tcBorders>
              <w:top w:val="nil"/>
              <w:left w:val="nil"/>
              <w:right w:val="nil"/>
            </w:tcBorders>
            <w:vAlign w:val="bottom"/>
          </w:tcPr>
          <w:p w14:paraId="095220F6" w14:textId="58799400" w:rsidR="002E5A5D" w:rsidRDefault="00217F3F" w:rsidP="00C05E10">
            <w:pPr>
              <w:rPr>
                <w:rFonts w:eastAsia="MS Mincho"/>
              </w:rPr>
            </w:pPr>
            <w:r>
              <w:rPr>
                <w:rFonts w:eastAsia="MS Mincho"/>
              </w:rPr>
              <w:t>PASS/</w:t>
            </w:r>
            <w:r>
              <w:rPr>
                <w:rFonts w:eastAsia="MS Mincho"/>
              </w:rPr>
              <w:br/>
              <w:t>FAIL/</w:t>
            </w:r>
            <w:r>
              <w:rPr>
                <w:rFonts w:eastAsia="MS Mincho"/>
              </w:rPr>
              <w:br/>
              <w:t>SKIP</w:t>
            </w:r>
          </w:p>
        </w:tc>
        <w:tc>
          <w:tcPr>
            <w:tcW w:w="7845" w:type="dxa"/>
            <w:tcBorders>
              <w:top w:val="nil"/>
              <w:left w:val="nil"/>
              <w:right w:val="nil"/>
            </w:tcBorders>
            <w:vAlign w:val="bottom"/>
          </w:tcPr>
          <w:p w14:paraId="2EC7362A" w14:textId="428FB953" w:rsidR="002E5A5D" w:rsidRDefault="00217F3F" w:rsidP="00C05E10">
            <w:pPr>
              <w:rPr>
                <w:rFonts w:eastAsia="MS Mincho"/>
              </w:rPr>
            </w:pPr>
            <w:r>
              <w:rPr>
                <w:rFonts w:eastAsia="MS Mincho"/>
              </w:rPr>
              <w:t>Description</w:t>
            </w:r>
          </w:p>
        </w:tc>
      </w:tr>
      <w:tr w:rsidR="00D34D7B" w14:paraId="2432AB5D" w14:textId="77777777" w:rsidTr="00911099">
        <w:tc>
          <w:tcPr>
            <w:tcW w:w="525" w:type="dxa"/>
          </w:tcPr>
          <w:p w14:paraId="5BC982DD" w14:textId="77777777" w:rsidR="00D34D7B" w:rsidRDefault="00D34D7B" w:rsidP="00C05E10">
            <w:pPr>
              <w:rPr>
                <w:rFonts w:eastAsia="MS Mincho"/>
              </w:rPr>
            </w:pPr>
          </w:p>
        </w:tc>
        <w:tc>
          <w:tcPr>
            <w:tcW w:w="7845" w:type="dxa"/>
          </w:tcPr>
          <w:p w14:paraId="5CAE424F" w14:textId="193F4C5A" w:rsidR="00D34D7B" w:rsidRDefault="00F75451" w:rsidP="00C05E10">
            <w:pPr>
              <w:rPr>
                <w:rFonts w:eastAsia="MS Mincho"/>
              </w:rPr>
            </w:pPr>
            <w:r>
              <w:rPr>
                <w:rFonts w:eastAsia="MS Mincho"/>
              </w:rPr>
              <w:t>B-</w:t>
            </w:r>
            <w:r w:rsidR="00D34D7B">
              <w:rPr>
                <w:rFonts w:eastAsia="MS Mincho"/>
              </w:rPr>
              <w:t xml:space="preserve">1. </w:t>
            </w:r>
            <w:r w:rsidR="00217F3F">
              <w:rPr>
                <w:rFonts w:eastAsia="MS Mincho"/>
              </w:rPr>
              <w:t xml:space="preserve">IPP </w:t>
            </w:r>
            <w:r w:rsidR="002E5A5D">
              <w:rPr>
                <w:rFonts w:eastAsia="MS Mincho"/>
              </w:rPr>
              <w:t>Browse test: Printer</w:t>
            </w:r>
            <w:r w:rsidR="00217F3F">
              <w:rPr>
                <w:rFonts w:eastAsia="MS Mincho"/>
              </w:rPr>
              <w:t>s</w:t>
            </w:r>
            <w:r w:rsidR="002E5A5D">
              <w:rPr>
                <w:rFonts w:eastAsia="MS Mincho"/>
              </w:rPr>
              <w:t xml:space="preserve"> appear in a search for "_ipp._tcp,_print" services?</w:t>
            </w:r>
          </w:p>
        </w:tc>
      </w:tr>
      <w:tr w:rsidR="002E5A5D" w14:paraId="28F00CDF" w14:textId="77777777" w:rsidTr="00911099">
        <w:tc>
          <w:tcPr>
            <w:tcW w:w="525" w:type="dxa"/>
          </w:tcPr>
          <w:p w14:paraId="5B8EFE52" w14:textId="77777777" w:rsidR="002E5A5D" w:rsidRDefault="002E5A5D" w:rsidP="00C05E10">
            <w:pPr>
              <w:rPr>
                <w:rFonts w:eastAsia="MS Mincho"/>
              </w:rPr>
            </w:pPr>
          </w:p>
        </w:tc>
        <w:tc>
          <w:tcPr>
            <w:tcW w:w="7845" w:type="dxa"/>
          </w:tcPr>
          <w:p w14:paraId="17BF8222" w14:textId="17C77F09" w:rsidR="002E5A5D" w:rsidRDefault="00F75451" w:rsidP="00C05E10">
            <w:pPr>
              <w:rPr>
                <w:rFonts w:eastAsia="MS Mincho"/>
              </w:rPr>
            </w:pPr>
            <w:r>
              <w:rPr>
                <w:rFonts w:eastAsia="MS Mincho"/>
              </w:rPr>
              <w:t>B-</w:t>
            </w:r>
            <w:r w:rsidR="002E5A5D">
              <w:rPr>
                <w:rFonts w:eastAsia="MS Mincho"/>
              </w:rPr>
              <w:t xml:space="preserve">2. </w:t>
            </w:r>
            <w:r w:rsidR="00217F3F">
              <w:rPr>
                <w:rFonts w:eastAsia="MS Mincho"/>
              </w:rPr>
              <w:t xml:space="preserve">IPP </w:t>
            </w:r>
            <w:r w:rsidR="002E5A5D">
              <w:rPr>
                <w:rFonts w:eastAsia="MS Mincho"/>
              </w:rPr>
              <w:t xml:space="preserve">TXT keys test: </w:t>
            </w:r>
            <w:r w:rsidR="00217F3F">
              <w:rPr>
                <w:rFonts w:eastAsia="MS Mincho"/>
              </w:rPr>
              <w:t>T</w:t>
            </w:r>
            <w:r w:rsidR="002E5A5D">
              <w:rPr>
                <w:rFonts w:eastAsia="MS Mincho"/>
              </w:rPr>
              <w:t xml:space="preserve">he </w:t>
            </w:r>
            <w:r w:rsidR="00217F3F">
              <w:rPr>
                <w:rFonts w:eastAsia="MS Mincho"/>
              </w:rPr>
              <w:t xml:space="preserve">IPP </w:t>
            </w:r>
            <w:r w:rsidR="002E5A5D">
              <w:rPr>
                <w:rFonts w:eastAsia="MS Mincho"/>
              </w:rPr>
              <w:t>TXT record contain</w:t>
            </w:r>
            <w:r w:rsidR="00217F3F">
              <w:rPr>
                <w:rFonts w:eastAsia="MS Mincho"/>
              </w:rPr>
              <w:t>s</w:t>
            </w:r>
            <w:r w:rsidR="002E5A5D">
              <w:rPr>
                <w:rFonts w:eastAsia="MS Mincho"/>
              </w:rPr>
              <w:t xml:space="preserve"> all required keys</w:t>
            </w:r>
            <w:r w:rsidR="00217F3F">
              <w:rPr>
                <w:rFonts w:eastAsia="MS Mincho"/>
              </w:rPr>
              <w:t>.</w:t>
            </w:r>
          </w:p>
        </w:tc>
      </w:tr>
      <w:tr w:rsidR="00D34D7B" w14:paraId="4C6BD287" w14:textId="77777777" w:rsidTr="00911099">
        <w:tc>
          <w:tcPr>
            <w:tcW w:w="525" w:type="dxa"/>
          </w:tcPr>
          <w:p w14:paraId="46E4E062" w14:textId="77777777" w:rsidR="00D34D7B" w:rsidRDefault="00D34D7B" w:rsidP="00C05E10">
            <w:pPr>
              <w:rPr>
                <w:rFonts w:eastAsia="MS Mincho"/>
              </w:rPr>
            </w:pPr>
          </w:p>
        </w:tc>
        <w:tc>
          <w:tcPr>
            <w:tcW w:w="7845" w:type="dxa"/>
          </w:tcPr>
          <w:p w14:paraId="5580E206" w14:textId="7EF6F293" w:rsidR="00D34D7B" w:rsidRDefault="00F75451" w:rsidP="00C05E10">
            <w:pPr>
              <w:rPr>
                <w:rFonts w:eastAsia="MS Mincho"/>
              </w:rPr>
            </w:pPr>
            <w:r>
              <w:rPr>
                <w:rFonts w:eastAsia="MS Mincho"/>
              </w:rPr>
              <w:t>B-</w:t>
            </w:r>
            <w:r w:rsidR="002E5A5D">
              <w:rPr>
                <w:rFonts w:eastAsia="MS Mincho"/>
              </w:rPr>
              <w:t>3</w:t>
            </w:r>
            <w:r w:rsidR="00D34D7B">
              <w:rPr>
                <w:rFonts w:eastAsia="MS Mincho"/>
              </w:rPr>
              <w:t xml:space="preserve">. </w:t>
            </w:r>
            <w:r w:rsidR="00217F3F">
              <w:rPr>
                <w:rFonts w:eastAsia="MS Mincho"/>
              </w:rPr>
              <w:t xml:space="preserve">IPP </w:t>
            </w:r>
            <w:r w:rsidR="002E5A5D">
              <w:rPr>
                <w:rFonts w:eastAsia="MS Mincho"/>
              </w:rPr>
              <w:t>Resolve test: Printer respond</w:t>
            </w:r>
            <w:r w:rsidR="00217F3F">
              <w:rPr>
                <w:rFonts w:eastAsia="MS Mincho"/>
              </w:rPr>
              <w:t>s</w:t>
            </w:r>
            <w:r w:rsidR="002E5A5D">
              <w:rPr>
                <w:rFonts w:eastAsia="MS Mincho"/>
              </w:rPr>
              <w:t xml:space="preserve"> to an IPP Get-Printer-Attributes request using the resolved hostname, port, and resource path</w:t>
            </w:r>
            <w:r w:rsidR="00217F3F">
              <w:rPr>
                <w:rFonts w:eastAsia="MS Mincho"/>
              </w:rPr>
              <w:t>.</w:t>
            </w:r>
          </w:p>
        </w:tc>
      </w:tr>
      <w:tr w:rsidR="00D34D7B" w14:paraId="3AEC116C" w14:textId="77777777" w:rsidTr="00911099">
        <w:tc>
          <w:tcPr>
            <w:tcW w:w="525" w:type="dxa"/>
          </w:tcPr>
          <w:p w14:paraId="5F78506B" w14:textId="77777777" w:rsidR="00D34D7B" w:rsidRDefault="00D34D7B" w:rsidP="00C05E10">
            <w:pPr>
              <w:rPr>
                <w:rFonts w:eastAsia="MS Mincho"/>
              </w:rPr>
            </w:pPr>
          </w:p>
        </w:tc>
        <w:tc>
          <w:tcPr>
            <w:tcW w:w="7845" w:type="dxa"/>
          </w:tcPr>
          <w:p w14:paraId="25B20EBC" w14:textId="61B91D6B" w:rsidR="00D34D7B" w:rsidRDefault="00F75451" w:rsidP="00C05E10">
            <w:pPr>
              <w:rPr>
                <w:rFonts w:eastAsia="MS Mincho"/>
              </w:rPr>
            </w:pPr>
            <w:r>
              <w:rPr>
                <w:rFonts w:eastAsia="MS Mincho"/>
              </w:rPr>
              <w:t>B-</w:t>
            </w:r>
            <w:r w:rsidR="002E5A5D">
              <w:rPr>
                <w:rFonts w:eastAsia="MS Mincho"/>
              </w:rPr>
              <w:t xml:space="preserve">4. </w:t>
            </w:r>
            <w:r w:rsidR="00217F3F">
              <w:rPr>
                <w:rFonts w:eastAsia="MS Mincho"/>
              </w:rPr>
              <w:t xml:space="preserve">IPP </w:t>
            </w:r>
            <w:r w:rsidR="002E5A5D">
              <w:rPr>
                <w:rFonts w:eastAsia="MS Mincho"/>
              </w:rPr>
              <w:t xml:space="preserve">TXT values test: </w:t>
            </w:r>
            <w:r w:rsidR="00217F3F">
              <w:rPr>
                <w:rFonts w:eastAsia="MS Mincho"/>
              </w:rPr>
              <w:t>T</w:t>
            </w:r>
            <w:r w:rsidR="002E5A5D">
              <w:rPr>
                <w:rFonts w:eastAsia="MS Mincho"/>
              </w:rPr>
              <w:t>he TXT record values match the reported IPP attribute values</w:t>
            </w:r>
            <w:r w:rsidR="00217F3F">
              <w:rPr>
                <w:rFonts w:eastAsia="MS Mincho"/>
              </w:rPr>
              <w:t>.</w:t>
            </w:r>
          </w:p>
        </w:tc>
      </w:tr>
      <w:tr w:rsidR="00BB6DCF" w14:paraId="2EDCA369" w14:textId="77777777" w:rsidTr="00911099">
        <w:tc>
          <w:tcPr>
            <w:tcW w:w="525" w:type="dxa"/>
          </w:tcPr>
          <w:p w14:paraId="6CBDA689" w14:textId="77777777" w:rsidR="00BB6DCF" w:rsidRDefault="00BB6DCF" w:rsidP="00C05E10">
            <w:pPr>
              <w:rPr>
                <w:rFonts w:eastAsia="MS Mincho"/>
              </w:rPr>
            </w:pPr>
          </w:p>
        </w:tc>
        <w:tc>
          <w:tcPr>
            <w:tcW w:w="7845" w:type="dxa"/>
          </w:tcPr>
          <w:p w14:paraId="42AAD5E6" w14:textId="02610576" w:rsidR="00BB6DCF" w:rsidRDefault="00F75451" w:rsidP="00BB6DCF">
            <w:pPr>
              <w:rPr>
                <w:rFonts w:eastAsia="MS Mincho"/>
              </w:rPr>
            </w:pPr>
            <w:r>
              <w:rPr>
                <w:rFonts w:eastAsia="MS Mincho"/>
              </w:rPr>
              <w:t>B-</w:t>
            </w:r>
            <w:r w:rsidR="00BB6DCF">
              <w:rPr>
                <w:rFonts w:eastAsia="MS Mincho"/>
              </w:rPr>
              <w:t>5. TLS tests: Performed only if TLS is supported.</w:t>
            </w:r>
          </w:p>
        </w:tc>
      </w:tr>
      <w:tr w:rsidR="00D34D7B" w14:paraId="6FFD5349" w14:textId="77777777" w:rsidTr="00911099">
        <w:tc>
          <w:tcPr>
            <w:tcW w:w="525" w:type="dxa"/>
          </w:tcPr>
          <w:p w14:paraId="0D652EE2" w14:textId="77777777" w:rsidR="00D34D7B" w:rsidRDefault="00D34D7B" w:rsidP="00C05E10">
            <w:pPr>
              <w:rPr>
                <w:rFonts w:eastAsia="MS Mincho"/>
              </w:rPr>
            </w:pPr>
          </w:p>
        </w:tc>
        <w:tc>
          <w:tcPr>
            <w:tcW w:w="7845" w:type="dxa"/>
          </w:tcPr>
          <w:p w14:paraId="7DC454FC" w14:textId="7677AE2D" w:rsidR="00D34D7B" w:rsidRDefault="00F75451" w:rsidP="00BB6DCF">
            <w:pPr>
              <w:rPr>
                <w:rFonts w:eastAsia="MS Mincho"/>
              </w:rPr>
            </w:pPr>
            <w:r>
              <w:rPr>
                <w:rFonts w:eastAsia="MS Mincho"/>
              </w:rPr>
              <w:t>B-</w:t>
            </w:r>
            <w:r w:rsidR="002E5A5D">
              <w:rPr>
                <w:rFonts w:eastAsia="MS Mincho"/>
              </w:rPr>
              <w:t>5.</w:t>
            </w:r>
            <w:r w:rsidR="00BB6DCF">
              <w:rPr>
                <w:rFonts w:eastAsia="MS Mincho"/>
              </w:rPr>
              <w:t>1</w:t>
            </w:r>
            <w:r w:rsidR="002E5A5D">
              <w:rPr>
                <w:rFonts w:eastAsia="MS Mincho"/>
              </w:rPr>
              <w:t xml:space="preserve"> HTTP Upgrade test: </w:t>
            </w:r>
            <w:r w:rsidR="00217F3F">
              <w:rPr>
                <w:rFonts w:eastAsia="MS Mincho"/>
              </w:rPr>
              <w:t>Printer responds to an IPP Get-Printer-Attributes request after doing an HTTP Upgrade to TLS.</w:t>
            </w:r>
          </w:p>
        </w:tc>
      </w:tr>
      <w:tr w:rsidR="00217F3F" w14:paraId="0C5DBCFF" w14:textId="77777777" w:rsidTr="00911099">
        <w:tc>
          <w:tcPr>
            <w:tcW w:w="525" w:type="dxa"/>
          </w:tcPr>
          <w:p w14:paraId="0913C771" w14:textId="77777777" w:rsidR="00217F3F" w:rsidRDefault="00217F3F" w:rsidP="00C05E10">
            <w:pPr>
              <w:rPr>
                <w:rFonts w:eastAsia="MS Mincho"/>
              </w:rPr>
            </w:pPr>
          </w:p>
        </w:tc>
        <w:tc>
          <w:tcPr>
            <w:tcW w:w="7845" w:type="dxa"/>
          </w:tcPr>
          <w:p w14:paraId="56D6E00A" w14:textId="43B0EB02" w:rsidR="00217F3F" w:rsidRDefault="00F75451" w:rsidP="00BB6DCF">
            <w:pPr>
              <w:rPr>
                <w:rFonts w:eastAsia="MS Mincho"/>
              </w:rPr>
            </w:pPr>
            <w:r>
              <w:rPr>
                <w:rFonts w:eastAsia="MS Mincho"/>
              </w:rPr>
              <w:t>B-</w:t>
            </w:r>
            <w:r w:rsidR="00BB6DCF">
              <w:rPr>
                <w:rFonts w:eastAsia="MS Mincho"/>
              </w:rPr>
              <w:t>5.2</w:t>
            </w:r>
            <w:r w:rsidR="00217F3F">
              <w:rPr>
                <w:rFonts w:eastAsia="MS Mincho"/>
              </w:rPr>
              <w:t xml:space="preserve"> IPPS Browse test: Printer appears in a search for "_ipps._tcp,_print" services.</w:t>
            </w:r>
          </w:p>
        </w:tc>
      </w:tr>
      <w:tr w:rsidR="00217F3F" w14:paraId="7E40BF4D" w14:textId="77777777" w:rsidTr="00911099">
        <w:tc>
          <w:tcPr>
            <w:tcW w:w="525" w:type="dxa"/>
          </w:tcPr>
          <w:p w14:paraId="6F5B2F67" w14:textId="77777777" w:rsidR="00217F3F" w:rsidRDefault="00217F3F" w:rsidP="00C05E10">
            <w:pPr>
              <w:rPr>
                <w:rFonts w:eastAsia="MS Mincho"/>
              </w:rPr>
            </w:pPr>
          </w:p>
        </w:tc>
        <w:tc>
          <w:tcPr>
            <w:tcW w:w="7845" w:type="dxa"/>
          </w:tcPr>
          <w:p w14:paraId="183682B3" w14:textId="2E62F75B" w:rsidR="00217F3F" w:rsidRDefault="00F75451" w:rsidP="00BB6DCF">
            <w:pPr>
              <w:rPr>
                <w:rFonts w:eastAsia="MS Mincho"/>
              </w:rPr>
            </w:pPr>
            <w:r>
              <w:rPr>
                <w:rFonts w:eastAsia="MS Mincho"/>
              </w:rPr>
              <w:t>B-</w:t>
            </w:r>
            <w:r w:rsidR="00BB6DCF">
              <w:rPr>
                <w:rFonts w:eastAsia="MS Mincho"/>
              </w:rPr>
              <w:t>5.3</w:t>
            </w:r>
            <w:r w:rsidR="00217F3F">
              <w:rPr>
                <w:rFonts w:eastAsia="MS Mincho"/>
              </w:rPr>
              <w:t xml:space="preserve"> IPPS TXT keys test: </w:t>
            </w:r>
            <w:r w:rsidR="00BB6DCF">
              <w:rPr>
                <w:rFonts w:eastAsia="MS Mincho"/>
              </w:rPr>
              <w:t>The</w:t>
            </w:r>
            <w:r w:rsidR="00217F3F">
              <w:rPr>
                <w:rFonts w:eastAsia="MS Mincho"/>
              </w:rPr>
              <w:t xml:space="preserve"> TXT record for IPPS contain</w:t>
            </w:r>
            <w:r w:rsidR="00430D91">
              <w:rPr>
                <w:rFonts w:eastAsia="MS Mincho"/>
              </w:rPr>
              <w:t>s</w:t>
            </w:r>
            <w:r w:rsidR="00217F3F">
              <w:rPr>
                <w:rFonts w:eastAsia="MS Mincho"/>
              </w:rPr>
              <w:t xml:space="preserve"> all required key</w:t>
            </w:r>
            <w:r w:rsidR="00430D91">
              <w:rPr>
                <w:rFonts w:eastAsia="MS Mincho"/>
              </w:rPr>
              <w:t>s.</w:t>
            </w:r>
          </w:p>
        </w:tc>
      </w:tr>
      <w:tr w:rsidR="00217F3F" w14:paraId="6C20EB81" w14:textId="77777777" w:rsidTr="00911099">
        <w:tc>
          <w:tcPr>
            <w:tcW w:w="525" w:type="dxa"/>
          </w:tcPr>
          <w:p w14:paraId="122E5FA5" w14:textId="77777777" w:rsidR="00217F3F" w:rsidRDefault="00217F3F" w:rsidP="00C05E10">
            <w:pPr>
              <w:rPr>
                <w:rFonts w:eastAsia="MS Mincho"/>
              </w:rPr>
            </w:pPr>
          </w:p>
        </w:tc>
        <w:tc>
          <w:tcPr>
            <w:tcW w:w="7845" w:type="dxa"/>
          </w:tcPr>
          <w:p w14:paraId="18180267" w14:textId="55FDAB86" w:rsidR="00217F3F" w:rsidRDefault="00F75451" w:rsidP="00BB6DCF">
            <w:pPr>
              <w:rPr>
                <w:rFonts w:eastAsia="MS Mincho"/>
              </w:rPr>
            </w:pPr>
            <w:r>
              <w:rPr>
                <w:rFonts w:eastAsia="MS Mincho"/>
              </w:rPr>
              <w:t>B-</w:t>
            </w:r>
            <w:r w:rsidR="00BB6DCF">
              <w:rPr>
                <w:rFonts w:eastAsia="MS Mincho"/>
              </w:rPr>
              <w:t>5.4</w:t>
            </w:r>
            <w:r w:rsidR="00217F3F">
              <w:rPr>
                <w:rFonts w:eastAsia="MS Mincho"/>
              </w:rPr>
              <w:t xml:space="preserve"> IPPS Resolve test: Printer respond</w:t>
            </w:r>
            <w:r w:rsidR="00430D91">
              <w:rPr>
                <w:rFonts w:eastAsia="MS Mincho"/>
              </w:rPr>
              <w:t>s</w:t>
            </w:r>
            <w:r w:rsidR="00217F3F">
              <w:rPr>
                <w:rFonts w:eastAsia="MS Mincho"/>
              </w:rPr>
              <w:t xml:space="preserve"> to an IPPS Get-Printer-Attributes request using the resolved hostname, port, and resource path</w:t>
            </w:r>
            <w:r w:rsidR="00430D91">
              <w:rPr>
                <w:rFonts w:eastAsia="MS Mincho"/>
              </w:rPr>
              <w:t>.</w:t>
            </w:r>
          </w:p>
        </w:tc>
      </w:tr>
      <w:tr w:rsidR="00217F3F" w14:paraId="14472149" w14:textId="77777777" w:rsidTr="00911099">
        <w:tc>
          <w:tcPr>
            <w:tcW w:w="525" w:type="dxa"/>
          </w:tcPr>
          <w:p w14:paraId="17404CD7" w14:textId="77777777" w:rsidR="00217F3F" w:rsidRDefault="00217F3F" w:rsidP="00C05E10">
            <w:pPr>
              <w:rPr>
                <w:rFonts w:eastAsia="MS Mincho"/>
              </w:rPr>
            </w:pPr>
          </w:p>
        </w:tc>
        <w:tc>
          <w:tcPr>
            <w:tcW w:w="7845" w:type="dxa"/>
          </w:tcPr>
          <w:p w14:paraId="18D09093" w14:textId="3F416A47" w:rsidR="00217F3F" w:rsidRDefault="00F75451" w:rsidP="00015260">
            <w:pPr>
              <w:rPr>
                <w:rFonts w:eastAsia="MS Mincho"/>
              </w:rPr>
            </w:pPr>
            <w:r>
              <w:rPr>
                <w:rFonts w:eastAsia="MS Mincho"/>
              </w:rPr>
              <w:t>B-</w:t>
            </w:r>
            <w:r w:rsidR="00BB6DCF">
              <w:rPr>
                <w:rFonts w:eastAsia="MS Mincho"/>
              </w:rPr>
              <w:t>5.5</w:t>
            </w:r>
            <w:r w:rsidR="00217F3F">
              <w:rPr>
                <w:rFonts w:eastAsia="MS Mincho"/>
              </w:rPr>
              <w:t xml:space="preserve"> IPPS TXT values test: </w:t>
            </w:r>
            <w:r w:rsidR="00BB6DCF">
              <w:rPr>
                <w:rFonts w:eastAsia="MS Mincho"/>
              </w:rPr>
              <w:t>The</w:t>
            </w:r>
            <w:r w:rsidR="00217F3F">
              <w:rPr>
                <w:rFonts w:eastAsia="MS Mincho"/>
              </w:rPr>
              <w:t xml:space="preserve"> TXT record values for IPPS match the reported IPPS attribute values</w:t>
            </w:r>
            <w:r w:rsidR="00430D91">
              <w:rPr>
                <w:rFonts w:eastAsia="MS Mincho"/>
              </w:rPr>
              <w:t>.</w:t>
            </w:r>
          </w:p>
        </w:tc>
      </w:tr>
    </w:tbl>
    <w:p w14:paraId="2420E30C" w14:textId="77777777" w:rsidR="00A47489" w:rsidRDefault="00A47489">
      <w:pPr>
        <w:rPr>
          <w:rFonts w:eastAsia="MS Mincho"/>
          <w:b/>
          <w:sz w:val="32"/>
          <w:szCs w:val="20"/>
        </w:rPr>
      </w:pPr>
      <w:r>
        <w:rPr>
          <w:rFonts w:eastAsia="MS Mincho"/>
        </w:rPr>
        <w:br w:type="page"/>
      </w:r>
    </w:p>
    <w:p w14:paraId="331E0873" w14:textId="73B29195" w:rsidR="00A47489" w:rsidRDefault="00A47489" w:rsidP="00A47489">
      <w:pPr>
        <w:pStyle w:val="IEEEStdsLevel1Header"/>
        <w:rPr>
          <w:rFonts w:eastAsia="MS Mincho"/>
        </w:rPr>
      </w:pPr>
      <w:bookmarkStart w:id="44" w:name="_Toc443896041"/>
      <w:r>
        <w:rPr>
          <w:rFonts w:eastAsia="MS Mincho"/>
        </w:rPr>
        <w:lastRenderedPageBreak/>
        <w:t>IPP Test Procedure</w:t>
      </w:r>
      <w:bookmarkEnd w:id="44"/>
    </w:p>
    <w:p w14:paraId="2BF23099" w14:textId="62336AE4" w:rsidR="00A47489" w:rsidRDefault="00A47489" w:rsidP="00A47489">
      <w:pPr>
        <w:pStyle w:val="IEEEStdsLevel2Header"/>
        <w:rPr>
          <w:rFonts w:eastAsia="MS Mincho"/>
        </w:rPr>
      </w:pPr>
      <w:bookmarkStart w:id="45" w:name="_Toc443896042"/>
      <w:r>
        <w:rPr>
          <w:rFonts w:eastAsia="MS Mincho"/>
        </w:rPr>
        <w:t>Test Description</w:t>
      </w:r>
      <w:r w:rsidR="00CC302B">
        <w:rPr>
          <w:rFonts w:eastAsia="MS Mincho"/>
        </w:rPr>
        <w:t xml:space="preserve"> and Checklist</w:t>
      </w:r>
      <w:bookmarkEnd w:id="45"/>
    </w:p>
    <w:p w14:paraId="56410937" w14:textId="706D97F5" w:rsidR="00A47489" w:rsidRDefault="00265D87" w:rsidP="00A47489">
      <w:pPr>
        <w:pStyle w:val="IEEEStdsParagraph"/>
        <w:rPr>
          <w:rFonts w:eastAsia="MS Mincho"/>
        </w:rPr>
      </w:pPr>
      <w:r>
        <w:rPr>
          <w:rFonts w:eastAsia="MS Mincho"/>
        </w:rPr>
        <w:t>The IPP tests verify that the Printer correctly processes IPP requests and produces the expected IPP responses. Besides basic conformance to the IPP/1.1: Model and Semantics [RFC2911], IPP/2.0 Second Edition [PWG5100.12], and IPP Everywhere [PWG5100.14] specifications, the tests also verify that the printer reports the 'media-needed' value in the "printer-state-reasons" attribute</w:t>
      </w:r>
      <w:r w:rsidR="00B359BA">
        <w:rPr>
          <w:rFonts w:eastAsia="MS Mincho"/>
        </w:rPr>
        <w:t xml:space="preserve"> when a Job needs media</w:t>
      </w:r>
      <w:r>
        <w:rPr>
          <w:rFonts w:eastAsia="MS Mincho"/>
        </w:rPr>
        <w:t>.</w:t>
      </w:r>
    </w:p>
    <w:p w14:paraId="4BCCF801" w14:textId="77777777" w:rsidR="00F43DCF" w:rsidRDefault="00F43DCF" w:rsidP="00F43DCF">
      <w:pPr>
        <w:pStyle w:val="IEEEStdsLevel2Header"/>
        <w:rPr>
          <w:rFonts w:eastAsia="MS Mincho"/>
        </w:rPr>
      </w:pPr>
      <w:bookmarkStart w:id="46" w:name="_Toc443896043"/>
      <w:r>
        <w:rPr>
          <w:rFonts w:eastAsia="MS Mincho"/>
        </w:rPr>
        <w:t>Running the IPP Tests</w:t>
      </w:r>
      <w:bookmarkEnd w:id="46"/>
    </w:p>
    <w:p w14:paraId="1153119D" w14:textId="77777777" w:rsidR="00F43DCF" w:rsidRDefault="00F43DCF" w:rsidP="00F43DCF">
      <w:pPr>
        <w:pStyle w:val="IEEEStdsParagraph"/>
        <w:rPr>
          <w:rFonts w:eastAsia="MS Mincho"/>
        </w:rPr>
      </w:pPr>
      <w:r>
        <w:rPr>
          <w:rFonts w:eastAsia="MS Mincho"/>
        </w:rPr>
        <w:t>On Linux or OS X, run the following command to produce the IPP test results file:</w:t>
      </w:r>
    </w:p>
    <w:p w14:paraId="3AD75FF2" w14:textId="0E384D07" w:rsidR="00F43DCF" w:rsidRDefault="00B359BA" w:rsidP="00F43DCF">
      <w:pPr>
        <w:pStyle w:val="Example"/>
      </w:pPr>
      <w:r>
        <w:t>./</w:t>
      </w:r>
      <w:r w:rsidR="00F43DCF">
        <w:t xml:space="preserve">ipp-tests.sh </w:t>
      </w:r>
      <w:r>
        <w:t>"Printer Name"</w:t>
      </w:r>
    </w:p>
    <w:p w14:paraId="73888B52" w14:textId="20EFB7AC" w:rsidR="00F43DCF" w:rsidRDefault="00F43DCF" w:rsidP="00F43DCF">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5855C2C5" w14:textId="77777777" w:rsidR="00F43DCF" w:rsidRDefault="00F43DCF" w:rsidP="00F43DCF">
      <w:pPr>
        <w:pStyle w:val="IEEEStdsParagraph"/>
        <w:rPr>
          <w:rFonts w:eastAsia="MS Mincho"/>
        </w:rPr>
      </w:pPr>
      <w:r>
        <w:rPr>
          <w:rFonts w:eastAsia="MS Mincho"/>
        </w:rPr>
        <w:t>On Windows, run the following command to produce the IPP test results file:</w:t>
      </w:r>
    </w:p>
    <w:p w14:paraId="6D1DF4AD" w14:textId="106D10C5" w:rsidR="00F43DCF" w:rsidRDefault="00F43DCF" w:rsidP="00F43DCF">
      <w:pPr>
        <w:pStyle w:val="Example"/>
      </w:pPr>
      <w:r>
        <w:t xml:space="preserve">ipp-tests.bat </w:t>
      </w:r>
      <w:r w:rsidR="00B359BA">
        <w:t>"Printer Name"</w:t>
      </w:r>
    </w:p>
    <w:p w14:paraId="31408D61" w14:textId="43291D0C" w:rsidR="00F43DCF" w:rsidRDefault="00F43DCF" w:rsidP="00F43DCF">
      <w:pPr>
        <w:pStyle w:val="IEEEStdsParagraph"/>
        <w:rPr>
          <w:rFonts w:eastAsia="MS Mincho"/>
        </w:rPr>
      </w:pPr>
      <w:r>
        <w:rPr>
          <w:rFonts w:eastAsia="MS Mincho"/>
        </w:rPr>
        <w:t xml:space="preserve">where 'Printer Name' is the DNS-SD service name for the Printer in </w:t>
      </w:r>
      <w:r w:rsidR="00B359BA">
        <w:rPr>
          <w:rFonts w:eastAsia="MS Mincho"/>
        </w:rPr>
        <w:t xml:space="preserve">double </w:t>
      </w:r>
      <w:r>
        <w:rPr>
          <w:rFonts w:eastAsia="MS Mincho"/>
        </w:rPr>
        <w:t>quotes.</w:t>
      </w:r>
    </w:p>
    <w:p w14:paraId="147C97E2" w14:textId="77777777" w:rsidR="00F43DCF" w:rsidRPr="00A47489" w:rsidRDefault="00F43DCF" w:rsidP="00F43DCF">
      <w:pPr>
        <w:pStyle w:val="IEEEStdsParagraph"/>
        <w:rPr>
          <w:rFonts w:eastAsia="MS Mincho"/>
        </w:rPr>
      </w:pPr>
      <w:r>
        <w:rPr>
          <w:rFonts w:eastAsia="MS Mincho"/>
        </w:rPr>
        <w:t>Output is placed in a file named "Printer Name IPP Results.plist".</w:t>
      </w:r>
    </w:p>
    <w:p w14:paraId="0ADB842F" w14:textId="77777777" w:rsidR="00F43DCF" w:rsidRDefault="00F43DCF" w:rsidP="00F43DCF">
      <w:pPr>
        <w:pStyle w:val="IEEEStdsLevel2Header"/>
        <w:rPr>
          <w:rFonts w:eastAsia="MS Mincho"/>
        </w:rPr>
      </w:pPr>
      <w:bookmarkStart w:id="47" w:name="_Toc443896044"/>
      <w:r>
        <w:rPr>
          <w:rFonts w:eastAsia="MS Mincho"/>
        </w:rPr>
        <w:t>Interpreting the IPP Test Results</w:t>
      </w:r>
      <w:bookmarkEnd w:id="47"/>
    </w:p>
    <w:p w14:paraId="226AB2B4" w14:textId="77777777" w:rsidR="00F43DCF" w:rsidRDefault="00F43DCF" w:rsidP="00F43DCF">
      <w:pPr>
        <w:pStyle w:val="IEEEStdsParagraph"/>
        <w:rPr>
          <w:rFonts w:eastAsia="MS Mincho"/>
        </w:rPr>
      </w:pPr>
      <w:r>
        <w:rPr>
          <w:rFonts w:eastAsia="MS Mincho"/>
        </w:rPr>
        <w:t>The output of the test is a list of PASS, FAIL, and SKIP results for the named Printer. The generated plist file contains the XML version of those results.</w:t>
      </w:r>
    </w:p>
    <w:p w14:paraId="57749351" w14:textId="423B358F" w:rsidR="00F43DCF" w:rsidRDefault="00F43DCF" w:rsidP="00F43DCF">
      <w:pPr>
        <w:pStyle w:val="IEEEStdsParagraph"/>
        <w:rPr>
          <w:rFonts w:eastAsia="MS Mincho"/>
        </w:rPr>
      </w:pPr>
      <w:r>
        <w:rPr>
          <w:rFonts w:eastAsia="MS Mincho"/>
        </w:rPr>
        <w:t>A successful result contains PASS or SKIP results for every test. Any FAIL result causes a failure for self-certification.</w:t>
      </w:r>
    </w:p>
    <w:p w14:paraId="74828E7B" w14:textId="77777777" w:rsidR="00F43DCF" w:rsidRDefault="00F43DCF">
      <w:pPr>
        <w:rPr>
          <w:rFonts w:eastAsia="MS Mincho"/>
        </w:rPr>
      </w:pPr>
      <w:r>
        <w:rPr>
          <w:rFonts w:eastAsia="MS Mincho"/>
        </w:rPr>
        <w:br w:type="page"/>
      </w:r>
    </w:p>
    <w:p w14:paraId="6C3ED9EC" w14:textId="77777777" w:rsidR="00F43DCF" w:rsidRDefault="00F43DCF" w:rsidP="00F43DCF">
      <w:pPr>
        <w:pStyle w:val="IEEEStdsParagraph"/>
        <w:rPr>
          <w:rFonts w:eastAsia="MS Mincho"/>
        </w:rPr>
      </w:pPr>
    </w:p>
    <w:p w14:paraId="5C271C11" w14:textId="217A4E08" w:rsidR="00911099" w:rsidRDefault="00911099" w:rsidP="004A44F4">
      <w:pPr>
        <w:pStyle w:val="Caption"/>
        <w:outlineLvl w:val="0"/>
        <w:rPr>
          <w:rFonts w:eastAsia="MS Mincho"/>
        </w:rPr>
      </w:pPr>
      <w:bookmarkStart w:id="48" w:name="_Toc443896062"/>
      <w:r>
        <w:t xml:space="preserve">Table </w:t>
      </w:r>
      <w:fldSimple w:instr=" SEQ Table \* ARABIC ">
        <w:r w:rsidR="003654C7">
          <w:rPr>
            <w:noProof/>
          </w:rPr>
          <w:t>2</w:t>
        </w:r>
      </w:fldSimple>
      <w:r>
        <w:t xml:space="preserve"> - IPP Test Checklist</w:t>
      </w:r>
      <w:bookmarkEnd w:id="48"/>
    </w:p>
    <w:tbl>
      <w:tblPr>
        <w:tblStyle w:val="TableGrid"/>
        <w:tblW w:w="0" w:type="auto"/>
        <w:tblInd w:w="558" w:type="dxa"/>
        <w:tblLook w:val="04A0" w:firstRow="1" w:lastRow="0" w:firstColumn="1" w:lastColumn="0" w:noHBand="0" w:noVBand="1"/>
      </w:tblPr>
      <w:tblGrid>
        <w:gridCol w:w="923"/>
        <w:gridCol w:w="7845"/>
      </w:tblGrid>
      <w:tr w:rsidR="000844E7" w14:paraId="6E3E72CF" w14:textId="77777777" w:rsidTr="003C3557">
        <w:trPr>
          <w:tblHeader/>
        </w:trPr>
        <w:tc>
          <w:tcPr>
            <w:tcW w:w="923" w:type="dxa"/>
            <w:tcBorders>
              <w:top w:val="nil"/>
              <w:left w:val="nil"/>
              <w:right w:val="nil"/>
            </w:tcBorders>
            <w:vAlign w:val="bottom"/>
          </w:tcPr>
          <w:p w14:paraId="28726AE1" w14:textId="77777777" w:rsidR="000844E7" w:rsidRDefault="000844E7" w:rsidP="000844E7">
            <w:pPr>
              <w:rPr>
                <w:rFonts w:eastAsia="MS Mincho"/>
              </w:rPr>
            </w:pPr>
            <w:r>
              <w:rPr>
                <w:rFonts w:eastAsia="MS Mincho"/>
              </w:rPr>
              <w:t>PASS/</w:t>
            </w:r>
          </w:p>
          <w:p w14:paraId="487AF635" w14:textId="77777777" w:rsidR="000844E7" w:rsidRDefault="000844E7" w:rsidP="000844E7">
            <w:pPr>
              <w:rPr>
                <w:rFonts w:eastAsia="MS Mincho"/>
              </w:rPr>
            </w:pPr>
            <w:r>
              <w:rPr>
                <w:rFonts w:eastAsia="MS Mincho"/>
              </w:rPr>
              <w:t>FAIL/</w:t>
            </w:r>
          </w:p>
          <w:p w14:paraId="2BCADBB5" w14:textId="30441922" w:rsidR="000844E7" w:rsidRDefault="000844E7" w:rsidP="00C05E10">
            <w:pPr>
              <w:rPr>
                <w:rFonts w:eastAsia="MS Mincho"/>
              </w:rPr>
            </w:pPr>
            <w:r>
              <w:rPr>
                <w:rFonts w:eastAsia="MS Mincho"/>
              </w:rPr>
              <w:t>SKIP</w:t>
            </w:r>
          </w:p>
        </w:tc>
        <w:tc>
          <w:tcPr>
            <w:tcW w:w="7845" w:type="dxa"/>
            <w:tcBorders>
              <w:top w:val="nil"/>
              <w:left w:val="nil"/>
              <w:right w:val="nil"/>
            </w:tcBorders>
            <w:vAlign w:val="bottom"/>
          </w:tcPr>
          <w:p w14:paraId="205B6BAC" w14:textId="3F850AF0" w:rsidR="000844E7" w:rsidRDefault="000844E7" w:rsidP="00C05E10">
            <w:pPr>
              <w:rPr>
                <w:rFonts w:eastAsia="MS Mincho"/>
              </w:rPr>
            </w:pPr>
            <w:r>
              <w:rPr>
                <w:rFonts w:eastAsia="MS Mincho"/>
              </w:rPr>
              <w:t>Description</w:t>
            </w:r>
          </w:p>
        </w:tc>
      </w:tr>
      <w:tr w:rsidR="003C3557" w14:paraId="65892E27" w14:textId="77777777" w:rsidTr="003C3557">
        <w:tc>
          <w:tcPr>
            <w:tcW w:w="923" w:type="dxa"/>
          </w:tcPr>
          <w:p w14:paraId="636C9349" w14:textId="77777777" w:rsidR="003C3557" w:rsidRDefault="003C3557" w:rsidP="00C05E10">
            <w:pPr>
              <w:rPr>
                <w:rFonts w:eastAsia="MS Mincho"/>
              </w:rPr>
            </w:pPr>
          </w:p>
        </w:tc>
        <w:tc>
          <w:tcPr>
            <w:tcW w:w="7845" w:type="dxa"/>
          </w:tcPr>
          <w:p w14:paraId="575B52ED" w14:textId="7EF774D3" w:rsidR="003C3557" w:rsidRDefault="006A3B3B" w:rsidP="006A3B3B">
            <w:pPr>
              <w:rPr>
                <w:rFonts w:eastAsia="MS Mincho"/>
              </w:rPr>
            </w:pPr>
            <w:r>
              <w:rPr>
                <w:rFonts w:eastAsia="MS Mincho"/>
              </w:rPr>
              <w:t>I-</w:t>
            </w:r>
            <w:r w:rsidR="003C3557" w:rsidRPr="000E359B">
              <w:rPr>
                <w:rFonts w:eastAsia="MS Mincho"/>
              </w:rPr>
              <w:t>1. RFC 2911 section 3.1.1: Bad request-id value 0</w:t>
            </w:r>
          </w:p>
        </w:tc>
      </w:tr>
      <w:tr w:rsidR="003C3557" w14:paraId="4F1BB5AB" w14:textId="77777777" w:rsidTr="003C3557">
        <w:tc>
          <w:tcPr>
            <w:tcW w:w="923" w:type="dxa"/>
          </w:tcPr>
          <w:p w14:paraId="1221378E" w14:textId="77777777" w:rsidR="003C3557" w:rsidRDefault="003C3557" w:rsidP="00C05E10">
            <w:pPr>
              <w:rPr>
                <w:rFonts w:eastAsia="MS Mincho"/>
              </w:rPr>
            </w:pPr>
          </w:p>
        </w:tc>
        <w:tc>
          <w:tcPr>
            <w:tcW w:w="7845" w:type="dxa"/>
          </w:tcPr>
          <w:p w14:paraId="1F5D087F" w14:textId="145002E6" w:rsidR="003C3557" w:rsidRDefault="006A3B3B" w:rsidP="00FF2F7A">
            <w:pPr>
              <w:rPr>
                <w:rFonts w:eastAsia="MS Mincho"/>
              </w:rPr>
            </w:pPr>
            <w:r>
              <w:rPr>
                <w:rFonts w:eastAsia="MS Mincho"/>
              </w:rPr>
              <w:t>I-</w:t>
            </w:r>
            <w:r w:rsidR="003C3557" w:rsidRPr="000E359B">
              <w:rPr>
                <w:rFonts w:eastAsia="MS Mincho"/>
              </w:rPr>
              <w:t>2. RFC 2911 section 3.1.4: No Operation Attributes</w:t>
            </w:r>
          </w:p>
        </w:tc>
      </w:tr>
      <w:tr w:rsidR="003C3557" w14:paraId="654EFD40" w14:textId="77777777" w:rsidTr="003C3557">
        <w:tc>
          <w:tcPr>
            <w:tcW w:w="923" w:type="dxa"/>
          </w:tcPr>
          <w:p w14:paraId="5C281835" w14:textId="77777777" w:rsidR="003C3557" w:rsidRDefault="003C3557" w:rsidP="00C05E10">
            <w:pPr>
              <w:rPr>
                <w:rFonts w:eastAsia="MS Mincho"/>
              </w:rPr>
            </w:pPr>
          </w:p>
        </w:tc>
        <w:tc>
          <w:tcPr>
            <w:tcW w:w="7845" w:type="dxa"/>
          </w:tcPr>
          <w:p w14:paraId="0935857F" w14:textId="3FEDB4AF" w:rsidR="003C3557" w:rsidRDefault="006A3B3B" w:rsidP="00FF2F7A">
            <w:pPr>
              <w:rPr>
                <w:rFonts w:eastAsia="MS Mincho"/>
              </w:rPr>
            </w:pPr>
            <w:r>
              <w:rPr>
                <w:rFonts w:eastAsia="MS Mincho"/>
              </w:rPr>
              <w:t>I-</w:t>
            </w:r>
            <w:r w:rsidR="003C3557" w:rsidRPr="000E359B">
              <w:rPr>
                <w:rFonts w:eastAsia="MS Mincho"/>
              </w:rPr>
              <w:t>3. RFC 2911 section 3.1.4: attributes-charset</w:t>
            </w:r>
          </w:p>
        </w:tc>
      </w:tr>
      <w:tr w:rsidR="003C3557" w14:paraId="66460FEB" w14:textId="77777777" w:rsidTr="003C3557">
        <w:tc>
          <w:tcPr>
            <w:tcW w:w="923" w:type="dxa"/>
          </w:tcPr>
          <w:p w14:paraId="2AA05A89" w14:textId="77777777" w:rsidR="003C3557" w:rsidRDefault="003C3557" w:rsidP="00C05E10">
            <w:pPr>
              <w:rPr>
                <w:rFonts w:eastAsia="MS Mincho"/>
              </w:rPr>
            </w:pPr>
          </w:p>
        </w:tc>
        <w:tc>
          <w:tcPr>
            <w:tcW w:w="7845" w:type="dxa"/>
          </w:tcPr>
          <w:p w14:paraId="64BDF3FD" w14:textId="1FDC6A36" w:rsidR="003C3557" w:rsidRDefault="006A3B3B" w:rsidP="00FF2F7A">
            <w:pPr>
              <w:rPr>
                <w:rFonts w:eastAsia="MS Mincho"/>
              </w:rPr>
            </w:pPr>
            <w:r>
              <w:rPr>
                <w:rFonts w:eastAsia="MS Mincho"/>
              </w:rPr>
              <w:t>I-</w:t>
            </w:r>
            <w:r w:rsidR="003C3557" w:rsidRPr="000E359B">
              <w:rPr>
                <w:rFonts w:eastAsia="MS Mincho"/>
              </w:rPr>
              <w:t>4. RFC 2911 section 3.1.4: attributes-natural-language</w:t>
            </w:r>
          </w:p>
        </w:tc>
      </w:tr>
      <w:tr w:rsidR="003C3557" w14:paraId="3639EADA" w14:textId="77777777" w:rsidTr="003C3557">
        <w:tc>
          <w:tcPr>
            <w:tcW w:w="923" w:type="dxa"/>
          </w:tcPr>
          <w:p w14:paraId="0E28F14D" w14:textId="77777777" w:rsidR="003C3557" w:rsidRDefault="003C3557" w:rsidP="00C05E10">
            <w:pPr>
              <w:rPr>
                <w:rFonts w:eastAsia="MS Mincho"/>
              </w:rPr>
            </w:pPr>
          </w:p>
        </w:tc>
        <w:tc>
          <w:tcPr>
            <w:tcW w:w="7845" w:type="dxa"/>
          </w:tcPr>
          <w:p w14:paraId="53BDDFA7" w14:textId="7809371D" w:rsidR="003C3557" w:rsidRDefault="006A3B3B" w:rsidP="00FF2F7A">
            <w:pPr>
              <w:rPr>
                <w:rFonts w:eastAsia="MS Mincho"/>
              </w:rPr>
            </w:pPr>
            <w:r>
              <w:rPr>
                <w:rFonts w:eastAsia="MS Mincho"/>
              </w:rPr>
              <w:t>I-</w:t>
            </w:r>
            <w:r w:rsidR="003C3557" w:rsidRPr="000E359B">
              <w:rPr>
                <w:rFonts w:eastAsia="MS Mincho"/>
              </w:rPr>
              <w:t>5. RFC 2911 section 3.1.4: attributes-natural-language + attributes-charset</w:t>
            </w:r>
          </w:p>
        </w:tc>
      </w:tr>
      <w:tr w:rsidR="003C3557" w14:paraId="672B916C" w14:textId="77777777" w:rsidTr="003C3557">
        <w:tc>
          <w:tcPr>
            <w:tcW w:w="923" w:type="dxa"/>
          </w:tcPr>
          <w:p w14:paraId="6F88A942" w14:textId="77777777" w:rsidR="003C3557" w:rsidRDefault="003C3557" w:rsidP="00C05E10">
            <w:pPr>
              <w:rPr>
                <w:rFonts w:eastAsia="MS Mincho"/>
              </w:rPr>
            </w:pPr>
          </w:p>
        </w:tc>
        <w:tc>
          <w:tcPr>
            <w:tcW w:w="7845" w:type="dxa"/>
          </w:tcPr>
          <w:p w14:paraId="68D24EF2" w14:textId="32B4FCEF" w:rsidR="003C3557" w:rsidRDefault="006A3B3B" w:rsidP="00FF2F7A">
            <w:pPr>
              <w:rPr>
                <w:rFonts w:eastAsia="MS Mincho"/>
              </w:rPr>
            </w:pPr>
            <w:r>
              <w:rPr>
                <w:rFonts w:eastAsia="MS Mincho"/>
              </w:rPr>
              <w:t>I-</w:t>
            </w:r>
            <w:r w:rsidR="003C3557" w:rsidRPr="000E359B">
              <w:rPr>
                <w:rFonts w:eastAsia="MS Mincho"/>
              </w:rPr>
              <w:t>6. RFC 2911 section 3.1.4: attributes-charset + attributes-natural-language</w:t>
            </w:r>
          </w:p>
        </w:tc>
      </w:tr>
      <w:tr w:rsidR="003C3557" w14:paraId="1EF8B8DD" w14:textId="77777777" w:rsidTr="003C3557">
        <w:tc>
          <w:tcPr>
            <w:tcW w:w="923" w:type="dxa"/>
          </w:tcPr>
          <w:p w14:paraId="75F559A1" w14:textId="77777777" w:rsidR="003C3557" w:rsidRDefault="003C3557" w:rsidP="00C05E10">
            <w:pPr>
              <w:rPr>
                <w:rFonts w:eastAsia="MS Mincho"/>
              </w:rPr>
            </w:pPr>
          </w:p>
        </w:tc>
        <w:tc>
          <w:tcPr>
            <w:tcW w:w="7845" w:type="dxa"/>
          </w:tcPr>
          <w:p w14:paraId="607C6342" w14:textId="70E2C8B2" w:rsidR="003C3557" w:rsidRDefault="006A3B3B" w:rsidP="00FF2F7A">
            <w:pPr>
              <w:rPr>
                <w:rFonts w:eastAsia="MS Mincho"/>
              </w:rPr>
            </w:pPr>
            <w:r>
              <w:rPr>
                <w:rFonts w:eastAsia="MS Mincho"/>
              </w:rPr>
              <w:t>I-</w:t>
            </w:r>
            <w:r w:rsidR="003C3557" w:rsidRPr="000E359B">
              <w:rPr>
                <w:rFonts w:eastAsia="MS Mincho"/>
              </w:rPr>
              <w:t>7. RFC 2911 section 3.1.8: Unsupported IPP version 0.0</w:t>
            </w:r>
          </w:p>
        </w:tc>
      </w:tr>
      <w:tr w:rsidR="003C3557" w14:paraId="5AF1FB79" w14:textId="77777777" w:rsidTr="003C3557">
        <w:tc>
          <w:tcPr>
            <w:tcW w:w="923" w:type="dxa"/>
          </w:tcPr>
          <w:p w14:paraId="6B04F370" w14:textId="77777777" w:rsidR="003C3557" w:rsidRDefault="003C3557" w:rsidP="00C05E10">
            <w:pPr>
              <w:rPr>
                <w:rFonts w:eastAsia="MS Mincho"/>
              </w:rPr>
            </w:pPr>
          </w:p>
        </w:tc>
        <w:tc>
          <w:tcPr>
            <w:tcW w:w="7845" w:type="dxa"/>
          </w:tcPr>
          <w:p w14:paraId="37FC08FF" w14:textId="73E397D9" w:rsidR="003C3557" w:rsidRDefault="006A3B3B" w:rsidP="00FF2F7A">
            <w:pPr>
              <w:rPr>
                <w:rFonts w:eastAsia="MS Mincho"/>
              </w:rPr>
            </w:pPr>
            <w:r>
              <w:rPr>
                <w:rFonts w:eastAsia="MS Mincho"/>
              </w:rPr>
              <w:t>I-</w:t>
            </w:r>
            <w:r w:rsidR="003C3557" w:rsidRPr="000E359B">
              <w:rPr>
                <w:rFonts w:eastAsia="MS Mincho"/>
              </w:rPr>
              <w:t>8. RFC 2911 section 3.2: No printer-uri operation attribute</w:t>
            </w:r>
          </w:p>
        </w:tc>
      </w:tr>
      <w:tr w:rsidR="003C3557" w14:paraId="495CD0F6" w14:textId="77777777" w:rsidTr="003C3557">
        <w:tc>
          <w:tcPr>
            <w:tcW w:w="923" w:type="dxa"/>
          </w:tcPr>
          <w:p w14:paraId="51BD675D" w14:textId="77777777" w:rsidR="003C3557" w:rsidRDefault="003C3557" w:rsidP="00C05E10">
            <w:pPr>
              <w:rPr>
                <w:rFonts w:eastAsia="MS Mincho"/>
              </w:rPr>
            </w:pPr>
          </w:p>
        </w:tc>
        <w:tc>
          <w:tcPr>
            <w:tcW w:w="7845" w:type="dxa"/>
          </w:tcPr>
          <w:p w14:paraId="6A3333F3" w14:textId="7AA5FDD9" w:rsidR="003C3557" w:rsidRDefault="006A3B3B" w:rsidP="00512DB1">
            <w:pPr>
              <w:rPr>
                <w:rFonts w:eastAsia="MS Mincho"/>
              </w:rPr>
            </w:pPr>
            <w:r>
              <w:rPr>
                <w:rFonts w:eastAsia="MS Mincho"/>
              </w:rPr>
              <w:t>I-</w:t>
            </w:r>
            <w:r w:rsidR="00512DB1">
              <w:rPr>
                <w:rFonts w:eastAsia="MS Mincho"/>
              </w:rPr>
              <w:t>9</w:t>
            </w:r>
            <w:r w:rsidR="003C3557" w:rsidRPr="000E359B">
              <w:rPr>
                <w:rFonts w:eastAsia="MS Mincho"/>
              </w:rPr>
              <w:t>. Get-Printer-Attributes Operation (default)</w:t>
            </w:r>
          </w:p>
        </w:tc>
      </w:tr>
      <w:tr w:rsidR="003C3557" w14:paraId="3D01C8DF" w14:textId="77777777" w:rsidTr="003C3557">
        <w:tc>
          <w:tcPr>
            <w:tcW w:w="923" w:type="dxa"/>
          </w:tcPr>
          <w:p w14:paraId="28FA6A7B" w14:textId="77777777" w:rsidR="003C3557" w:rsidRDefault="003C3557" w:rsidP="00C05E10">
            <w:pPr>
              <w:rPr>
                <w:rFonts w:eastAsia="MS Mincho"/>
              </w:rPr>
            </w:pPr>
          </w:p>
        </w:tc>
        <w:tc>
          <w:tcPr>
            <w:tcW w:w="7845" w:type="dxa"/>
          </w:tcPr>
          <w:p w14:paraId="29D3CA39" w14:textId="56FF2630" w:rsidR="003C3557" w:rsidRDefault="006A3B3B" w:rsidP="0054769C">
            <w:pPr>
              <w:rPr>
                <w:rFonts w:eastAsia="MS Mincho"/>
              </w:rPr>
            </w:pPr>
            <w:r>
              <w:rPr>
                <w:rFonts w:eastAsia="MS Mincho"/>
              </w:rPr>
              <w:t>I-</w:t>
            </w:r>
            <w:r w:rsidR="00512DB1" w:rsidRPr="000E359B">
              <w:rPr>
                <w:rFonts w:eastAsia="MS Mincho"/>
              </w:rPr>
              <w:t>1</w:t>
            </w:r>
            <w:r w:rsidR="00512DB1">
              <w:rPr>
                <w:rFonts w:eastAsia="MS Mincho"/>
              </w:rPr>
              <w:t>0</w:t>
            </w:r>
            <w:r w:rsidR="003C3557" w:rsidRPr="000E359B">
              <w:rPr>
                <w:rFonts w:eastAsia="MS Mincho"/>
              </w:rPr>
              <w:t>. Get-Printer-Attributes Operation (requested-attributes)</w:t>
            </w:r>
          </w:p>
        </w:tc>
      </w:tr>
      <w:tr w:rsidR="00512DB1" w14:paraId="47B58742" w14:textId="77777777" w:rsidTr="003C3557">
        <w:tc>
          <w:tcPr>
            <w:tcW w:w="923" w:type="dxa"/>
          </w:tcPr>
          <w:p w14:paraId="2BB9077C" w14:textId="77777777" w:rsidR="00512DB1" w:rsidRDefault="00512DB1" w:rsidP="00C05E10">
            <w:pPr>
              <w:rPr>
                <w:rFonts w:eastAsia="MS Mincho"/>
              </w:rPr>
            </w:pPr>
          </w:p>
        </w:tc>
        <w:tc>
          <w:tcPr>
            <w:tcW w:w="7845" w:type="dxa"/>
          </w:tcPr>
          <w:p w14:paraId="7460FC22" w14:textId="04402654" w:rsidR="00512DB1" w:rsidRDefault="00512DB1" w:rsidP="00512DB1">
            <w:pPr>
              <w:rPr>
                <w:rFonts w:eastAsia="MS Mincho"/>
              </w:rPr>
            </w:pPr>
            <w:r>
              <w:rPr>
                <w:rFonts w:eastAsia="MS Mincho"/>
              </w:rPr>
              <w:t>I-11</w:t>
            </w:r>
            <w:r w:rsidRPr="000E359B">
              <w:rPr>
                <w:rFonts w:eastAsia="MS Mincho"/>
              </w:rPr>
              <w:t xml:space="preserve">. </w:t>
            </w:r>
            <w:r>
              <w:rPr>
                <w:rFonts w:eastAsia="MS Mincho"/>
              </w:rPr>
              <w:t>Validate</w:t>
            </w:r>
            <w:r w:rsidRPr="000E359B">
              <w:rPr>
                <w:rFonts w:eastAsia="MS Mincho"/>
              </w:rPr>
              <w:t>-Job Operation</w:t>
            </w:r>
          </w:p>
        </w:tc>
      </w:tr>
      <w:tr w:rsidR="00512DB1" w14:paraId="6B57FDB8" w14:textId="77777777" w:rsidTr="003C3557">
        <w:tc>
          <w:tcPr>
            <w:tcW w:w="923" w:type="dxa"/>
          </w:tcPr>
          <w:p w14:paraId="49EBD75A" w14:textId="77777777" w:rsidR="00512DB1" w:rsidRDefault="00512DB1" w:rsidP="00C05E10">
            <w:pPr>
              <w:rPr>
                <w:rFonts w:eastAsia="MS Mincho"/>
              </w:rPr>
            </w:pPr>
          </w:p>
        </w:tc>
        <w:tc>
          <w:tcPr>
            <w:tcW w:w="7845" w:type="dxa"/>
          </w:tcPr>
          <w:p w14:paraId="77B1640B" w14:textId="0D2A6A14" w:rsidR="00512DB1" w:rsidRDefault="00512DB1" w:rsidP="00512DB1">
            <w:pPr>
              <w:rPr>
                <w:rFonts w:eastAsia="MS Mincho"/>
              </w:rPr>
            </w:pPr>
            <w:r>
              <w:rPr>
                <w:rFonts w:eastAsia="MS Mincho"/>
              </w:rPr>
              <w:t>I-</w:t>
            </w:r>
            <w:r w:rsidRPr="000E359B">
              <w:rPr>
                <w:rFonts w:eastAsia="MS Mincho"/>
              </w:rPr>
              <w:t>1</w:t>
            </w:r>
            <w:r>
              <w:rPr>
                <w:rFonts w:eastAsia="MS Mincho"/>
              </w:rPr>
              <w:t>2</w:t>
            </w:r>
            <w:r w:rsidRPr="000E359B">
              <w:rPr>
                <w:rFonts w:eastAsia="MS Mincho"/>
              </w:rPr>
              <w:t xml:space="preserve">. </w:t>
            </w:r>
            <w:r>
              <w:rPr>
                <w:rFonts w:eastAsia="MS Mincho"/>
              </w:rPr>
              <w:t>Print</w:t>
            </w:r>
            <w:r w:rsidRPr="000E359B">
              <w:rPr>
                <w:rFonts w:eastAsia="MS Mincho"/>
              </w:rPr>
              <w:t>-Job Operation</w:t>
            </w:r>
            <w:r>
              <w:rPr>
                <w:rFonts w:eastAsia="MS Mincho"/>
              </w:rPr>
              <w:t xml:space="preserve"> (color.jpg)</w:t>
            </w:r>
          </w:p>
        </w:tc>
      </w:tr>
      <w:tr w:rsidR="00512DB1" w14:paraId="30409B82" w14:textId="77777777" w:rsidTr="003C3557">
        <w:tc>
          <w:tcPr>
            <w:tcW w:w="923" w:type="dxa"/>
          </w:tcPr>
          <w:p w14:paraId="6959AEB6" w14:textId="77777777" w:rsidR="00512DB1" w:rsidRDefault="00512DB1" w:rsidP="00C05E10">
            <w:pPr>
              <w:rPr>
                <w:rFonts w:eastAsia="MS Mincho"/>
              </w:rPr>
            </w:pPr>
          </w:p>
        </w:tc>
        <w:tc>
          <w:tcPr>
            <w:tcW w:w="7845" w:type="dxa"/>
          </w:tcPr>
          <w:p w14:paraId="309070B5" w14:textId="1568EB30" w:rsidR="00512DB1" w:rsidRDefault="00512DB1" w:rsidP="00512DB1">
            <w:pPr>
              <w:rPr>
                <w:rFonts w:eastAsia="MS Mincho"/>
              </w:rPr>
            </w:pPr>
            <w:r>
              <w:rPr>
                <w:rFonts w:eastAsia="MS Mincho"/>
              </w:rPr>
              <w:t>I-</w:t>
            </w:r>
            <w:r w:rsidRPr="000E359B">
              <w:rPr>
                <w:rFonts w:eastAsia="MS Mincho"/>
              </w:rPr>
              <w:t>13. Get-Jobs Operation (default)</w:t>
            </w:r>
          </w:p>
        </w:tc>
      </w:tr>
      <w:tr w:rsidR="00512DB1" w14:paraId="48110155" w14:textId="77777777" w:rsidTr="003C3557">
        <w:tc>
          <w:tcPr>
            <w:tcW w:w="923" w:type="dxa"/>
          </w:tcPr>
          <w:p w14:paraId="37FB7450" w14:textId="77777777" w:rsidR="00512DB1" w:rsidRDefault="00512DB1" w:rsidP="00C05E10">
            <w:pPr>
              <w:rPr>
                <w:rFonts w:eastAsia="MS Mincho"/>
              </w:rPr>
            </w:pPr>
          </w:p>
        </w:tc>
        <w:tc>
          <w:tcPr>
            <w:tcW w:w="7845" w:type="dxa"/>
          </w:tcPr>
          <w:p w14:paraId="44A9FB0D" w14:textId="75134B8E" w:rsidR="00512DB1" w:rsidRDefault="00512DB1" w:rsidP="00512DB1">
            <w:pPr>
              <w:rPr>
                <w:rFonts w:eastAsia="MS Mincho"/>
              </w:rPr>
            </w:pPr>
            <w:r>
              <w:rPr>
                <w:rFonts w:eastAsia="MS Mincho"/>
              </w:rPr>
              <w:t>I-</w:t>
            </w:r>
            <w:r w:rsidRPr="000E359B">
              <w:rPr>
                <w:rFonts w:eastAsia="MS Mincho"/>
              </w:rPr>
              <w:t>14. Get-Jobs Operation (requested-attributes)</w:t>
            </w:r>
          </w:p>
        </w:tc>
      </w:tr>
      <w:tr w:rsidR="00512DB1" w14:paraId="03BFC53B" w14:textId="77777777" w:rsidTr="003C3557">
        <w:tc>
          <w:tcPr>
            <w:tcW w:w="923" w:type="dxa"/>
          </w:tcPr>
          <w:p w14:paraId="47E0E404" w14:textId="77777777" w:rsidR="00512DB1" w:rsidRDefault="00512DB1" w:rsidP="00C05E10">
            <w:pPr>
              <w:rPr>
                <w:rFonts w:eastAsia="MS Mincho"/>
              </w:rPr>
            </w:pPr>
          </w:p>
        </w:tc>
        <w:tc>
          <w:tcPr>
            <w:tcW w:w="7845" w:type="dxa"/>
          </w:tcPr>
          <w:p w14:paraId="19985349" w14:textId="28BCD273" w:rsidR="00512DB1" w:rsidRDefault="00512DB1" w:rsidP="00512DB1">
            <w:pPr>
              <w:rPr>
                <w:rFonts w:eastAsia="MS Mincho"/>
              </w:rPr>
            </w:pPr>
            <w:r>
              <w:rPr>
                <w:rFonts w:eastAsia="MS Mincho"/>
              </w:rPr>
              <w:t>I-</w:t>
            </w:r>
            <w:r w:rsidRPr="000E359B">
              <w:rPr>
                <w:rFonts w:eastAsia="MS Mincho"/>
              </w:rPr>
              <w:t>1</w:t>
            </w:r>
            <w:r>
              <w:rPr>
                <w:rFonts w:eastAsia="MS Mincho"/>
              </w:rPr>
              <w:t>5</w:t>
            </w:r>
            <w:r w:rsidRPr="000E359B">
              <w:rPr>
                <w:rFonts w:eastAsia="MS Mincho"/>
              </w:rPr>
              <w:t>. Get-Jobs Operation (which-jobs=not-completed)</w:t>
            </w:r>
          </w:p>
        </w:tc>
      </w:tr>
      <w:tr w:rsidR="00512DB1" w14:paraId="1B19823F" w14:textId="77777777" w:rsidTr="003C3557">
        <w:tc>
          <w:tcPr>
            <w:tcW w:w="923" w:type="dxa"/>
          </w:tcPr>
          <w:p w14:paraId="208E0749" w14:textId="77777777" w:rsidR="00512DB1" w:rsidRDefault="00512DB1" w:rsidP="00C05E10">
            <w:pPr>
              <w:rPr>
                <w:rFonts w:eastAsia="MS Mincho"/>
              </w:rPr>
            </w:pPr>
          </w:p>
        </w:tc>
        <w:tc>
          <w:tcPr>
            <w:tcW w:w="7845" w:type="dxa"/>
          </w:tcPr>
          <w:p w14:paraId="03BA3F42" w14:textId="6EE253DA" w:rsidR="00512DB1" w:rsidRDefault="00512DB1" w:rsidP="00512DB1">
            <w:pPr>
              <w:rPr>
                <w:rFonts w:eastAsia="MS Mincho"/>
              </w:rPr>
            </w:pPr>
            <w:r>
              <w:rPr>
                <w:rFonts w:eastAsia="MS Mincho"/>
              </w:rPr>
              <w:t>I-</w:t>
            </w:r>
            <w:r w:rsidRPr="000E359B">
              <w:rPr>
                <w:rFonts w:eastAsia="MS Mincho"/>
              </w:rPr>
              <w:t>1</w:t>
            </w:r>
            <w:r>
              <w:rPr>
                <w:rFonts w:eastAsia="MS Mincho"/>
              </w:rPr>
              <w:t>6</w:t>
            </w:r>
            <w:r w:rsidRPr="000E359B">
              <w:rPr>
                <w:rFonts w:eastAsia="MS Mincho"/>
              </w:rPr>
              <w:t>. Get-Job-Attributes Until Job Complete</w:t>
            </w:r>
          </w:p>
        </w:tc>
      </w:tr>
      <w:tr w:rsidR="00512DB1" w14:paraId="2A75AED1" w14:textId="77777777" w:rsidTr="003C3557">
        <w:tc>
          <w:tcPr>
            <w:tcW w:w="923" w:type="dxa"/>
          </w:tcPr>
          <w:p w14:paraId="4242B0BD" w14:textId="77777777" w:rsidR="00512DB1" w:rsidRDefault="00512DB1" w:rsidP="00C05E10">
            <w:pPr>
              <w:rPr>
                <w:rFonts w:eastAsia="MS Mincho"/>
              </w:rPr>
            </w:pPr>
          </w:p>
        </w:tc>
        <w:tc>
          <w:tcPr>
            <w:tcW w:w="7845" w:type="dxa"/>
          </w:tcPr>
          <w:p w14:paraId="13832D83" w14:textId="54043C56" w:rsidR="00512DB1" w:rsidRDefault="00512DB1" w:rsidP="00512DB1">
            <w:pPr>
              <w:rPr>
                <w:rFonts w:eastAsia="MS Mincho"/>
              </w:rPr>
            </w:pPr>
            <w:r>
              <w:rPr>
                <w:rFonts w:eastAsia="MS Mincho"/>
              </w:rPr>
              <w:t>I-</w:t>
            </w:r>
            <w:r w:rsidRPr="000E359B">
              <w:rPr>
                <w:rFonts w:eastAsia="MS Mincho"/>
              </w:rPr>
              <w:t>1</w:t>
            </w:r>
            <w:r>
              <w:rPr>
                <w:rFonts w:eastAsia="MS Mincho"/>
              </w:rPr>
              <w:t>7</w:t>
            </w:r>
            <w:r w:rsidRPr="000E359B">
              <w:rPr>
                <w:rFonts w:eastAsia="MS Mincho"/>
              </w:rPr>
              <w:t>. Get-Jobs Operation (which-jobs=completed)</w:t>
            </w:r>
          </w:p>
        </w:tc>
      </w:tr>
      <w:tr w:rsidR="00512DB1" w14:paraId="39992055" w14:textId="77777777" w:rsidTr="003C3557">
        <w:tc>
          <w:tcPr>
            <w:tcW w:w="923" w:type="dxa"/>
          </w:tcPr>
          <w:p w14:paraId="7AF59DD8" w14:textId="77777777" w:rsidR="00512DB1" w:rsidRDefault="00512DB1" w:rsidP="00C05E10">
            <w:pPr>
              <w:rPr>
                <w:rFonts w:eastAsia="MS Mincho"/>
              </w:rPr>
            </w:pPr>
          </w:p>
        </w:tc>
        <w:tc>
          <w:tcPr>
            <w:tcW w:w="7845" w:type="dxa"/>
          </w:tcPr>
          <w:p w14:paraId="3BB56965" w14:textId="253E4C74" w:rsidR="00512DB1" w:rsidRDefault="00512DB1" w:rsidP="00512DB1">
            <w:pPr>
              <w:rPr>
                <w:rFonts w:eastAsia="MS Mincho"/>
              </w:rPr>
            </w:pPr>
            <w:r>
              <w:rPr>
                <w:rFonts w:eastAsia="MS Mincho"/>
              </w:rPr>
              <w:t>I-18</w:t>
            </w:r>
            <w:r w:rsidRPr="000E359B">
              <w:rPr>
                <w:rFonts w:eastAsia="MS Mincho"/>
              </w:rPr>
              <w:t>. Get-Jobs Operation (which-jobs, requested-attributes)</w:t>
            </w:r>
          </w:p>
        </w:tc>
      </w:tr>
      <w:tr w:rsidR="00512DB1" w14:paraId="2FDE16DE" w14:textId="77777777" w:rsidTr="003C3557">
        <w:tc>
          <w:tcPr>
            <w:tcW w:w="923" w:type="dxa"/>
          </w:tcPr>
          <w:p w14:paraId="70CBB168" w14:textId="77777777" w:rsidR="00512DB1" w:rsidRDefault="00512DB1" w:rsidP="00C05E10">
            <w:pPr>
              <w:rPr>
                <w:rFonts w:eastAsia="MS Mincho"/>
              </w:rPr>
            </w:pPr>
          </w:p>
        </w:tc>
        <w:tc>
          <w:tcPr>
            <w:tcW w:w="7845" w:type="dxa"/>
          </w:tcPr>
          <w:p w14:paraId="5161CC0E" w14:textId="5D9A3C08" w:rsidR="00512DB1" w:rsidRDefault="00512DB1" w:rsidP="00512DB1">
            <w:pPr>
              <w:rPr>
                <w:rFonts w:eastAsia="MS Mincho"/>
              </w:rPr>
            </w:pPr>
            <w:r>
              <w:rPr>
                <w:rFonts w:eastAsia="MS Mincho"/>
              </w:rPr>
              <w:t>I-19</w:t>
            </w:r>
            <w:r w:rsidRPr="000E359B">
              <w:rPr>
                <w:rFonts w:eastAsia="MS Mincho"/>
              </w:rPr>
              <w:t>. Cancel-Job Operation (completed job)</w:t>
            </w:r>
          </w:p>
        </w:tc>
      </w:tr>
      <w:tr w:rsidR="00512DB1" w14:paraId="5460FB10" w14:textId="77777777" w:rsidTr="003C3557">
        <w:tc>
          <w:tcPr>
            <w:tcW w:w="923" w:type="dxa"/>
          </w:tcPr>
          <w:p w14:paraId="7B99F063" w14:textId="77777777" w:rsidR="00512DB1" w:rsidRDefault="00512DB1" w:rsidP="00C05E10">
            <w:pPr>
              <w:rPr>
                <w:rFonts w:eastAsia="MS Mincho"/>
              </w:rPr>
            </w:pPr>
          </w:p>
        </w:tc>
        <w:tc>
          <w:tcPr>
            <w:tcW w:w="7845" w:type="dxa"/>
          </w:tcPr>
          <w:p w14:paraId="5BA7EDF7" w14:textId="2947FCD5" w:rsidR="00512DB1" w:rsidRDefault="00512DB1" w:rsidP="00512DB1">
            <w:pPr>
              <w:rPr>
                <w:rFonts w:eastAsia="MS Mincho"/>
              </w:rPr>
            </w:pPr>
            <w:r>
              <w:rPr>
                <w:rFonts w:eastAsia="MS Mincho"/>
              </w:rPr>
              <w:t>I-20</w:t>
            </w:r>
            <w:r w:rsidRPr="000E359B">
              <w:rPr>
                <w:rFonts w:eastAsia="MS Mincho"/>
              </w:rPr>
              <w:t>. Print-Job Operation</w:t>
            </w:r>
            <w:r>
              <w:rPr>
                <w:rFonts w:eastAsia="MS Mincho"/>
              </w:rPr>
              <w:t xml:space="preserve"> (color.jpg)</w:t>
            </w:r>
          </w:p>
        </w:tc>
      </w:tr>
      <w:tr w:rsidR="00512DB1" w14:paraId="74A7FCC4" w14:textId="77777777" w:rsidTr="003C3557">
        <w:tc>
          <w:tcPr>
            <w:tcW w:w="923" w:type="dxa"/>
          </w:tcPr>
          <w:p w14:paraId="5167208E" w14:textId="77777777" w:rsidR="00512DB1" w:rsidRDefault="00512DB1" w:rsidP="00C05E10">
            <w:pPr>
              <w:rPr>
                <w:rFonts w:eastAsia="MS Mincho"/>
              </w:rPr>
            </w:pPr>
          </w:p>
        </w:tc>
        <w:tc>
          <w:tcPr>
            <w:tcW w:w="7845" w:type="dxa"/>
          </w:tcPr>
          <w:p w14:paraId="7C58C5C4" w14:textId="2DD7E02E" w:rsidR="00512DB1" w:rsidRDefault="00512DB1" w:rsidP="00512DB1">
            <w:pPr>
              <w:rPr>
                <w:rFonts w:eastAsia="MS Mincho"/>
              </w:rPr>
            </w:pPr>
            <w:r>
              <w:rPr>
                <w:rFonts w:eastAsia="MS Mincho"/>
              </w:rPr>
              <w:t>I-</w:t>
            </w:r>
            <w:r w:rsidRPr="000E359B">
              <w:rPr>
                <w:rFonts w:eastAsia="MS Mincho"/>
              </w:rPr>
              <w:t>2</w:t>
            </w:r>
            <w:r>
              <w:rPr>
                <w:rFonts w:eastAsia="MS Mincho"/>
              </w:rPr>
              <w:t>1</w:t>
            </w:r>
            <w:r w:rsidRPr="000E359B">
              <w:rPr>
                <w:rFonts w:eastAsia="MS Mincho"/>
              </w:rPr>
              <w:t>. Cancel-Job Operation (pending/processing job)</w:t>
            </w:r>
          </w:p>
        </w:tc>
      </w:tr>
      <w:tr w:rsidR="00512DB1" w14:paraId="2795604F" w14:textId="77777777" w:rsidTr="003C3557">
        <w:tc>
          <w:tcPr>
            <w:tcW w:w="923" w:type="dxa"/>
          </w:tcPr>
          <w:p w14:paraId="1B8DBF18" w14:textId="77777777" w:rsidR="00512DB1" w:rsidRDefault="00512DB1" w:rsidP="00C05E10">
            <w:pPr>
              <w:rPr>
                <w:rFonts w:eastAsia="MS Mincho"/>
              </w:rPr>
            </w:pPr>
          </w:p>
        </w:tc>
        <w:tc>
          <w:tcPr>
            <w:tcW w:w="7845" w:type="dxa"/>
          </w:tcPr>
          <w:p w14:paraId="27E8C334" w14:textId="5C30521D" w:rsidR="00512DB1" w:rsidRDefault="00512DB1" w:rsidP="00512DB1">
            <w:pPr>
              <w:rPr>
                <w:rFonts w:eastAsia="MS Mincho"/>
              </w:rPr>
            </w:pPr>
            <w:r>
              <w:rPr>
                <w:rFonts w:eastAsia="MS Mincho"/>
              </w:rPr>
              <w:t>I-</w:t>
            </w:r>
            <w:r w:rsidRPr="000E359B">
              <w:rPr>
                <w:rFonts w:eastAsia="MS Mincho"/>
              </w:rPr>
              <w:t>2</w:t>
            </w:r>
            <w:r>
              <w:rPr>
                <w:rFonts w:eastAsia="MS Mincho"/>
              </w:rPr>
              <w:t>2</w:t>
            </w:r>
            <w:r w:rsidRPr="000E359B">
              <w:rPr>
                <w:rFonts w:eastAsia="MS Mincho"/>
              </w:rPr>
              <w:t>. Get-Job-Attributes Operation</w:t>
            </w:r>
          </w:p>
        </w:tc>
      </w:tr>
      <w:tr w:rsidR="00512DB1" w14:paraId="024A0D66" w14:textId="77777777" w:rsidTr="003C3557">
        <w:tc>
          <w:tcPr>
            <w:tcW w:w="923" w:type="dxa"/>
          </w:tcPr>
          <w:p w14:paraId="4C3F6228" w14:textId="77777777" w:rsidR="00512DB1" w:rsidRDefault="00512DB1" w:rsidP="00C05E10">
            <w:pPr>
              <w:rPr>
                <w:rFonts w:eastAsia="MS Mincho"/>
              </w:rPr>
            </w:pPr>
          </w:p>
        </w:tc>
        <w:tc>
          <w:tcPr>
            <w:tcW w:w="7845" w:type="dxa"/>
          </w:tcPr>
          <w:p w14:paraId="36A56615" w14:textId="39E1E4D1" w:rsidR="00512DB1" w:rsidRDefault="00512DB1" w:rsidP="00512DB1">
            <w:pPr>
              <w:rPr>
                <w:rFonts w:eastAsia="MS Mincho"/>
              </w:rPr>
            </w:pPr>
            <w:r>
              <w:rPr>
                <w:rFonts w:eastAsia="MS Mincho"/>
              </w:rPr>
              <w:t>I-</w:t>
            </w:r>
            <w:r w:rsidRPr="000E359B">
              <w:rPr>
                <w:rFonts w:eastAsia="MS Mincho"/>
              </w:rPr>
              <w:t>2</w:t>
            </w:r>
            <w:r>
              <w:rPr>
                <w:rFonts w:eastAsia="MS Mincho"/>
              </w:rPr>
              <w:t>3</w:t>
            </w:r>
            <w:r w:rsidRPr="000E359B">
              <w:rPr>
                <w:rFonts w:eastAsia="MS Mincho"/>
              </w:rPr>
              <w:t>. Create-Job Operation</w:t>
            </w:r>
          </w:p>
        </w:tc>
      </w:tr>
      <w:tr w:rsidR="00512DB1" w14:paraId="632E74A1" w14:textId="77777777" w:rsidTr="003C3557">
        <w:tc>
          <w:tcPr>
            <w:tcW w:w="923" w:type="dxa"/>
          </w:tcPr>
          <w:p w14:paraId="61AFB0AA" w14:textId="77777777" w:rsidR="00512DB1" w:rsidRDefault="00512DB1" w:rsidP="00C05E10">
            <w:pPr>
              <w:rPr>
                <w:rFonts w:eastAsia="MS Mincho"/>
              </w:rPr>
            </w:pPr>
          </w:p>
        </w:tc>
        <w:tc>
          <w:tcPr>
            <w:tcW w:w="7845" w:type="dxa"/>
          </w:tcPr>
          <w:p w14:paraId="2C195714" w14:textId="5998D2C8" w:rsidR="00512DB1" w:rsidRDefault="00512DB1" w:rsidP="00512DB1">
            <w:pPr>
              <w:rPr>
                <w:rFonts w:eastAsia="MS Mincho"/>
              </w:rPr>
            </w:pPr>
            <w:r>
              <w:rPr>
                <w:rFonts w:eastAsia="MS Mincho"/>
              </w:rPr>
              <w:t>I-</w:t>
            </w:r>
            <w:r w:rsidRPr="000E359B">
              <w:rPr>
                <w:rFonts w:eastAsia="MS Mincho"/>
              </w:rPr>
              <w:t>2</w:t>
            </w:r>
            <w:r>
              <w:rPr>
                <w:rFonts w:eastAsia="MS Mincho"/>
              </w:rPr>
              <w:t>4</w:t>
            </w:r>
            <w:r w:rsidRPr="000E359B">
              <w:rPr>
                <w:rFonts w:eastAsia="MS Mincho"/>
              </w:rPr>
              <w:t>. Send-Document Operation</w:t>
            </w:r>
            <w:r>
              <w:rPr>
                <w:rFonts w:eastAsia="MS Mincho"/>
              </w:rPr>
              <w:t xml:space="preserve"> (color.jpg)</w:t>
            </w:r>
          </w:p>
        </w:tc>
      </w:tr>
      <w:tr w:rsidR="00512DB1" w14:paraId="15215C8D" w14:textId="77777777" w:rsidTr="003C3557">
        <w:tc>
          <w:tcPr>
            <w:tcW w:w="923" w:type="dxa"/>
          </w:tcPr>
          <w:p w14:paraId="5EA95558" w14:textId="77777777" w:rsidR="00512DB1" w:rsidRDefault="00512DB1" w:rsidP="00C05E10">
            <w:pPr>
              <w:rPr>
                <w:rFonts w:eastAsia="MS Mincho"/>
              </w:rPr>
            </w:pPr>
          </w:p>
        </w:tc>
        <w:tc>
          <w:tcPr>
            <w:tcW w:w="7845" w:type="dxa"/>
          </w:tcPr>
          <w:p w14:paraId="213BFB38" w14:textId="10E6E887" w:rsidR="00512DB1" w:rsidRDefault="00512DB1" w:rsidP="001C2EB8">
            <w:pPr>
              <w:rPr>
                <w:rFonts w:eastAsia="MS Mincho"/>
              </w:rPr>
            </w:pPr>
            <w:r>
              <w:rPr>
                <w:rFonts w:eastAsia="MS Mincho"/>
              </w:rPr>
              <w:t>I-2</w:t>
            </w:r>
            <w:r w:rsidR="001C2EB8">
              <w:rPr>
                <w:rFonts w:eastAsia="MS Mincho"/>
              </w:rPr>
              <w:t>5</w:t>
            </w:r>
            <w:r w:rsidRPr="000E359B">
              <w:rPr>
                <w:rFonts w:eastAsia="MS Mincho"/>
              </w:rPr>
              <w:t xml:space="preserve">. </w:t>
            </w:r>
            <w:r>
              <w:rPr>
                <w:rFonts w:eastAsia="MS Mincho"/>
              </w:rPr>
              <w:t>Get-Job-Attributes Until Job Complete</w:t>
            </w:r>
          </w:p>
        </w:tc>
      </w:tr>
      <w:tr w:rsidR="00512DB1" w14:paraId="17FC172D" w14:textId="77777777" w:rsidTr="003C3557">
        <w:tc>
          <w:tcPr>
            <w:tcW w:w="923" w:type="dxa"/>
          </w:tcPr>
          <w:p w14:paraId="3BC9198E" w14:textId="77777777" w:rsidR="00512DB1" w:rsidRDefault="00512DB1" w:rsidP="00C05E10">
            <w:pPr>
              <w:rPr>
                <w:rFonts w:eastAsia="MS Mincho"/>
              </w:rPr>
            </w:pPr>
          </w:p>
        </w:tc>
        <w:tc>
          <w:tcPr>
            <w:tcW w:w="7845" w:type="dxa"/>
          </w:tcPr>
          <w:p w14:paraId="2CE63E98" w14:textId="1B4C3A24" w:rsidR="00512DB1" w:rsidRDefault="001C2EB8" w:rsidP="00B359BA">
            <w:pPr>
              <w:rPr>
                <w:rFonts w:eastAsia="MS Mincho"/>
              </w:rPr>
            </w:pPr>
            <w:r>
              <w:rPr>
                <w:rFonts w:eastAsia="MS Mincho"/>
              </w:rPr>
              <w:t>I-</w:t>
            </w:r>
            <w:r w:rsidR="00B359BA">
              <w:rPr>
                <w:rFonts w:eastAsia="MS Mincho"/>
              </w:rPr>
              <w:t>26</w:t>
            </w:r>
            <w:r w:rsidR="00512DB1">
              <w:rPr>
                <w:rFonts w:eastAsia="MS Mincho"/>
              </w:rPr>
              <w:t>. Print-Job Operation (color.jpg)</w:t>
            </w:r>
          </w:p>
        </w:tc>
      </w:tr>
      <w:tr w:rsidR="00512DB1" w14:paraId="115B79FD" w14:textId="77777777" w:rsidTr="003C3557">
        <w:tc>
          <w:tcPr>
            <w:tcW w:w="923" w:type="dxa"/>
          </w:tcPr>
          <w:p w14:paraId="39B3DB64" w14:textId="77777777" w:rsidR="00512DB1" w:rsidRDefault="00512DB1" w:rsidP="00C05E10">
            <w:pPr>
              <w:rPr>
                <w:rFonts w:eastAsia="MS Mincho"/>
              </w:rPr>
            </w:pPr>
          </w:p>
        </w:tc>
        <w:tc>
          <w:tcPr>
            <w:tcW w:w="7845" w:type="dxa"/>
          </w:tcPr>
          <w:p w14:paraId="43F461DF" w14:textId="565F3651" w:rsidR="00512DB1" w:rsidRDefault="00512DB1" w:rsidP="00B359BA">
            <w:pPr>
              <w:rPr>
                <w:rFonts w:eastAsia="MS Mincho"/>
              </w:rPr>
            </w:pPr>
            <w:r>
              <w:rPr>
                <w:rFonts w:eastAsia="MS Mincho"/>
              </w:rPr>
              <w:t>I-</w:t>
            </w:r>
            <w:r w:rsidR="00B359BA">
              <w:rPr>
                <w:rFonts w:eastAsia="MS Mincho"/>
              </w:rPr>
              <w:t>27</w:t>
            </w:r>
            <w:r>
              <w:rPr>
                <w:rFonts w:eastAsia="MS Mincho"/>
              </w:rPr>
              <w:t>. Media Needed: Printer correctly reports 'media-needed' when a job is queued.</w:t>
            </w:r>
          </w:p>
        </w:tc>
      </w:tr>
    </w:tbl>
    <w:p w14:paraId="05E9BFA4" w14:textId="4CFACACE" w:rsidR="00A47489" w:rsidRDefault="00A47489" w:rsidP="007B38FD">
      <w:pPr>
        <w:pStyle w:val="IEEEStdsParagraph"/>
        <w:rPr>
          <w:rFonts w:eastAsia="MS Mincho"/>
          <w:b/>
          <w:sz w:val="32"/>
          <w:szCs w:val="20"/>
        </w:rPr>
      </w:pPr>
      <w:r>
        <w:rPr>
          <w:rFonts w:eastAsia="MS Mincho"/>
        </w:rPr>
        <w:br w:type="page"/>
      </w:r>
    </w:p>
    <w:p w14:paraId="7E9423E0" w14:textId="297D0B8B" w:rsidR="00CC302B" w:rsidRDefault="00CC302B" w:rsidP="00CC302B">
      <w:pPr>
        <w:pStyle w:val="IEEEStdsLevel1Header"/>
        <w:rPr>
          <w:rFonts w:eastAsia="MS Mincho"/>
        </w:rPr>
      </w:pPr>
      <w:bookmarkStart w:id="49" w:name="_Toc443896045"/>
      <w:r>
        <w:rPr>
          <w:rFonts w:eastAsia="MS Mincho"/>
        </w:rPr>
        <w:lastRenderedPageBreak/>
        <w:t>Document Data Test Procedure</w:t>
      </w:r>
      <w:bookmarkEnd w:id="49"/>
    </w:p>
    <w:p w14:paraId="14314C7A" w14:textId="77777777" w:rsidR="00CC302B" w:rsidRDefault="00CC302B" w:rsidP="00CC302B">
      <w:pPr>
        <w:pStyle w:val="IEEEStdsLevel2Header"/>
        <w:rPr>
          <w:rFonts w:eastAsia="MS Mincho"/>
        </w:rPr>
      </w:pPr>
      <w:bookmarkStart w:id="50" w:name="_Toc443896046"/>
      <w:r>
        <w:rPr>
          <w:rFonts w:eastAsia="MS Mincho"/>
        </w:rPr>
        <w:t>Test Description and Checklist</w:t>
      </w:r>
      <w:bookmarkEnd w:id="50"/>
    </w:p>
    <w:p w14:paraId="424FA0CA" w14:textId="78E81E9C" w:rsidR="00CC302B" w:rsidRDefault="00265D87" w:rsidP="00CC302B">
      <w:pPr>
        <w:pStyle w:val="IEEEStdsParagraph"/>
        <w:rPr>
          <w:rFonts w:eastAsia="MS Mincho"/>
        </w:rPr>
      </w:pPr>
      <w:r>
        <w:rPr>
          <w:rFonts w:eastAsia="MS Mincho"/>
        </w:rPr>
        <w:t xml:space="preserve">The Document Data tests verify that the Printer correctly produces hardcopy output from a set of sample documents. The tests are adaptive to the Printer's reported document format, resolution, and color </w:t>
      </w:r>
      <w:r w:rsidR="00B377D7">
        <w:rPr>
          <w:rFonts w:eastAsia="MS Mincho"/>
        </w:rPr>
        <w:t xml:space="preserve">mode </w:t>
      </w:r>
      <w:r>
        <w:rPr>
          <w:rFonts w:eastAsia="MS Mincho"/>
        </w:rPr>
        <w:t>capabilities</w:t>
      </w:r>
      <w:r w:rsidR="00B377D7">
        <w:rPr>
          <w:rFonts w:eastAsia="MS Mincho"/>
        </w:rPr>
        <w:t>.</w:t>
      </w:r>
    </w:p>
    <w:p w14:paraId="64474486" w14:textId="34A6A2D4" w:rsidR="00CC302B" w:rsidRDefault="00CC302B" w:rsidP="00CC302B">
      <w:pPr>
        <w:pStyle w:val="IEEEStdsLevel2Header"/>
        <w:rPr>
          <w:rFonts w:eastAsia="MS Mincho"/>
        </w:rPr>
      </w:pPr>
      <w:bookmarkStart w:id="51" w:name="_Toc443896047"/>
      <w:r>
        <w:rPr>
          <w:rFonts w:eastAsia="MS Mincho"/>
        </w:rPr>
        <w:t xml:space="preserve">Running </w:t>
      </w:r>
      <w:r w:rsidR="00CE61FE">
        <w:rPr>
          <w:rFonts w:eastAsia="MS Mincho"/>
        </w:rPr>
        <w:t xml:space="preserve">the Document </w:t>
      </w:r>
      <w:r w:rsidR="00F43DCF">
        <w:rPr>
          <w:rFonts w:eastAsia="MS Mincho"/>
        </w:rPr>
        <w:t xml:space="preserve">Data </w:t>
      </w:r>
      <w:r>
        <w:rPr>
          <w:rFonts w:eastAsia="MS Mincho"/>
        </w:rPr>
        <w:t>Test</w:t>
      </w:r>
      <w:r w:rsidR="00CE61FE">
        <w:rPr>
          <w:rFonts w:eastAsia="MS Mincho"/>
        </w:rPr>
        <w:t>s</w:t>
      </w:r>
      <w:bookmarkEnd w:id="51"/>
    </w:p>
    <w:p w14:paraId="3AEBB37D" w14:textId="77C179C0" w:rsidR="00CE61FE" w:rsidRDefault="00CE61FE" w:rsidP="00CE61FE">
      <w:pPr>
        <w:pStyle w:val="IEEEStdsParagraph"/>
        <w:rPr>
          <w:rFonts w:eastAsia="MS Mincho"/>
        </w:rPr>
      </w:pPr>
      <w:r>
        <w:rPr>
          <w:rFonts w:eastAsia="MS Mincho"/>
        </w:rPr>
        <w:t xml:space="preserve">On Linux or OS X, run the following command to produce the Document </w:t>
      </w:r>
      <w:r w:rsidR="00F43DCF">
        <w:rPr>
          <w:rFonts w:eastAsia="MS Mincho"/>
        </w:rPr>
        <w:t xml:space="preserve">Data </w:t>
      </w:r>
      <w:r>
        <w:rPr>
          <w:rFonts w:eastAsia="MS Mincho"/>
        </w:rPr>
        <w:t>test results file:</w:t>
      </w:r>
    </w:p>
    <w:p w14:paraId="7F518D7C" w14:textId="201F3036" w:rsidR="00CE61FE" w:rsidRDefault="006A77F7" w:rsidP="00CE61FE">
      <w:pPr>
        <w:pStyle w:val="Example"/>
      </w:pPr>
      <w:r>
        <w:t>./</w:t>
      </w:r>
      <w:r w:rsidR="00CE61FE">
        <w:t xml:space="preserve">document-tests.sh </w:t>
      </w:r>
      <w:r>
        <w:t>"Printer Name"</w:t>
      </w:r>
    </w:p>
    <w:p w14:paraId="76ADCE65" w14:textId="6789438F" w:rsidR="00CE61FE" w:rsidRDefault="00CE61FE" w:rsidP="00CE61FE">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04D3FEBE" w14:textId="50A816A9" w:rsidR="00CE61FE" w:rsidRDefault="00CE61FE" w:rsidP="00CE61FE">
      <w:pPr>
        <w:pStyle w:val="IEEEStdsParagraph"/>
        <w:rPr>
          <w:rFonts w:eastAsia="MS Mincho"/>
        </w:rPr>
      </w:pPr>
      <w:r>
        <w:rPr>
          <w:rFonts w:eastAsia="MS Mincho"/>
        </w:rPr>
        <w:t xml:space="preserve">On Windows, run the following command to produce the Document </w:t>
      </w:r>
      <w:r w:rsidR="00F43DCF">
        <w:rPr>
          <w:rFonts w:eastAsia="MS Mincho"/>
        </w:rPr>
        <w:t xml:space="preserve">Data </w:t>
      </w:r>
      <w:r>
        <w:rPr>
          <w:rFonts w:eastAsia="MS Mincho"/>
        </w:rPr>
        <w:t>test results file:</w:t>
      </w:r>
    </w:p>
    <w:p w14:paraId="53E070DA" w14:textId="2D31685D" w:rsidR="00CE61FE" w:rsidRDefault="00CE61FE" w:rsidP="00CE61FE">
      <w:pPr>
        <w:pStyle w:val="Example"/>
      </w:pPr>
      <w:r>
        <w:t xml:space="preserve">document-tests.bat </w:t>
      </w:r>
      <w:r w:rsidR="006A77F7">
        <w:t>"Printer Name"</w:t>
      </w:r>
    </w:p>
    <w:p w14:paraId="64562D04" w14:textId="5B7D89FB" w:rsidR="00CE61FE" w:rsidRDefault="00CE61FE" w:rsidP="00CE61FE">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6FA4ADB3" w14:textId="79DF02B2" w:rsidR="00CC302B" w:rsidRPr="00A47489" w:rsidRDefault="00CE61FE" w:rsidP="00CC302B">
      <w:pPr>
        <w:pStyle w:val="IEEEStdsParagraph"/>
        <w:rPr>
          <w:rFonts w:eastAsia="MS Mincho"/>
        </w:rPr>
      </w:pPr>
      <w:r>
        <w:rPr>
          <w:rFonts w:eastAsia="MS Mincho"/>
        </w:rPr>
        <w:t>Output is placed in a file named "Printer Name Document Results.plist".</w:t>
      </w:r>
    </w:p>
    <w:p w14:paraId="1BA8A3EA" w14:textId="77777777" w:rsidR="00CC302B" w:rsidRDefault="00CC302B" w:rsidP="00CC302B">
      <w:pPr>
        <w:pStyle w:val="IEEEStdsLevel2Header"/>
        <w:rPr>
          <w:rFonts w:eastAsia="MS Mincho"/>
        </w:rPr>
      </w:pPr>
      <w:bookmarkStart w:id="52" w:name="_Toc443896048"/>
      <w:r>
        <w:rPr>
          <w:rFonts w:eastAsia="MS Mincho"/>
        </w:rPr>
        <w:t>Interpreting Results</w:t>
      </w:r>
      <w:bookmarkEnd w:id="52"/>
    </w:p>
    <w:p w14:paraId="74F35230" w14:textId="77777777" w:rsidR="00CE61FE" w:rsidRDefault="00CE61FE" w:rsidP="00CE61FE">
      <w:pPr>
        <w:pStyle w:val="IEEEStdsParagraph"/>
        <w:rPr>
          <w:rFonts w:eastAsia="MS Mincho"/>
        </w:rPr>
      </w:pPr>
      <w:r>
        <w:rPr>
          <w:rFonts w:eastAsia="MS Mincho"/>
        </w:rPr>
        <w:t>The output of the test is a list of PASS, FAIL, and SKIP results for the named Printer. The generated plist file contains the XML version of those results.</w:t>
      </w:r>
    </w:p>
    <w:p w14:paraId="2FA51376" w14:textId="2336CFD0" w:rsidR="00CC302B" w:rsidRPr="00A47489" w:rsidRDefault="00CE61FE" w:rsidP="00CE61FE">
      <w:pPr>
        <w:pStyle w:val="IEEEStdsParagraph"/>
        <w:rPr>
          <w:rFonts w:eastAsia="MS Mincho"/>
        </w:rPr>
      </w:pPr>
      <w:r>
        <w:rPr>
          <w:rFonts w:eastAsia="MS Mincho"/>
        </w:rPr>
        <w:t>A successful result contains PASS or SKIP results for every test. Any FAIL result causes a failure for self-certification. In addition, the hardcopy output MUST be inspected</w:t>
      </w:r>
      <w:r w:rsidR="00314A0F">
        <w:rPr>
          <w:rFonts w:eastAsia="MS Mincho"/>
        </w:rPr>
        <w:t xml:space="preserve"> by the tester</w:t>
      </w:r>
      <w:r>
        <w:rPr>
          <w:rFonts w:eastAsia="MS Mincho"/>
        </w:rPr>
        <w:t xml:space="preserve"> to verify that there are no obvious errors in the output such as incorrect rendering or gross color errors, e.g. all output is green when it should be red.</w:t>
      </w:r>
      <w:r w:rsidR="007332DC">
        <w:rPr>
          <w:rFonts w:eastAsia="MS Mincho"/>
        </w:rPr>
        <w:t xml:space="preserve"> </w:t>
      </w:r>
      <w:r w:rsidR="00E64B12">
        <w:rPr>
          <w:rFonts w:eastAsia="MS Mincho"/>
        </w:rPr>
        <w:t>Grayscale output on a B&amp;W printer is not considered an error. Similarly, n</w:t>
      </w:r>
      <w:r w:rsidR="007332DC">
        <w:rPr>
          <w:rFonts w:eastAsia="MS Mincho"/>
        </w:rPr>
        <w:t xml:space="preserve">ormal clipping at the Printer's marking engine limits is not considered an error. </w:t>
      </w:r>
      <w:r w:rsidR="00FD3525">
        <w:rPr>
          <w:rFonts w:eastAsia="MS Mincho"/>
        </w:rPr>
        <w:fldChar w:fldCharType="begin"/>
      </w:r>
      <w:r w:rsidR="00FD3525">
        <w:rPr>
          <w:rFonts w:eastAsia="MS Mincho"/>
        </w:rPr>
        <w:instrText xml:space="preserve"> REF _Ref268256492 \h </w:instrText>
      </w:r>
      <w:r w:rsidR="00FD3525">
        <w:rPr>
          <w:rFonts w:eastAsia="MS Mincho"/>
        </w:rPr>
      </w:r>
      <w:r w:rsidR="00FD3525">
        <w:rPr>
          <w:rFonts w:eastAsia="MS Mincho"/>
        </w:rPr>
        <w:fldChar w:fldCharType="separate"/>
      </w:r>
      <w:r w:rsidR="003654C7">
        <w:t xml:space="preserve">Figure </w:t>
      </w:r>
      <w:r w:rsidR="003654C7">
        <w:rPr>
          <w:noProof/>
        </w:rPr>
        <w:t>1</w:t>
      </w:r>
      <w:r w:rsidR="00FD3525">
        <w:rPr>
          <w:rFonts w:eastAsia="MS Mincho"/>
        </w:rPr>
        <w:fldChar w:fldCharType="end"/>
      </w:r>
      <w:r w:rsidR="00FD3525">
        <w:rPr>
          <w:rFonts w:eastAsia="MS Mincho"/>
        </w:rPr>
        <w:t xml:space="preserve"> through </w:t>
      </w:r>
      <w:r w:rsidR="00FD3525">
        <w:rPr>
          <w:rFonts w:eastAsia="MS Mincho"/>
        </w:rPr>
        <w:fldChar w:fldCharType="begin"/>
      </w:r>
      <w:r w:rsidR="00FD3525">
        <w:rPr>
          <w:rFonts w:eastAsia="MS Mincho"/>
        </w:rPr>
        <w:instrText xml:space="preserve"> REF _Ref268256503 \h </w:instrText>
      </w:r>
      <w:r w:rsidR="00FD3525">
        <w:rPr>
          <w:rFonts w:eastAsia="MS Mincho"/>
        </w:rPr>
      </w:r>
      <w:r w:rsidR="00FD3525">
        <w:rPr>
          <w:rFonts w:eastAsia="MS Mincho"/>
        </w:rPr>
        <w:fldChar w:fldCharType="separate"/>
      </w:r>
      <w:r w:rsidR="003654C7">
        <w:t xml:space="preserve">Figure </w:t>
      </w:r>
      <w:r w:rsidR="003654C7">
        <w:rPr>
          <w:noProof/>
        </w:rPr>
        <w:t>3</w:t>
      </w:r>
      <w:r w:rsidR="00FD3525">
        <w:rPr>
          <w:rFonts w:eastAsia="MS Mincho"/>
        </w:rPr>
        <w:fldChar w:fldCharType="end"/>
      </w:r>
      <w:r w:rsidR="007332DC">
        <w:rPr>
          <w:rFonts w:eastAsia="MS Mincho"/>
        </w:rPr>
        <w:t xml:space="preserve"> show</w:t>
      </w:r>
      <w:r w:rsidR="00FD3525">
        <w:rPr>
          <w:rFonts w:eastAsia="MS Mincho"/>
        </w:rPr>
        <w:t xml:space="preserve"> the expected printed</w:t>
      </w:r>
      <w:r w:rsidR="007332DC">
        <w:rPr>
          <w:rFonts w:eastAsia="MS Mincho"/>
        </w:rPr>
        <w:t xml:space="preserve"> </w:t>
      </w:r>
      <w:r w:rsidR="00FD3525">
        <w:rPr>
          <w:rFonts w:eastAsia="MS Mincho"/>
        </w:rPr>
        <w:t>content</w:t>
      </w:r>
      <w:r w:rsidR="007332DC">
        <w:rPr>
          <w:rFonts w:eastAsia="MS Mincho"/>
        </w:rPr>
        <w:t>.</w:t>
      </w:r>
    </w:p>
    <w:p w14:paraId="59EF9E75" w14:textId="7A2345FC" w:rsidR="00F43DCF" w:rsidRDefault="00314A0F" w:rsidP="00314A0F">
      <w:pPr>
        <w:pStyle w:val="IEEEStdsParagraph"/>
        <w:rPr>
          <w:rFonts w:eastAsia="MS Mincho"/>
        </w:rPr>
      </w:pPr>
      <w:r>
        <w:rPr>
          <w:rFonts w:eastAsia="MS Mincho"/>
        </w:rPr>
        <w:t xml:space="preserve">Note: </w:t>
      </w:r>
      <w:r w:rsidR="0000280B">
        <w:rPr>
          <w:rFonts w:eastAsia="MS Mincho"/>
        </w:rPr>
        <w:t>PWG Member</w:t>
      </w:r>
      <w:r w:rsidR="007332DC">
        <w:rPr>
          <w:rFonts w:eastAsia="MS Mincho"/>
        </w:rPr>
        <w:t xml:space="preserve">s do not submit hardcopy </w:t>
      </w:r>
      <w:r>
        <w:rPr>
          <w:rFonts w:eastAsia="MS Mincho"/>
        </w:rPr>
        <w:t>output for self-certification</w:t>
      </w:r>
      <w:r w:rsidR="007332DC">
        <w:rPr>
          <w:rFonts w:eastAsia="MS Mincho"/>
        </w:rPr>
        <w:t>, nor do they</w:t>
      </w:r>
      <w:r>
        <w:rPr>
          <w:rFonts w:eastAsia="MS Mincho"/>
        </w:rPr>
        <w:t xml:space="preserve"> need to retain</w:t>
      </w:r>
      <w:r w:rsidR="007332DC">
        <w:rPr>
          <w:rFonts w:eastAsia="MS Mincho"/>
        </w:rPr>
        <w:t xml:space="preserve"> it</w:t>
      </w:r>
      <w:r>
        <w:rPr>
          <w:rFonts w:eastAsia="MS Mincho"/>
        </w:rPr>
        <w:t>.</w:t>
      </w:r>
    </w:p>
    <w:p w14:paraId="11ED0D8F" w14:textId="77777777" w:rsidR="00F43DCF" w:rsidRDefault="00F43DCF">
      <w:pPr>
        <w:rPr>
          <w:rFonts w:eastAsia="MS Mincho"/>
        </w:rPr>
      </w:pPr>
      <w:r>
        <w:rPr>
          <w:rFonts w:eastAsia="MS Mincho"/>
        </w:rPr>
        <w:br w:type="page"/>
      </w:r>
    </w:p>
    <w:p w14:paraId="5F85AB0F" w14:textId="77777777" w:rsidR="00F43DCF" w:rsidRDefault="00F43DCF" w:rsidP="004A44F4">
      <w:pPr>
        <w:pStyle w:val="Caption"/>
        <w:outlineLvl w:val="0"/>
        <w:rPr>
          <w:rFonts w:eastAsia="MS Mincho"/>
        </w:rPr>
      </w:pPr>
      <w:bookmarkStart w:id="53" w:name="_Toc443896063"/>
      <w:r>
        <w:lastRenderedPageBreak/>
        <w:t xml:space="preserve">Table </w:t>
      </w:r>
      <w:fldSimple w:instr=" SEQ Table \* ARABIC ">
        <w:r w:rsidR="003654C7">
          <w:rPr>
            <w:noProof/>
          </w:rPr>
          <w:t>3</w:t>
        </w:r>
      </w:fldSimple>
      <w:r>
        <w:t xml:space="preserve"> - Document Test Checklist</w:t>
      </w:r>
      <w:bookmarkEnd w:id="53"/>
    </w:p>
    <w:tbl>
      <w:tblPr>
        <w:tblStyle w:val="TableGrid"/>
        <w:tblW w:w="0" w:type="auto"/>
        <w:tblInd w:w="558" w:type="dxa"/>
        <w:tblLook w:val="04A0" w:firstRow="1" w:lastRow="0" w:firstColumn="1" w:lastColumn="0" w:noHBand="0" w:noVBand="1"/>
      </w:tblPr>
      <w:tblGrid>
        <w:gridCol w:w="923"/>
        <w:gridCol w:w="7987"/>
      </w:tblGrid>
      <w:tr w:rsidR="00F43DCF" w14:paraId="0432A13A" w14:textId="77777777" w:rsidTr="00C05E58">
        <w:trPr>
          <w:tblHeader/>
        </w:trPr>
        <w:tc>
          <w:tcPr>
            <w:tcW w:w="923" w:type="dxa"/>
            <w:tcBorders>
              <w:top w:val="nil"/>
              <w:left w:val="nil"/>
              <w:right w:val="nil"/>
            </w:tcBorders>
            <w:vAlign w:val="bottom"/>
          </w:tcPr>
          <w:p w14:paraId="26005896" w14:textId="77777777" w:rsidR="00F43DCF" w:rsidRDefault="00F43DCF" w:rsidP="00C05E58">
            <w:pPr>
              <w:rPr>
                <w:rFonts w:eastAsia="MS Mincho"/>
              </w:rPr>
            </w:pPr>
            <w:r>
              <w:rPr>
                <w:rFonts w:eastAsia="MS Mincho"/>
              </w:rPr>
              <w:t>PASS/</w:t>
            </w:r>
          </w:p>
          <w:p w14:paraId="765328D0" w14:textId="77777777" w:rsidR="00F43DCF" w:rsidRDefault="00F43DCF" w:rsidP="00C05E58">
            <w:pPr>
              <w:rPr>
                <w:rFonts w:eastAsia="MS Mincho"/>
              </w:rPr>
            </w:pPr>
            <w:r>
              <w:rPr>
                <w:rFonts w:eastAsia="MS Mincho"/>
              </w:rPr>
              <w:t>FAIL/</w:t>
            </w:r>
          </w:p>
          <w:p w14:paraId="6F51A7D9" w14:textId="77777777" w:rsidR="00F43DCF" w:rsidRDefault="00F43DCF" w:rsidP="00C05E58">
            <w:pPr>
              <w:rPr>
                <w:rFonts w:eastAsia="MS Mincho"/>
              </w:rPr>
            </w:pPr>
            <w:r>
              <w:rPr>
                <w:rFonts w:eastAsia="MS Mincho"/>
              </w:rPr>
              <w:t>SKIP</w:t>
            </w:r>
          </w:p>
        </w:tc>
        <w:tc>
          <w:tcPr>
            <w:tcW w:w="7987" w:type="dxa"/>
            <w:tcBorders>
              <w:top w:val="nil"/>
              <w:left w:val="nil"/>
              <w:right w:val="nil"/>
            </w:tcBorders>
            <w:vAlign w:val="bottom"/>
          </w:tcPr>
          <w:p w14:paraId="2AA12C70" w14:textId="77777777" w:rsidR="00F43DCF" w:rsidRDefault="00F43DCF" w:rsidP="00C05E58">
            <w:pPr>
              <w:rPr>
                <w:rFonts w:eastAsia="MS Mincho"/>
              </w:rPr>
            </w:pPr>
            <w:r>
              <w:rPr>
                <w:rFonts w:eastAsia="MS Mincho"/>
              </w:rPr>
              <w:t>Description</w:t>
            </w:r>
          </w:p>
        </w:tc>
      </w:tr>
      <w:tr w:rsidR="00F43DCF" w:rsidRPr="00BB764B" w14:paraId="6B041389"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55FEE10" w14:textId="77777777" w:rsidR="00F43DCF" w:rsidRPr="00BB764B" w:rsidRDefault="00F43DCF" w:rsidP="00C05E58">
            <w:pPr>
              <w:rPr>
                <w:rFonts w:eastAsia="MS Mincho"/>
              </w:rPr>
            </w:pPr>
          </w:p>
        </w:tc>
        <w:tc>
          <w:tcPr>
            <w:tcW w:w="7987" w:type="dxa"/>
          </w:tcPr>
          <w:p w14:paraId="6C3C93EE" w14:textId="77777777" w:rsidR="00F43DCF" w:rsidRPr="00BB764B" w:rsidRDefault="00F43DCF" w:rsidP="00C05E58">
            <w:pPr>
              <w:rPr>
                <w:rFonts w:eastAsia="MS Mincho"/>
              </w:rPr>
            </w:pPr>
            <w:r>
              <w:rPr>
                <w:rFonts w:eastAsia="MS Mincho"/>
              </w:rPr>
              <w:t>D-1. PWG Raster Format Tests (mandatory)</w:t>
            </w:r>
          </w:p>
        </w:tc>
      </w:tr>
      <w:tr w:rsidR="00F43DCF" w:rsidRPr="00BB764B" w14:paraId="74A318DB"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166E5533" w14:textId="77777777" w:rsidR="00F43DCF" w:rsidRPr="00BB764B" w:rsidRDefault="00F43DCF" w:rsidP="00C05E58">
            <w:pPr>
              <w:rPr>
                <w:rFonts w:eastAsia="MS Mincho"/>
              </w:rPr>
            </w:pPr>
          </w:p>
        </w:tc>
        <w:tc>
          <w:tcPr>
            <w:tcW w:w="7987" w:type="dxa"/>
          </w:tcPr>
          <w:p w14:paraId="21C744B2" w14:textId="77777777" w:rsidR="00F43DCF" w:rsidRPr="00BB764B" w:rsidRDefault="00F43DCF" w:rsidP="00C05E58">
            <w:pPr>
              <w:rPr>
                <w:rFonts w:eastAsia="MS Mincho"/>
              </w:rPr>
            </w:pPr>
            <w:r>
              <w:rPr>
                <w:rFonts w:eastAsia="MS Mincho"/>
              </w:rPr>
              <w:t>D-</w:t>
            </w:r>
            <w:r w:rsidRPr="00BB764B">
              <w:rPr>
                <w:rFonts w:eastAsia="MS Mincho"/>
              </w:rPr>
              <w:t>1.</w:t>
            </w:r>
            <w:r>
              <w:rPr>
                <w:rFonts w:eastAsia="MS Mincho"/>
              </w:rPr>
              <w:t>1</w:t>
            </w:r>
            <w:r w:rsidRPr="00BB764B">
              <w:rPr>
                <w:rFonts w:eastAsia="MS Mincho"/>
              </w:rPr>
              <w:t xml:space="preserve"> Print color.jpg-4x6</w:t>
            </w:r>
            <w:r>
              <w:rPr>
                <w:rFonts w:eastAsia="MS Mincho"/>
              </w:rPr>
              <w:t>.pwg</w:t>
            </w:r>
            <w:r w:rsidRPr="00BB764B">
              <w:rPr>
                <w:rFonts w:eastAsia="MS Mincho"/>
              </w:rPr>
              <w:t xml:space="preserve"> @ </w:t>
            </w:r>
            <w:r>
              <w:rPr>
                <w:rFonts w:eastAsia="MS Mincho"/>
              </w:rPr>
              <w:t>maximum resolution and supported types</w:t>
            </w:r>
          </w:p>
        </w:tc>
      </w:tr>
      <w:tr w:rsidR="00F43DCF" w:rsidRPr="00BB764B" w14:paraId="1E8F5CF3"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FFD929B" w14:textId="77777777" w:rsidR="00F43DCF" w:rsidRPr="00BB764B" w:rsidRDefault="00F43DCF" w:rsidP="00C05E58">
            <w:pPr>
              <w:rPr>
                <w:rFonts w:eastAsia="MS Mincho"/>
              </w:rPr>
            </w:pPr>
          </w:p>
        </w:tc>
        <w:tc>
          <w:tcPr>
            <w:tcW w:w="7987" w:type="dxa"/>
          </w:tcPr>
          <w:p w14:paraId="2DEE0054" w14:textId="77777777" w:rsidR="00F43DCF" w:rsidRPr="00BB764B" w:rsidRDefault="00F43DCF" w:rsidP="00C05E58">
            <w:pPr>
              <w:rPr>
                <w:rFonts w:eastAsia="MS Mincho"/>
              </w:rPr>
            </w:pPr>
            <w:r>
              <w:rPr>
                <w:rFonts w:eastAsia="MS Mincho"/>
              </w:rPr>
              <w:t>D-1.</w:t>
            </w:r>
            <w:r w:rsidRPr="00BB764B">
              <w:rPr>
                <w:rFonts w:eastAsia="MS Mincho"/>
              </w:rPr>
              <w:t>2 Print color.jpg-4x6</w:t>
            </w:r>
            <w:r>
              <w:rPr>
                <w:rFonts w:eastAsia="MS Mincho"/>
              </w:rPr>
              <w:t>.pwg</w:t>
            </w:r>
            <w:r w:rsidRPr="00BB764B">
              <w:rPr>
                <w:rFonts w:eastAsia="MS Mincho"/>
              </w:rPr>
              <w:t xml:space="preserve"> @ </w:t>
            </w:r>
            <w:r>
              <w:rPr>
                <w:rFonts w:eastAsia="MS Mincho"/>
              </w:rPr>
              <w:t>maximum resolution and supported types</w:t>
            </w:r>
            <w:r w:rsidRPr="00BB764B">
              <w:rPr>
                <w:rFonts w:eastAsia="MS Mincho"/>
              </w:rPr>
              <w:t>, deflate</w:t>
            </w:r>
            <w:r>
              <w:rPr>
                <w:rFonts w:eastAsia="MS Mincho"/>
              </w:rPr>
              <w:t>, if supported</w:t>
            </w:r>
          </w:p>
        </w:tc>
      </w:tr>
      <w:tr w:rsidR="00F43DCF" w:rsidRPr="00BB764B" w14:paraId="078D6104"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7CEDA639" w14:textId="77777777" w:rsidR="00F43DCF" w:rsidRPr="00BB764B" w:rsidRDefault="00F43DCF" w:rsidP="00C05E58">
            <w:pPr>
              <w:rPr>
                <w:rFonts w:eastAsia="MS Mincho"/>
              </w:rPr>
            </w:pPr>
          </w:p>
        </w:tc>
        <w:tc>
          <w:tcPr>
            <w:tcW w:w="7987" w:type="dxa"/>
          </w:tcPr>
          <w:p w14:paraId="440ED1A4" w14:textId="77777777" w:rsidR="00F43DCF" w:rsidRPr="00BB764B" w:rsidRDefault="00F43DCF" w:rsidP="00C05E58">
            <w:pPr>
              <w:rPr>
                <w:rFonts w:eastAsia="MS Mincho"/>
              </w:rPr>
            </w:pPr>
            <w:r>
              <w:rPr>
                <w:rFonts w:eastAsia="MS Mincho"/>
              </w:rPr>
              <w:t>D-1.</w:t>
            </w:r>
            <w:r w:rsidRPr="00BB764B">
              <w:rPr>
                <w:rFonts w:eastAsia="MS Mincho"/>
              </w:rPr>
              <w:t>3 Print color.jpg-4x6</w:t>
            </w:r>
            <w:r>
              <w:rPr>
                <w:rFonts w:eastAsia="MS Mincho"/>
              </w:rPr>
              <w:t>.pwg</w:t>
            </w:r>
            <w:r w:rsidRPr="00BB764B">
              <w:rPr>
                <w:rFonts w:eastAsia="MS Mincho"/>
              </w:rPr>
              <w:t xml:space="preserve"> @ </w:t>
            </w:r>
            <w:r>
              <w:rPr>
                <w:rFonts w:eastAsia="MS Mincho"/>
              </w:rPr>
              <w:t>maximum resolution and supported types</w:t>
            </w:r>
            <w:r w:rsidRPr="00BB764B">
              <w:rPr>
                <w:rFonts w:eastAsia="MS Mincho"/>
              </w:rPr>
              <w:t>, gzip</w:t>
            </w:r>
            <w:r>
              <w:rPr>
                <w:rFonts w:eastAsia="MS Mincho"/>
              </w:rPr>
              <w:t>, if supported</w:t>
            </w:r>
          </w:p>
        </w:tc>
      </w:tr>
      <w:tr w:rsidR="00F43DCF" w:rsidRPr="00BB764B" w14:paraId="17002989"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55CF8129" w14:textId="77777777" w:rsidR="00F43DCF" w:rsidRPr="00BB764B" w:rsidRDefault="00F43DCF" w:rsidP="00C05E58">
            <w:pPr>
              <w:rPr>
                <w:rFonts w:eastAsia="MS Mincho"/>
              </w:rPr>
            </w:pPr>
          </w:p>
        </w:tc>
        <w:tc>
          <w:tcPr>
            <w:tcW w:w="7987" w:type="dxa"/>
          </w:tcPr>
          <w:p w14:paraId="149AF044" w14:textId="77777777" w:rsidR="00F43DCF" w:rsidRPr="00BB764B" w:rsidRDefault="00F43DCF" w:rsidP="00C05E58">
            <w:pPr>
              <w:rPr>
                <w:rFonts w:eastAsia="MS Mincho"/>
              </w:rPr>
            </w:pPr>
            <w:r>
              <w:rPr>
                <w:rFonts w:eastAsia="MS Mincho"/>
              </w:rPr>
              <w:t>D-1.4</w:t>
            </w:r>
            <w:r w:rsidRPr="00BB764B">
              <w:rPr>
                <w:rFonts w:eastAsia="MS Mincho"/>
              </w:rPr>
              <w:t xml:space="preserve"> Print document-a4</w:t>
            </w:r>
            <w:r>
              <w:rPr>
                <w:rFonts w:eastAsia="MS Mincho"/>
              </w:rPr>
              <w:t>.pwg</w:t>
            </w:r>
            <w:r w:rsidRPr="00BB764B">
              <w:rPr>
                <w:rFonts w:eastAsia="MS Mincho"/>
              </w:rPr>
              <w:t xml:space="preserve"> @ </w:t>
            </w:r>
            <w:r>
              <w:rPr>
                <w:rFonts w:eastAsia="MS Mincho"/>
              </w:rPr>
              <w:t>maximum resolution and supported types</w:t>
            </w:r>
          </w:p>
        </w:tc>
      </w:tr>
      <w:tr w:rsidR="00F43DCF" w:rsidRPr="00BB764B" w14:paraId="4ED0DA70"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7C463586" w14:textId="77777777" w:rsidR="00F43DCF" w:rsidRPr="00BB764B" w:rsidRDefault="00F43DCF" w:rsidP="00C05E58">
            <w:pPr>
              <w:rPr>
                <w:rFonts w:eastAsia="MS Mincho"/>
              </w:rPr>
            </w:pPr>
          </w:p>
        </w:tc>
        <w:tc>
          <w:tcPr>
            <w:tcW w:w="7987" w:type="dxa"/>
          </w:tcPr>
          <w:p w14:paraId="2C803DD5" w14:textId="77777777" w:rsidR="00F43DCF" w:rsidRPr="00BB764B" w:rsidRDefault="00F43DCF" w:rsidP="00C05E58">
            <w:pPr>
              <w:rPr>
                <w:rFonts w:eastAsia="MS Mincho"/>
              </w:rPr>
            </w:pPr>
            <w:r>
              <w:rPr>
                <w:rFonts w:eastAsia="MS Mincho"/>
              </w:rPr>
              <w:t>D-1.5</w:t>
            </w:r>
            <w:r w:rsidRPr="00BB764B">
              <w:rPr>
                <w:rFonts w:eastAsia="MS Mincho"/>
              </w:rPr>
              <w:t xml:space="preserve"> Print document-letter</w:t>
            </w:r>
            <w:r>
              <w:rPr>
                <w:rFonts w:eastAsia="MS Mincho"/>
              </w:rPr>
              <w:t>.pwg</w:t>
            </w:r>
            <w:r w:rsidRPr="00BB764B">
              <w:rPr>
                <w:rFonts w:eastAsia="MS Mincho"/>
              </w:rPr>
              <w:t xml:space="preserve"> @ </w:t>
            </w:r>
            <w:r>
              <w:rPr>
                <w:rFonts w:eastAsia="MS Mincho"/>
              </w:rPr>
              <w:t>maximum resolution and supported types</w:t>
            </w:r>
          </w:p>
        </w:tc>
      </w:tr>
      <w:tr w:rsidR="00F43DCF" w:rsidRPr="00BB764B" w14:paraId="2BD2ED2A"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3D58CE28" w14:textId="77777777" w:rsidR="00F43DCF" w:rsidRPr="00BB764B" w:rsidRDefault="00F43DCF" w:rsidP="00C05E58">
            <w:pPr>
              <w:rPr>
                <w:rFonts w:eastAsia="MS Mincho"/>
              </w:rPr>
            </w:pPr>
          </w:p>
        </w:tc>
        <w:tc>
          <w:tcPr>
            <w:tcW w:w="7987" w:type="dxa"/>
          </w:tcPr>
          <w:p w14:paraId="12E9BBB6" w14:textId="77777777" w:rsidR="00F43DCF" w:rsidRPr="00BB764B" w:rsidDel="006025F7" w:rsidRDefault="00F43DCF" w:rsidP="00C05E58">
            <w:pPr>
              <w:rPr>
                <w:rFonts w:eastAsia="MS Mincho"/>
              </w:rPr>
            </w:pPr>
            <w:r>
              <w:rPr>
                <w:rFonts w:eastAsia="MS Mincho"/>
              </w:rPr>
              <w:t>D-2. JPEG Tests (mandatory)</w:t>
            </w:r>
          </w:p>
        </w:tc>
      </w:tr>
      <w:tr w:rsidR="00F43DCF" w:rsidRPr="00BB764B" w14:paraId="1579A2F1"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55E13900" w14:textId="77777777" w:rsidR="00F43DCF" w:rsidRPr="00BB764B" w:rsidRDefault="00F43DCF" w:rsidP="00C05E58">
            <w:pPr>
              <w:rPr>
                <w:rFonts w:eastAsia="MS Mincho"/>
              </w:rPr>
            </w:pPr>
          </w:p>
        </w:tc>
        <w:tc>
          <w:tcPr>
            <w:tcW w:w="7987" w:type="dxa"/>
          </w:tcPr>
          <w:p w14:paraId="3C549F8C" w14:textId="77777777" w:rsidR="00F43DCF" w:rsidRPr="00BB764B" w:rsidDel="006025F7" w:rsidRDefault="00F43DCF" w:rsidP="00C05E58">
            <w:pPr>
              <w:rPr>
                <w:rFonts w:eastAsia="MS Mincho"/>
              </w:rPr>
            </w:pPr>
            <w:r>
              <w:rPr>
                <w:rFonts w:eastAsia="MS Mincho"/>
              </w:rPr>
              <w:t>D-2.1 Print color.jpg with defaults</w:t>
            </w:r>
          </w:p>
        </w:tc>
      </w:tr>
      <w:tr w:rsidR="00F43DCF" w:rsidRPr="00BB764B" w14:paraId="1B510897"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766CAC4C" w14:textId="77777777" w:rsidR="00F43DCF" w:rsidRPr="00BB764B" w:rsidRDefault="00F43DCF" w:rsidP="00C05E58">
            <w:pPr>
              <w:rPr>
                <w:rFonts w:eastAsia="MS Mincho"/>
              </w:rPr>
            </w:pPr>
          </w:p>
        </w:tc>
        <w:tc>
          <w:tcPr>
            <w:tcW w:w="7987" w:type="dxa"/>
          </w:tcPr>
          <w:p w14:paraId="421ADB04" w14:textId="77777777" w:rsidR="00F43DCF" w:rsidRPr="00BB764B" w:rsidDel="006025F7" w:rsidRDefault="00F43DCF" w:rsidP="00C05E58">
            <w:pPr>
              <w:rPr>
                <w:rFonts w:eastAsia="MS Mincho"/>
              </w:rPr>
            </w:pPr>
            <w:r>
              <w:rPr>
                <w:rFonts w:eastAsia="MS Mincho"/>
              </w:rPr>
              <w:t>D-2.2 Print color.jpg with copies=2</w:t>
            </w:r>
          </w:p>
        </w:tc>
      </w:tr>
      <w:tr w:rsidR="00F43DCF" w:rsidRPr="00BB764B" w14:paraId="25683019"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0EC33E0F" w14:textId="77777777" w:rsidR="00F43DCF" w:rsidRPr="00BB764B" w:rsidRDefault="00F43DCF" w:rsidP="00C05E58">
            <w:pPr>
              <w:rPr>
                <w:rFonts w:eastAsia="MS Mincho"/>
              </w:rPr>
            </w:pPr>
          </w:p>
        </w:tc>
        <w:tc>
          <w:tcPr>
            <w:tcW w:w="7987" w:type="dxa"/>
          </w:tcPr>
          <w:p w14:paraId="73307793" w14:textId="77777777" w:rsidR="00F43DCF" w:rsidRDefault="00F43DCF" w:rsidP="00C05E58">
            <w:pPr>
              <w:rPr>
                <w:rFonts w:eastAsia="MS Mincho"/>
              </w:rPr>
            </w:pPr>
            <w:r>
              <w:rPr>
                <w:rFonts w:eastAsia="MS Mincho"/>
              </w:rPr>
              <w:t>D-2.3 Print color.jpg with print-color-mode=monochrome</w:t>
            </w:r>
          </w:p>
        </w:tc>
      </w:tr>
      <w:tr w:rsidR="00F43DCF" w:rsidRPr="00BB764B" w14:paraId="005F3E8C"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90A05ED" w14:textId="77777777" w:rsidR="00F43DCF" w:rsidRPr="00BB764B" w:rsidRDefault="00F43DCF" w:rsidP="00C05E58">
            <w:pPr>
              <w:rPr>
                <w:rFonts w:eastAsia="MS Mincho"/>
              </w:rPr>
            </w:pPr>
          </w:p>
        </w:tc>
        <w:tc>
          <w:tcPr>
            <w:tcW w:w="7987" w:type="dxa"/>
          </w:tcPr>
          <w:p w14:paraId="00921C95" w14:textId="77777777" w:rsidR="00F43DCF" w:rsidRPr="00BB764B" w:rsidDel="006025F7" w:rsidRDefault="00F43DCF" w:rsidP="00C05E58">
            <w:pPr>
              <w:rPr>
                <w:rFonts w:eastAsia="MS Mincho"/>
              </w:rPr>
            </w:pPr>
            <w:r>
              <w:rPr>
                <w:rFonts w:eastAsia="MS Mincho"/>
              </w:rPr>
              <w:t>D-2.4 Print color.jpg with media=na_letter_8.5x11in and ipp-attribute-fidelity=true</w:t>
            </w:r>
          </w:p>
        </w:tc>
      </w:tr>
      <w:tr w:rsidR="00F43DCF" w:rsidRPr="00BB764B" w14:paraId="685A3B42"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60EF4019" w14:textId="77777777" w:rsidR="00F43DCF" w:rsidRPr="00BB764B" w:rsidRDefault="00F43DCF" w:rsidP="00C05E58">
            <w:pPr>
              <w:rPr>
                <w:rFonts w:eastAsia="MS Mincho"/>
              </w:rPr>
            </w:pPr>
          </w:p>
        </w:tc>
        <w:tc>
          <w:tcPr>
            <w:tcW w:w="7987" w:type="dxa"/>
          </w:tcPr>
          <w:p w14:paraId="557AF01C" w14:textId="77777777" w:rsidR="00F43DCF" w:rsidRPr="00BB764B" w:rsidDel="006025F7" w:rsidRDefault="00F43DCF" w:rsidP="00C05E58">
            <w:pPr>
              <w:rPr>
                <w:rFonts w:eastAsia="MS Mincho"/>
              </w:rPr>
            </w:pPr>
            <w:r>
              <w:rPr>
                <w:rFonts w:eastAsia="MS Mincho"/>
              </w:rPr>
              <w:t>D-2.5 Print color.jpg with media=iso_a4_210x297mm and ipp-attribute-fidelity=true</w:t>
            </w:r>
          </w:p>
        </w:tc>
      </w:tr>
      <w:tr w:rsidR="00F43DCF" w:rsidRPr="00BB764B" w14:paraId="58509DA1"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68A0520E" w14:textId="77777777" w:rsidR="00F43DCF" w:rsidRPr="00BB764B" w:rsidRDefault="00F43DCF" w:rsidP="00C05E58">
            <w:pPr>
              <w:rPr>
                <w:rFonts w:eastAsia="MS Mincho"/>
              </w:rPr>
            </w:pPr>
          </w:p>
        </w:tc>
        <w:tc>
          <w:tcPr>
            <w:tcW w:w="7987" w:type="dxa"/>
          </w:tcPr>
          <w:p w14:paraId="6978BF52" w14:textId="77777777" w:rsidR="00F43DCF" w:rsidRPr="00BB764B" w:rsidDel="006025F7" w:rsidRDefault="00F43DCF" w:rsidP="00C05E58">
            <w:pPr>
              <w:rPr>
                <w:rFonts w:eastAsia="MS Mincho"/>
              </w:rPr>
            </w:pPr>
            <w:r>
              <w:rPr>
                <w:rFonts w:eastAsia="MS Mincho"/>
              </w:rPr>
              <w:t>D-3. PDF Tests (if PDF is supported)</w:t>
            </w:r>
          </w:p>
        </w:tc>
      </w:tr>
      <w:tr w:rsidR="00F43DCF" w:rsidRPr="00BB764B" w14:paraId="7024D2FE"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7BC1875" w14:textId="77777777" w:rsidR="00F43DCF" w:rsidRPr="00BB764B" w:rsidRDefault="00F43DCF" w:rsidP="00C05E58">
            <w:pPr>
              <w:rPr>
                <w:rFonts w:eastAsia="MS Mincho"/>
              </w:rPr>
            </w:pPr>
          </w:p>
        </w:tc>
        <w:tc>
          <w:tcPr>
            <w:tcW w:w="7987" w:type="dxa"/>
          </w:tcPr>
          <w:p w14:paraId="76031AB7" w14:textId="77777777" w:rsidR="00F43DCF" w:rsidRDefault="00F43DCF" w:rsidP="00C05E58">
            <w:pPr>
              <w:rPr>
                <w:rFonts w:eastAsia="MS Mincho"/>
              </w:rPr>
            </w:pPr>
            <w:r>
              <w:rPr>
                <w:rFonts w:eastAsia="MS Mincho"/>
              </w:rPr>
              <w:t>D-3.1 Print document-letter.pdf with defaults</w:t>
            </w:r>
          </w:p>
        </w:tc>
      </w:tr>
      <w:tr w:rsidR="00F43DCF" w:rsidRPr="00BB764B" w14:paraId="7EE3B725"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4FBF457F" w14:textId="77777777" w:rsidR="00F43DCF" w:rsidRPr="00BB764B" w:rsidRDefault="00F43DCF" w:rsidP="00C05E58">
            <w:pPr>
              <w:rPr>
                <w:rFonts w:eastAsia="MS Mincho"/>
              </w:rPr>
            </w:pPr>
          </w:p>
        </w:tc>
        <w:tc>
          <w:tcPr>
            <w:tcW w:w="7987" w:type="dxa"/>
          </w:tcPr>
          <w:p w14:paraId="77D9F046" w14:textId="77777777" w:rsidR="00F43DCF" w:rsidRDefault="00F43DCF" w:rsidP="00C05E58">
            <w:pPr>
              <w:rPr>
                <w:rFonts w:eastAsia="MS Mincho"/>
              </w:rPr>
            </w:pPr>
            <w:r>
              <w:rPr>
                <w:rFonts w:eastAsia="MS Mincho"/>
              </w:rPr>
              <w:t>D-3.2 Print document-letter.pdf with copies=2</w:t>
            </w:r>
          </w:p>
        </w:tc>
      </w:tr>
      <w:tr w:rsidR="00F43DCF" w:rsidRPr="00BB764B" w14:paraId="6437AD2B"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00F60141" w14:textId="77777777" w:rsidR="00F43DCF" w:rsidRPr="00BB764B" w:rsidRDefault="00F43DCF" w:rsidP="00C05E58">
            <w:pPr>
              <w:rPr>
                <w:rFonts w:eastAsia="MS Mincho"/>
              </w:rPr>
            </w:pPr>
          </w:p>
        </w:tc>
        <w:tc>
          <w:tcPr>
            <w:tcW w:w="7987" w:type="dxa"/>
          </w:tcPr>
          <w:p w14:paraId="789AC2FF" w14:textId="77777777" w:rsidR="00F43DCF" w:rsidRDefault="00F43DCF" w:rsidP="00C05E58">
            <w:pPr>
              <w:rPr>
                <w:rFonts w:eastAsia="MS Mincho"/>
              </w:rPr>
            </w:pPr>
            <w:r>
              <w:rPr>
                <w:rFonts w:eastAsia="MS Mincho"/>
              </w:rPr>
              <w:t>D-3.3 Print document-letter.pdf with page-ranges=3-3 and print-color-mode=monochrome</w:t>
            </w:r>
          </w:p>
        </w:tc>
      </w:tr>
      <w:tr w:rsidR="00F43DCF" w:rsidRPr="00BB764B" w14:paraId="57610106"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46FB2BA7" w14:textId="77777777" w:rsidR="00F43DCF" w:rsidRPr="00BB764B" w:rsidRDefault="00F43DCF" w:rsidP="00C05E58">
            <w:pPr>
              <w:rPr>
                <w:rFonts w:eastAsia="MS Mincho"/>
              </w:rPr>
            </w:pPr>
          </w:p>
        </w:tc>
        <w:tc>
          <w:tcPr>
            <w:tcW w:w="7987" w:type="dxa"/>
          </w:tcPr>
          <w:p w14:paraId="2CC68820" w14:textId="77777777" w:rsidR="00F43DCF" w:rsidRDefault="00F43DCF" w:rsidP="00C05E58">
            <w:pPr>
              <w:rPr>
                <w:rFonts w:eastAsia="MS Mincho"/>
              </w:rPr>
            </w:pPr>
            <w:r>
              <w:rPr>
                <w:rFonts w:eastAsia="MS Mincho"/>
              </w:rPr>
              <w:t>D-3.4 Print document-letter.pdf with sides=two-sided-long-edge, if supported</w:t>
            </w:r>
          </w:p>
        </w:tc>
      </w:tr>
      <w:tr w:rsidR="00F43DCF" w:rsidRPr="00BB764B" w14:paraId="67307543"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3F71355F" w14:textId="77777777" w:rsidR="00F43DCF" w:rsidRPr="00BB764B" w:rsidRDefault="00F43DCF" w:rsidP="00C05E58">
            <w:pPr>
              <w:rPr>
                <w:rFonts w:eastAsia="MS Mincho"/>
              </w:rPr>
            </w:pPr>
          </w:p>
        </w:tc>
        <w:tc>
          <w:tcPr>
            <w:tcW w:w="7987" w:type="dxa"/>
          </w:tcPr>
          <w:p w14:paraId="75195074" w14:textId="77777777" w:rsidR="00F43DCF" w:rsidRDefault="00F43DCF" w:rsidP="00C05E58">
            <w:pPr>
              <w:rPr>
                <w:rFonts w:eastAsia="MS Mincho"/>
              </w:rPr>
            </w:pPr>
            <w:r>
              <w:rPr>
                <w:rFonts w:eastAsia="MS Mincho"/>
              </w:rPr>
              <w:t>D-3.5 Print document-letter.pdf with media=iso_a4_210x297mm and ipp-attribute-fidelity=true</w:t>
            </w:r>
          </w:p>
        </w:tc>
      </w:tr>
      <w:tr w:rsidR="00F43DCF" w:rsidRPr="00BB764B" w14:paraId="6F294301"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490F86BF" w14:textId="77777777" w:rsidR="00F43DCF" w:rsidRPr="00BB764B" w:rsidRDefault="00F43DCF" w:rsidP="00C05E58">
            <w:pPr>
              <w:rPr>
                <w:rFonts w:eastAsia="MS Mincho"/>
              </w:rPr>
            </w:pPr>
          </w:p>
        </w:tc>
        <w:tc>
          <w:tcPr>
            <w:tcW w:w="7987" w:type="dxa"/>
          </w:tcPr>
          <w:p w14:paraId="73B12D71" w14:textId="77777777" w:rsidR="00F43DCF" w:rsidRDefault="00F43DCF" w:rsidP="00C05E58">
            <w:pPr>
              <w:rPr>
                <w:rFonts w:eastAsia="MS Mincho"/>
              </w:rPr>
            </w:pPr>
            <w:r>
              <w:rPr>
                <w:rFonts w:eastAsia="MS Mincho"/>
              </w:rPr>
              <w:t>D-3.6 Print document-a4.pdf with media=na_letter_8.5x11in and ipp-attribute-fidelity=true</w:t>
            </w:r>
          </w:p>
        </w:tc>
      </w:tr>
    </w:tbl>
    <w:p w14:paraId="5AC3BCD1" w14:textId="77777777" w:rsidR="00314A0F" w:rsidRDefault="00314A0F" w:rsidP="00314A0F">
      <w:pPr>
        <w:pStyle w:val="IEEEStdsParagraph"/>
        <w:rPr>
          <w:rFonts w:eastAsia="MS Mincho"/>
        </w:rPr>
      </w:pPr>
    </w:p>
    <w:p w14:paraId="4C62CCC7" w14:textId="77777777" w:rsidR="00FD3525" w:rsidRDefault="00FD3525" w:rsidP="00FD3525">
      <w:pPr>
        <w:jc w:val="center"/>
        <w:rPr>
          <w:rFonts w:eastAsia="MS Mincho"/>
        </w:rPr>
      </w:pPr>
      <w:r w:rsidRPr="00C55D8F">
        <w:rPr>
          <w:rFonts w:eastAsia="MS Mincho"/>
          <w:noProof/>
        </w:rPr>
        <w:lastRenderedPageBreak/>
        <w:drawing>
          <wp:inline distT="0" distB="0" distL="0" distR="0" wp14:anchorId="415CEE9D" wp14:editId="0C902E05">
            <wp:extent cx="5174436" cy="7772400"/>
            <wp:effectExtent l="0" t="0" r="7620" b="0"/>
            <wp:docPr id="1" name="Picture 1" descr="Macintosh HD:Users:msweet:c:cups-trunk:test: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weet:c:cups-trunk:test:colo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4436" cy="7772400"/>
                    </a:xfrm>
                    <a:prstGeom prst="rect">
                      <a:avLst/>
                    </a:prstGeom>
                    <a:noFill/>
                    <a:ln>
                      <a:noFill/>
                    </a:ln>
                  </pic:spPr>
                </pic:pic>
              </a:graphicData>
            </a:graphic>
          </wp:inline>
        </w:drawing>
      </w:r>
    </w:p>
    <w:p w14:paraId="4E8BD898" w14:textId="77777777" w:rsidR="00FD3525" w:rsidRDefault="00FD3525" w:rsidP="004A44F4">
      <w:pPr>
        <w:pStyle w:val="Caption"/>
        <w:outlineLvl w:val="0"/>
      </w:pPr>
      <w:bookmarkStart w:id="54" w:name="_Ref268256492"/>
      <w:bookmarkStart w:id="55" w:name="_Toc443896057"/>
      <w:r>
        <w:t xml:space="preserve">Figure </w:t>
      </w:r>
      <w:fldSimple w:instr=" SEQ Figure \* ARABIC ">
        <w:r w:rsidR="003654C7">
          <w:rPr>
            <w:noProof/>
          </w:rPr>
          <w:t>1</w:t>
        </w:r>
      </w:fldSimple>
      <w:bookmarkEnd w:id="54"/>
      <w:r>
        <w:t xml:space="preserve"> - Content of "color.jpg" Test Document</w:t>
      </w:r>
      <w:bookmarkEnd w:id="55"/>
    </w:p>
    <w:p w14:paraId="0683A86B" w14:textId="77777777" w:rsidR="00FD3525" w:rsidRDefault="00FD3525" w:rsidP="00FD3525">
      <w:pPr>
        <w:pStyle w:val="Caption"/>
        <w:rPr>
          <w:rFonts w:eastAsia="MS Mincho"/>
        </w:rPr>
      </w:pPr>
      <w:r w:rsidRPr="00C55D8F">
        <w:rPr>
          <w:rFonts w:eastAsia="MS Mincho"/>
          <w:noProof/>
        </w:rPr>
        <w:lastRenderedPageBreak/>
        <w:drawing>
          <wp:inline distT="0" distB="0" distL="0" distR="0" wp14:anchorId="4E787AE6" wp14:editId="5AE89FBE">
            <wp:extent cx="2584591" cy="3657600"/>
            <wp:effectExtent l="25400" t="25400" r="31750" b="25400"/>
            <wp:docPr id="4" name="Picture 4" descr="Macintosh HD:Users:msweet:Desktop:document-a4-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weet:Desktop:document-a4-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chemeClr val="tx1"/>
                      </a:solidFill>
                    </a:ln>
                  </pic:spPr>
                </pic:pic>
              </a:graphicData>
            </a:graphic>
          </wp:inline>
        </w:drawing>
      </w:r>
      <w:r>
        <w:rPr>
          <w:rFonts w:eastAsia="MS Mincho"/>
        </w:rPr>
        <w:t xml:space="preserve">    </w:t>
      </w:r>
      <w:r w:rsidRPr="00C55D8F">
        <w:rPr>
          <w:rFonts w:eastAsia="MS Mincho"/>
          <w:noProof/>
        </w:rPr>
        <w:drawing>
          <wp:inline distT="0" distB="0" distL="0" distR="0" wp14:anchorId="23FC96AB" wp14:editId="14258DF9">
            <wp:extent cx="2584591" cy="3657600"/>
            <wp:effectExtent l="25400" t="25400" r="31750" b="25400"/>
            <wp:docPr id="5" name="Picture 5" descr="Macintosh HD:Users:msweet:Desktop:document-a4-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weet:Desktop:document-a4-p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rgbClr val="000000"/>
                      </a:solidFill>
                    </a:ln>
                  </pic:spPr>
                </pic:pic>
              </a:graphicData>
            </a:graphic>
          </wp:inline>
        </w:drawing>
      </w:r>
    </w:p>
    <w:p w14:paraId="71DF9D8E" w14:textId="77777777" w:rsidR="00FD3525" w:rsidRDefault="00FD3525" w:rsidP="00FD3525">
      <w:pPr>
        <w:pStyle w:val="Caption"/>
        <w:rPr>
          <w:rFonts w:eastAsia="MS Mincho"/>
        </w:rPr>
      </w:pPr>
      <w:r w:rsidRPr="00C55D8F">
        <w:rPr>
          <w:rFonts w:eastAsia="MS Mincho"/>
          <w:noProof/>
        </w:rPr>
        <w:drawing>
          <wp:inline distT="0" distB="0" distL="0" distR="0" wp14:anchorId="18C9AA5A" wp14:editId="14BC3F16">
            <wp:extent cx="2584591" cy="3657600"/>
            <wp:effectExtent l="25400" t="25400" r="31750" b="25400"/>
            <wp:docPr id="6" name="Picture 6" descr="Macintosh HD:Users:msweet:Desktop:document-a4-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weet:Desktop:document-a4-p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rgbClr val="000000"/>
                      </a:solidFill>
                    </a:ln>
                  </pic:spPr>
                </pic:pic>
              </a:graphicData>
            </a:graphic>
          </wp:inline>
        </w:drawing>
      </w:r>
      <w:r>
        <w:rPr>
          <w:rFonts w:eastAsia="MS Mincho"/>
        </w:rPr>
        <w:t xml:space="preserve">    </w:t>
      </w:r>
      <w:r w:rsidRPr="00C55D8F">
        <w:rPr>
          <w:rFonts w:eastAsia="MS Mincho"/>
          <w:noProof/>
        </w:rPr>
        <w:drawing>
          <wp:inline distT="0" distB="0" distL="0" distR="0" wp14:anchorId="6BFAD6C7" wp14:editId="0FFCEAE4">
            <wp:extent cx="2584591" cy="3657600"/>
            <wp:effectExtent l="25400" t="25400" r="31750" b="25400"/>
            <wp:docPr id="7" name="Picture 7" descr="Macintosh HD:Users:msweet:Desktop:document-a4-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weet:Desktop:document-a4-p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rgbClr val="000000"/>
                      </a:solidFill>
                    </a:ln>
                  </pic:spPr>
                </pic:pic>
              </a:graphicData>
            </a:graphic>
          </wp:inline>
        </w:drawing>
      </w:r>
    </w:p>
    <w:p w14:paraId="22A5BF6C" w14:textId="77777777" w:rsidR="00FD3525" w:rsidRDefault="00FD3525" w:rsidP="004A44F4">
      <w:pPr>
        <w:pStyle w:val="Caption"/>
        <w:outlineLvl w:val="0"/>
      </w:pPr>
      <w:bookmarkStart w:id="56" w:name="_Toc443896058"/>
      <w:r>
        <w:t xml:space="preserve">Figure </w:t>
      </w:r>
      <w:fldSimple w:instr=" SEQ Figure \* ARABIC ">
        <w:r w:rsidR="003654C7">
          <w:rPr>
            <w:noProof/>
          </w:rPr>
          <w:t>2</w:t>
        </w:r>
      </w:fldSimple>
      <w:r>
        <w:t xml:space="preserve"> - Content of "document-a4.pdf" Test Document</w:t>
      </w:r>
      <w:bookmarkEnd w:id="56"/>
    </w:p>
    <w:p w14:paraId="1F1EFEA9" w14:textId="77777777" w:rsidR="00FD3525" w:rsidRDefault="00FD3525" w:rsidP="00FD3525">
      <w:pPr>
        <w:pStyle w:val="Caption"/>
        <w:rPr>
          <w:rFonts w:eastAsia="MS Mincho"/>
        </w:rPr>
      </w:pPr>
      <w:r w:rsidRPr="00C55D8F">
        <w:rPr>
          <w:rFonts w:eastAsia="MS Mincho"/>
          <w:noProof/>
        </w:rPr>
        <w:lastRenderedPageBreak/>
        <w:drawing>
          <wp:inline distT="0" distB="0" distL="0" distR="0" wp14:anchorId="29B3790F" wp14:editId="20380EB7">
            <wp:extent cx="2827273" cy="3657600"/>
            <wp:effectExtent l="25400" t="25400" r="17780" b="25400"/>
            <wp:docPr id="8" name="Picture 8" descr="Macintosh HD:Users:msweet:Desktop:document-letter-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weet:Desktop:document-letter-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r>
        <w:rPr>
          <w:rFonts w:eastAsia="MS Mincho"/>
        </w:rPr>
        <w:t xml:space="preserve">    </w:t>
      </w:r>
      <w:r w:rsidRPr="00C55D8F">
        <w:rPr>
          <w:rFonts w:eastAsia="MS Mincho"/>
          <w:noProof/>
        </w:rPr>
        <w:drawing>
          <wp:inline distT="0" distB="0" distL="0" distR="0" wp14:anchorId="0A3E8BF9" wp14:editId="7AC8CAE2">
            <wp:extent cx="2827273" cy="3657600"/>
            <wp:effectExtent l="25400" t="25400" r="17780" b="25400"/>
            <wp:docPr id="9" name="Picture 9" descr="Macintosh HD:Users:msweet:Desktop:document-lette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weet:Desktop:document-letter-p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p>
    <w:p w14:paraId="6B2BA006" w14:textId="77777777" w:rsidR="00FD3525" w:rsidRDefault="00FD3525" w:rsidP="00FD3525">
      <w:pPr>
        <w:pStyle w:val="Caption"/>
        <w:rPr>
          <w:rFonts w:eastAsia="MS Mincho"/>
        </w:rPr>
      </w:pPr>
      <w:r w:rsidRPr="00C55D8F">
        <w:rPr>
          <w:rFonts w:eastAsia="MS Mincho"/>
          <w:noProof/>
        </w:rPr>
        <w:drawing>
          <wp:inline distT="0" distB="0" distL="0" distR="0" wp14:anchorId="3449240F" wp14:editId="69BAE6A9">
            <wp:extent cx="2827273" cy="3657600"/>
            <wp:effectExtent l="25400" t="25400" r="17780" b="25400"/>
            <wp:docPr id="10" name="Picture 10" descr="Macintosh HD:Users:msweet:Desktop:document-letter-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weet:Desktop:document-letter-p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r>
        <w:rPr>
          <w:rFonts w:eastAsia="MS Mincho"/>
        </w:rPr>
        <w:t xml:space="preserve">    </w:t>
      </w:r>
      <w:r w:rsidRPr="00C55D8F">
        <w:rPr>
          <w:rFonts w:eastAsia="MS Mincho"/>
          <w:noProof/>
        </w:rPr>
        <w:drawing>
          <wp:inline distT="0" distB="0" distL="0" distR="0" wp14:anchorId="3BC5D867" wp14:editId="03BE19B4">
            <wp:extent cx="2827273" cy="3657600"/>
            <wp:effectExtent l="25400" t="25400" r="17780" b="25400"/>
            <wp:docPr id="11" name="Picture 11" descr="Macintosh HD:Users:msweet:Desktop:document-letter-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sweet:Desktop:document-letter-p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p>
    <w:p w14:paraId="091C33F7" w14:textId="0B804FAF" w:rsidR="00CC302B" w:rsidRDefault="00FD3525" w:rsidP="004A44F4">
      <w:pPr>
        <w:pStyle w:val="Caption"/>
        <w:outlineLvl w:val="0"/>
        <w:rPr>
          <w:rFonts w:eastAsia="MS Mincho"/>
          <w:b w:val="0"/>
          <w:sz w:val="32"/>
          <w:szCs w:val="20"/>
        </w:rPr>
      </w:pPr>
      <w:bookmarkStart w:id="57" w:name="_Ref268256503"/>
      <w:bookmarkStart w:id="58" w:name="_Toc443896059"/>
      <w:r>
        <w:t xml:space="preserve">Figure </w:t>
      </w:r>
      <w:fldSimple w:instr=" SEQ Figure \* ARABIC ">
        <w:r w:rsidR="003654C7">
          <w:rPr>
            <w:noProof/>
          </w:rPr>
          <w:t>3</w:t>
        </w:r>
      </w:fldSimple>
      <w:bookmarkEnd w:id="57"/>
      <w:r>
        <w:t xml:space="preserve"> - Content of "document-letter.pdf" Test Document</w:t>
      </w:r>
      <w:bookmarkEnd w:id="58"/>
      <w:r w:rsidR="00CC302B">
        <w:rPr>
          <w:rFonts w:eastAsia="MS Mincho"/>
        </w:rPr>
        <w:br w:type="page"/>
      </w:r>
    </w:p>
    <w:p w14:paraId="2E4DDE76" w14:textId="199FEEAF" w:rsidR="003F396B" w:rsidRDefault="00A47489" w:rsidP="006061E4">
      <w:pPr>
        <w:pStyle w:val="IEEEStdsLevel1Header"/>
        <w:rPr>
          <w:rFonts w:eastAsia="MS Mincho"/>
        </w:rPr>
      </w:pPr>
      <w:bookmarkStart w:id="59" w:name="_Toc443896049"/>
      <w:r>
        <w:rPr>
          <w:rFonts w:eastAsia="MS Mincho"/>
        </w:rPr>
        <w:lastRenderedPageBreak/>
        <w:t>Submission of Test Report</w:t>
      </w:r>
      <w:r w:rsidR="004F5685">
        <w:rPr>
          <w:rFonts w:eastAsia="MS Mincho"/>
        </w:rPr>
        <w:t>s</w:t>
      </w:r>
      <w:bookmarkEnd w:id="59"/>
    </w:p>
    <w:p w14:paraId="445AEB0D" w14:textId="77777777" w:rsidR="00380C8C" w:rsidRDefault="00380C8C" w:rsidP="00A47489">
      <w:pPr>
        <w:pStyle w:val="IEEEStdsParagraph"/>
        <w:rPr>
          <w:rFonts w:eastAsia="MS Mincho"/>
        </w:rPr>
      </w:pPr>
      <w:r>
        <w:rPr>
          <w:rFonts w:eastAsia="MS Mincho"/>
        </w:rPr>
        <w:t>Self-certification test reports are submitted through the PWG web site at:</w:t>
      </w:r>
    </w:p>
    <w:p w14:paraId="2EC31823" w14:textId="2943894E" w:rsidR="00F43DCF" w:rsidRDefault="00FD556F" w:rsidP="00B72513">
      <w:pPr>
        <w:pStyle w:val="Address"/>
        <w:rPr>
          <w:rFonts w:eastAsia="MS Mincho"/>
        </w:rPr>
      </w:pPr>
      <w:hyperlink r:id="rId43" w:history="1">
        <w:r w:rsidR="00380C8C" w:rsidRPr="00FD556F">
          <w:rPr>
            <w:rStyle w:val="Hyperlink"/>
            <w:rFonts w:eastAsia="MS Mincho"/>
          </w:rPr>
          <w:t>https://www.pwg.org/ippeveselfcert</w:t>
        </w:r>
      </w:hyperlink>
    </w:p>
    <w:p w14:paraId="3BC70C39" w14:textId="1B4C0EF1" w:rsidR="00BD0CB4" w:rsidRDefault="00F52928" w:rsidP="00C05E58">
      <w:pPr>
        <w:pStyle w:val="IEEEStdsParagraph"/>
        <w:rPr>
          <w:rFonts w:eastAsia="MS Mincho"/>
        </w:rPr>
      </w:pPr>
      <w:r>
        <w:rPr>
          <w:rFonts w:eastAsia="MS Mincho"/>
        </w:rPr>
        <w:fldChar w:fldCharType="begin"/>
      </w:r>
      <w:r>
        <w:rPr>
          <w:rFonts w:eastAsia="MS Mincho"/>
        </w:rPr>
        <w:instrText xml:space="preserve"> REF _Ref432155387 \h </w:instrText>
      </w:r>
      <w:r>
        <w:rPr>
          <w:rFonts w:eastAsia="MS Mincho"/>
        </w:rPr>
      </w:r>
      <w:r>
        <w:rPr>
          <w:rFonts w:eastAsia="MS Mincho"/>
        </w:rPr>
        <w:fldChar w:fldCharType="separate"/>
      </w:r>
      <w:r w:rsidR="003654C7">
        <w:t xml:space="preserve">Figure </w:t>
      </w:r>
      <w:r w:rsidR="003654C7">
        <w:rPr>
          <w:noProof/>
        </w:rPr>
        <w:t>4</w:t>
      </w:r>
      <w:r>
        <w:rPr>
          <w:rFonts w:eastAsia="MS Mincho"/>
        </w:rPr>
        <w:fldChar w:fldCharType="end"/>
      </w:r>
      <w:r>
        <w:rPr>
          <w:rFonts w:eastAsia="MS Mincho"/>
        </w:rPr>
        <w:t xml:space="preserve"> </w:t>
      </w:r>
      <w:r w:rsidR="00C05E58">
        <w:rPr>
          <w:rFonts w:eastAsia="MS Mincho"/>
        </w:rPr>
        <w:t xml:space="preserve">shows the </w:t>
      </w:r>
      <w:r w:rsidR="00BD0CB4">
        <w:rPr>
          <w:rFonts w:eastAsia="MS Mincho"/>
        </w:rPr>
        <w:t>submission form</w:t>
      </w:r>
      <w:r w:rsidR="00C05E58">
        <w:rPr>
          <w:rFonts w:eastAsia="MS Mincho"/>
        </w:rPr>
        <w:t>, which</w:t>
      </w:r>
      <w:r w:rsidR="00BD0CB4">
        <w:rPr>
          <w:rFonts w:eastAsia="MS Mincho"/>
        </w:rPr>
        <w:t xml:space="preserve"> includes the following fields:</w:t>
      </w:r>
    </w:p>
    <w:p w14:paraId="710F2ED3" w14:textId="27F3BCC8" w:rsidR="00683B24" w:rsidRDefault="00683B24" w:rsidP="00BD0CB4">
      <w:pPr>
        <w:pStyle w:val="ListParagraph"/>
        <w:rPr>
          <w:rFonts w:eastAsia="MS Mincho"/>
        </w:rPr>
      </w:pPr>
      <w:r>
        <w:rPr>
          <w:rFonts w:eastAsia="MS Mincho"/>
        </w:rPr>
        <w:t>Organization Name; The name of the organization for the submission</w:t>
      </w:r>
    </w:p>
    <w:p w14:paraId="283C0DE9" w14:textId="6E843E13" w:rsidR="00BD0CB4" w:rsidRDefault="00274608" w:rsidP="00BD0CB4">
      <w:pPr>
        <w:pStyle w:val="ListParagraph"/>
        <w:rPr>
          <w:rFonts w:eastAsia="MS Mincho"/>
        </w:rPr>
      </w:pPr>
      <w:r>
        <w:rPr>
          <w:rFonts w:eastAsia="MS Mincho"/>
        </w:rPr>
        <w:t>Contact</w:t>
      </w:r>
      <w:r w:rsidR="00BD0CB4">
        <w:rPr>
          <w:rFonts w:eastAsia="MS Mincho"/>
        </w:rPr>
        <w:t xml:space="preserve"> Name; The name of </w:t>
      </w:r>
      <w:r>
        <w:rPr>
          <w:rFonts w:eastAsia="MS Mincho"/>
        </w:rPr>
        <w:t>a</w:t>
      </w:r>
      <w:r w:rsidR="00BD0CB4">
        <w:rPr>
          <w:rFonts w:eastAsia="MS Mincho"/>
        </w:rPr>
        <w:t xml:space="preserve"> person </w:t>
      </w:r>
      <w:r>
        <w:rPr>
          <w:rFonts w:eastAsia="MS Mincho"/>
        </w:rPr>
        <w:t>responsible for the submission</w:t>
      </w:r>
    </w:p>
    <w:p w14:paraId="437742E5" w14:textId="1EA47542" w:rsidR="00274608" w:rsidRDefault="00274608" w:rsidP="00BD0CB4">
      <w:pPr>
        <w:pStyle w:val="ListParagraph"/>
        <w:rPr>
          <w:rFonts w:eastAsia="MS Mincho"/>
        </w:rPr>
      </w:pPr>
      <w:r>
        <w:rPr>
          <w:rFonts w:eastAsia="MS Mincho"/>
        </w:rPr>
        <w:t>Contact Email; The email address of a person to contact regarding the submission</w:t>
      </w:r>
    </w:p>
    <w:p w14:paraId="41B37AF5" w14:textId="62FF6B28" w:rsidR="00BD0CB4" w:rsidRDefault="00274608" w:rsidP="00BD0CB4">
      <w:pPr>
        <w:pStyle w:val="ListParagraph"/>
        <w:rPr>
          <w:rFonts w:eastAsia="MS Mincho"/>
        </w:rPr>
      </w:pPr>
      <w:r>
        <w:rPr>
          <w:rFonts w:eastAsia="MS Mincho"/>
        </w:rPr>
        <w:t>Product Family</w:t>
      </w:r>
      <w:r w:rsidR="00683B24">
        <w:rPr>
          <w:rFonts w:eastAsia="MS Mincho"/>
        </w:rPr>
        <w:t xml:space="preserve"> Name</w:t>
      </w:r>
      <w:r>
        <w:rPr>
          <w:rFonts w:eastAsia="MS Mincho"/>
        </w:rPr>
        <w:t>;</w:t>
      </w:r>
      <w:r w:rsidR="00BD0CB4">
        <w:rPr>
          <w:rFonts w:eastAsia="MS Mincho"/>
        </w:rPr>
        <w:t xml:space="preserve"> The product family being submitted</w:t>
      </w:r>
    </w:p>
    <w:p w14:paraId="3C31DF4C" w14:textId="2BD86F0F" w:rsidR="00683B24" w:rsidRDefault="00683B24" w:rsidP="00BD0CB4">
      <w:pPr>
        <w:pStyle w:val="ListParagraph"/>
        <w:rPr>
          <w:rFonts w:eastAsia="MS Mincho"/>
        </w:rPr>
      </w:pPr>
      <w:r>
        <w:rPr>
          <w:rFonts w:eastAsia="MS Mincho"/>
        </w:rPr>
        <w:t>Product Family URL; The web page for the product family being submitted</w:t>
      </w:r>
    </w:p>
    <w:p w14:paraId="5D67E317" w14:textId="7A31C545" w:rsidR="00BD0CB4" w:rsidRDefault="00274608" w:rsidP="00BD0CB4">
      <w:pPr>
        <w:pStyle w:val="ListParagraph"/>
        <w:rPr>
          <w:rFonts w:eastAsia="MS Mincho"/>
        </w:rPr>
      </w:pPr>
      <w:r>
        <w:rPr>
          <w:rFonts w:eastAsia="MS Mincho"/>
        </w:rPr>
        <w:t>Model</w:t>
      </w:r>
      <w:r w:rsidR="00683B24">
        <w:rPr>
          <w:rFonts w:eastAsia="MS Mincho"/>
        </w:rPr>
        <w:t>s</w:t>
      </w:r>
      <w:r>
        <w:rPr>
          <w:rFonts w:eastAsia="MS Mincho"/>
        </w:rPr>
        <w:t>;</w:t>
      </w:r>
      <w:r w:rsidR="00BD0CB4">
        <w:rPr>
          <w:rFonts w:eastAsia="MS Mincho"/>
        </w:rPr>
        <w:t xml:space="preserve"> A list of </w:t>
      </w:r>
      <w:r w:rsidR="00977777">
        <w:rPr>
          <w:rFonts w:eastAsia="MS Mincho"/>
        </w:rPr>
        <w:t xml:space="preserve">make and </w:t>
      </w:r>
      <w:r w:rsidR="00BD0CB4">
        <w:rPr>
          <w:rFonts w:eastAsia="MS Mincho"/>
        </w:rPr>
        <w:t xml:space="preserve">model names </w:t>
      </w:r>
      <w:r>
        <w:rPr>
          <w:rFonts w:eastAsia="MS Mincho"/>
        </w:rPr>
        <w:t>(one per line) that are included</w:t>
      </w:r>
    </w:p>
    <w:p w14:paraId="3D15AEC3" w14:textId="129ED75F" w:rsidR="00683B24" w:rsidRDefault="00683B24" w:rsidP="00BD0CB4">
      <w:pPr>
        <w:pStyle w:val="ListParagraph"/>
        <w:rPr>
          <w:rFonts w:eastAsia="MS Mincho"/>
        </w:rPr>
      </w:pPr>
      <w:r>
        <w:rPr>
          <w:rFonts w:eastAsia="MS Mincho"/>
        </w:rPr>
        <w:t>Self-Certification Manual; The version of the IPP Everywhere Printer Self-Certification manual used</w:t>
      </w:r>
    </w:p>
    <w:p w14:paraId="2CEB5B3A" w14:textId="0839B1A3" w:rsidR="00683B24" w:rsidRDefault="00683B24" w:rsidP="00683B24">
      <w:pPr>
        <w:pStyle w:val="ListParagraph"/>
        <w:rPr>
          <w:rFonts w:eastAsia="MS Mincho"/>
        </w:rPr>
      </w:pPr>
      <w:r>
        <w:rPr>
          <w:rFonts w:eastAsia="MS Mincho"/>
        </w:rPr>
        <w:t>Submission Checklist; Check boxes for "Used approved PWG self-certification software", "Used Production-Ready Code", "Documents printed correctly"</w:t>
      </w:r>
    </w:p>
    <w:p w14:paraId="5B33D675" w14:textId="34D44FE9" w:rsidR="00274608" w:rsidRDefault="00274608" w:rsidP="00BD0CB4">
      <w:pPr>
        <w:pStyle w:val="ListParagraph"/>
        <w:rPr>
          <w:rFonts w:eastAsia="MS Mincho"/>
        </w:rPr>
      </w:pPr>
      <w:r>
        <w:rPr>
          <w:rFonts w:eastAsia="MS Mincho"/>
        </w:rPr>
        <w:t>Bonjour Test Results; The plist file containing the Bonjour test results</w:t>
      </w:r>
    </w:p>
    <w:p w14:paraId="16040F86" w14:textId="07C11551" w:rsidR="00274608" w:rsidRDefault="00274608" w:rsidP="00BD0CB4">
      <w:pPr>
        <w:pStyle w:val="ListParagraph"/>
        <w:rPr>
          <w:rFonts w:eastAsia="MS Mincho"/>
        </w:rPr>
      </w:pPr>
      <w:r>
        <w:rPr>
          <w:rFonts w:eastAsia="MS Mincho"/>
        </w:rPr>
        <w:t>IPP Test Results; The plist file containing the IPP test results</w:t>
      </w:r>
    </w:p>
    <w:p w14:paraId="2C8F1262" w14:textId="7FE2EADF" w:rsidR="00274608" w:rsidRDefault="00274608" w:rsidP="00BD0CB4">
      <w:pPr>
        <w:pStyle w:val="ListParagraph"/>
        <w:rPr>
          <w:rFonts w:eastAsia="MS Mincho"/>
        </w:rPr>
      </w:pPr>
      <w:r>
        <w:rPr>
          <w:rFonts w:eastAsia="MS Mincho"/>
        </w:rPr>
        <w:t xml:space="preserve">Document </w:t>
      </w:r>
      <w:r w:rsidR="00D83BE8">
        <w:rPr>
          <w:rFonts w:eastAsia="MS Mincho"/>
        </w:rPr>
        <w:t xml:space="preserve">Format </w:t>
      </w:r>
      <w:r>
        <w:rPr>
          <w:rFonts w:eastAsia="MS Mincho"/>
        </w:rPr>
        <w:t>Test Results; The plist file containing the document data test results</w:t>
      </w:r>
    </w:p>
    <w:p w14:paraId="04D2F08E" w14:textId="0D013174" w:rsidR="00EF5792" w:rsidRDefault="00EF5792" w:rsidP="00EF5792">
      <w:pPr>
        <w:pStyle w:val="IEEEStdsParagraph"/>
        <w:rPr>
          <w:rFonts w:eastAsia="MS Mincho"/>
        </w:rPr>
      </w:pPr>
      <w:r>
        <w:rPr>
          <w:rFonts w:eastAsia="MS Mincho"/>
        </w:rPr>
        <w:t xml:space="preserve">Once submitted, the </w:t>
      </w:r>
      <w:r w:rsidR="00CC302B">
        <w:rPr>
          <w:rFonts w:eastAsia="MS Mincho"/>
        </w:rPr>
        <w:t xml:space="preserve">test results </w:t>
      </w:r>
      <w:r w:rsidR="00977777">
        <w:rPr>
          <w:rFonts w:eastAsia="MS Mincho"/>
        </w:rPr>
        <w:t xml:space="preserve">will be validated by the web site software </w:t>
      </w:r>
      <w:r w:rsidR="00CC302B">
        <w:rPr>
          <w:rFonts w:eastAsia="MS Mincho"/>
        </w:rPr>
        <w:t xml:space="preserve">to check for </w:t>
      </w:r>
      <w:r>
        <w:rPr>
          <w:rFonts w:eastAsia="MS Mincho"/>
        </w:rPr>
        <w:t xml:space="preserve">obvious </w:t>
      </w:r>
      <w:r w:rsidR="00CC302B">
        <w:rPr>
          <w:rFonts w:eastAsia="MS Mincho"/>
        </w:rPr>
        <w:t>errors or issues</w:t>
      </w:r>
      <w:r>
        <w:rPr>
          <w:rFonts w:eastAsia="MS Mincho"/>
        </w:rPr>
        <w:t xml:space="preserve"> and</w:t>
      </w:r>
      <w:r w:rsidR="006061E4">
        <w:rPr>
          <w:rFonts w:eastAsia="MS Mincho"/>
        </w:rPr>
        <w:t xml:space="preserve"> then the listed models will be added to the public directory of available IPP Everywhere Printers</w:t>
      </w:r>
      <w:r>
        <w:rPr>
          <w:rFonts w:eastAsia="MS Mincho"/>
        </w:rPr>
        <w:t>.</w:t>
      </w:r>
    </w:p>
    <w:p w14:paraId="24DF63AE" w14:textId="4688C390" w:rsidR="00972E95" w:rsidRDefault="00972E95" w:rsidP="00972E95">
      <w:pPr>
        <w:pStyle w:val="IEEEStdsLevel2Header"/>
        <w:rPr>
          <w:rFonts w:eastAsia="MS Mincho"/>
        </w:rPr>
      </w:pPr>
      <w:bookmarkStart w:id="60" w:name="_Toc443896050"/>
      <w:r>
        <w:rPr>
          <w:rFonts w:eastAsia="MS Mincho"/>
        </w:rPr>
        <w:t>Exception Process</w:t>
      </w:r>
      <w:bookmarkEnd w:id="60"/>
    </w:p>
    <w:p w14:paraId="23FC1772" w14:textId="3BBCF0BE" w:rsidR="00972E95" w:rsidRDefault="00972E95">
      <w:pPr>
        <w:rPr>
          <w:rFonts w:eastAsia="MS Mincho"/>
        </w:rPr>
      </w:pPr>
      <w:r>
        <w:rPr>
          <w:rFonts w:eastAsia="MS Mincho"/>
        </w:rPr>
        <w:t>When a Printer fails one or more tests, the PWG Member MAY request an exception by submitting an issue on the IPP Everywhere Printer Self-Certification Tools project page at:</w:t>
      </w:r>
    </w:p>
    <w:p w14:paraId="0DF4571D" w14:textId="0B5C9320" w:rsidR="00972E95" w:rsidRDefault="00972E95" w:rsidP="00972E95">
      <w:pPr>
        <w:pStyle w:val="Address"/>
        <w:rPr>
          <w:rFonts w:eastAsia="MS Mincho"/>
        </w:rPr>
      </w:pPr>
      <w:hyperlink r:id="rId44" w:history="1">
        <w:r w:rsidRPr="00972E95">
          <w:rPr>
            <w:rStyle w:val="Hyperlink"/>
            <w:rFonts w:eastAsia="MS Mincho"/>
          </w:rPr>
          <w:t>https://github.com/istopwg/ippeveselfcert/issues</w:t>
        </w:r>
      </w:hyperlink>
    </w:p>
    <w:p w14:paraId="5B23B6BD" w14:textId="589F07CC" w:rsidR="00972E95" w:rsidRDefault="00972E95" w:rsidP="00972E95">
      <w:pPr>
        <w:pStyle w:val="IEEEStdsParagraph"/>
        <w:rPr>
          <w:rFonts w:eastAsia="MS Mincho"/>
        </w:rPr>
      </w:pPr>
      <w:r>
        <w:rPr>
          <w:rFonts w:eastAsia="MS Mincho"/>
        </w:rPr>
        <w:t>The request will be reviewed by the IPP workgroup</w:t>
      </w:r>
      <w:r w:rsidR="009B09B5">
        <w:rPr>
          <w:rFonts w:eastAsia="MS Mincho"/>
        </w:rPr>
        <w:t>. Exceptions will only be granted for issues in the self-certification tools, tests that do not apply to the Product Family, or unavoidable race conditions such as a Job completing early.</w:t>
      </w:r>
    </w:p>
    <w:p w14:paraId="2918BB46" w14:textId="3640D2A7" w:rsidR="006061E4" w:rsidRDefault="00FA1B0D" w:rsidP="001329BD">
      <w:pPr>
        <w:pStyle w:val="IEEEStdsParagraph"/>
        <w:jc w:val="center"/>
        <w:rPr>
          <w:rFonts w:eastAsia="MS Mincho"/>
        </w:rPr>
      </w:pPr>
      <w:r w:rsidRPr="004A44F4">
        <w:rPr>
          <w:rFonts w:eastAsia="MS Mincho"/>
          <w:noProof/>
        </w:rPr>
        <w:lastRenderedPageBreak/>
        <w:drawing>
          <wp:inline distT="0" distB="0" distL="0" distR="0" wp14:anchorId="5F718082" wp14:editId="4F6902F0">
            <wp:extent cx="5348981" cy="74404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peveselfcert-form.png"/>
                    <pic:cNvPicPr/>
                  </pic:nvPicPr>
                  <pic:blipFill rotWithShape="1">
                    <a:blip r:embed="rId45">
                      <a:extLst>
                        <a:ext uri="{28A0092B-C50C-407E-A947-70E740481C1C}">
                          <a14:useLocalDpi xmlns:a14="http://schemas.microsoft.com/office/drawing/2010/main" val="0"/>
                        </a:ext>
                      </a:extLst>
                    </a:blip>
                    <a:srcRect t="4326"/>
                    <a:stretch/>
                  </pic:blipFill>
                  <pic:spPr bwMode="auto">
                    <a:xfrm>
                      <a:off x="0" y="0"/>
                      <a:ext cx="5349240" cy="7440775"/>
                    </a:xfrm>
                    <a:prstGeom prst="rect">
                      <a:avLst/>
                    </a:prstGeom>
                    <a:ln>
                      <a:noFill/>
                    </a:ln>
                    <a:extLst>
                      <a:ext uri="{53640926-AAD7-44D8-BBD7-CCE9431645EC}">
                        <a14:shadowObscured xmlns:a14="http://schemas.microsoft.com/office/drawing/2010/main"/>
                      </a:ext>
                    </a:extLst>
                  </pic:spPr>
                </pic:pic>
              </a:graphicData>
            </a:graphic>
          </wp:inline>
        </w:drawing>
      </w:r>
    </w:p>
    <w:p w14:paraId="2C218984" w14:textId="77777777" w:rsidR="006061E4" w:rsidRPr="00314A0F" w:rsidRDefault="006061E4" w:rsidP="004A44F4">
      <w:pPr>
        <w:pStyle w:val="Caption"/>
        <w:outlineLvl w:val="0"/>
        <w:rPr>
          <w:rFonts w:eastAsia="MS Mincho"/>
        </w:rPr>
      </w:pPr>
      <w:bookmarkStart w:id="61" w:name="_Ref432155387"/>
      <w:bookmarkStart w:id="62" w:name="_Toc443896060"/>
      <w:r>
        <w:t xml:space="preserve">Figure </w:t>
      </w:r>
      <w:fldSimple w:instr=" SEQ Figure \* ARABIC ">
        <w:r w:rsidR="003654C7">
          <w:rPr>
            <w:noProof/>
          </w:rPr>
          <w:t>4</w:t>
        </w:r>
      </w:fldSimple>
      <w:bookmarkEnd w:id="61"/>
      <w:r>
        <w:t xml:space="preserve"> - IPP Everywhere Self-Certification Submission Form</w:t>
      </w:r>
      <w:bookmarkEnd w:id="62"/>
    </w:p>
    <w:p w14:paraId="3FC101CB" w14:textId="29B9C3FF" w:rsidR="00C004F2" w:rsidRDefault="00C004F2" w:rsidP="00E1772A">
      <w:pPr>
        <w:pStyle w:val="IEEEStdsLevel1Header"/>
        <w:rPr>
          <w:rFonts w:eastAsia="MS Mincho"/>
        </w:rPr>
      </w:pPr>
      <w:bookmarkStart w:id="63" w:name="_Toc263650617"/>
      <w:bookmarkStart w:id="64" w:name="_Toc443896051"/>
      <w:bookmarkEnd w:id="32"/>
      <w:r w:rsidRPr="00CB46AF">
        <w:rPr>
          <w:rFonts w:eastAsia="MS Mincho"/>
        </w:rPr>
        <w:lastRenderedPageBreak/>
        <w:t>References</w:t>
      </w:r>
      <w:bookmarkEnd w:id="63"/>
      <w:bookmarkEnd w:id="64"/>
    </w:p>
    <w:p w14:paraId="6A6E91E0" w14:textId="77777777" w:rsidR="00C004F2" w:rsidRDefault="00C004F2" w:rsidP="00E1772A">
      <w:pPr>
        <w:pStyle w:val="IEEEStdsLevel2Header"/>
        <w:rPr>
          <w:rFonts w:eastAsia="MS Mincho"/>
        </w:rPr>
      </w:pPr>
      <w:bookmarkStart w:id="65" w:name="_Toc263650618"/>
      <w:bookmarkStart w:id="66" w:name="_Toc443896052"/>
      <w:r>
        <w:rPr>
          <w:rFonts w:eastAsia="MS Mincho"/>
        </w:rPr>
        <w:t xml:space="preserve">Normative </w:t>
      </w:r>
      <w:r w:rsidRPr="00CB46AF">
        <w:rPr>
          <w:rFonts w:eastAsia="MS Mincho"/>
        </w:rPr>
        <w:t>References</w:t>
      </w:r>
      <w:bookmarkEnd w:id="65"/>
      <w:bookmarkEnd w:id="66"/>
    </w:p>
    <w:p w14:paraId="348F04F4" w14:textId="7CCEA75E" w:rsidR="008F4BB0" w:rsidRDefault="008F4BB0" w:rsidP="00993120">
      <w:pPr>
        <w:pStyle w:val="PWGReference"/>
      </w:pPr>
      <w:r>
        <w:t>[IPPEVELOGOPOLICY]</w:t>
      </w:r>
      <w:r w:rsidR="001329BD">
        <w:br/>
      </w:r>
      <w:r>
        <w:t xml:space="preserve">"IPP Everywhere Logo Policy", October 2015, </w:t>
      </w:r>
      <w:hyperlink r:id="rId46" w:history="1">
        <w:r w:rsidRPr="0092230D">
          <w:rPr>
            <w:rStyle w:val="Hyperlink"/>
          </w:rPr>
          <w:t>http://ftp.pw</w:t>
        </w:r>
        <w:r w:rsidR="0092230D" w:rsidRPr="0092230D">
          <w:rPr>
            <w:rStyle w:val="Hyperlink"/>
          </w:rPr>
          <w:t>g.org/pub/pwg/general/policy/</w:t>
        </w:r>
        <w:r w:rsidRPr="0092230D">
          <w:rPr>
            <w:rStyle w:val="Hyperlink"/>
          </w:rPr>
          <w:t>ippevelogo-policy-201</w:t>
        </w:r>
        <w:r w:rsidR="0092230D" w:rsidRPr="0092230D">
          <w:rPr>
            <w:rStyle w:val="Hyperlink"/>
          </w:rPr>
          <w:t>60219.txt</w:t>
        </w:r>
      </w:hyperlink>
    </w:p>
    <w:p w14:paraId="7F972B41" w14:textId="77777777" w:rsidR="00993120" w:rsidRPr="00993120" w:rsidRDefault="00993120" w:rsidP="00993120">
      <w:pPr>
        <w:pStyle w:val="PWGReference"/>
      </w:pPr>
      <w:r w:rsidRPr="00993120">
        <w:t>[ISO32000]</w:t>
      </w:r>
      <w:r w:rsidRPr="00993120">
        <w:tab/>
        <w:t>"Document management — Portable document format — Part 1: PDF 1.7", ISO 32000-2008</w:t>
      </w:r>
    </w:p>
    <w:p w14:paraId="65635B2A" w14:textId="6EFB6FE9" w:rsidR="00993120" w:rsidRPr="00993120" w:rsidRDefault="00993120" w:rsidP="00993120">
      <w:pPr>
        <w:pStyle w:val="PWGReference"/>
      </w:pPr>
      <w:r w:rsidRPr="00993120">
        <w:t>[JFIF]</w:t>
      </w:r>
      <w:r w:rsidRPr="00993120">
        <w:tab/>
        <w:t xml:space="preserve">E. Hamilton, "JPEG File Interchange Format Version 1.02", September 1992, </w:t>
      </w:r>
      <w:hyperlink r:id="rId47" w:history="1">
        <w:r w:rsidRPr="001329BD">
          <w:rPr>
            <w:rStyle w:val="Hyperlink"/>
          </w:rPr>
          <w:t>http://www.w3.org/Graphics/JPEG/jfif3.pdf</w:t>
        </w:r>
      </w:hyperlink>
    </w:p>
    <w:p w14:paraId="1AB7B9F3" w14:textId="55DE51E2" w:rsidR="00F91853" w:rsidRDefault="00F91853" w:rsidP="00993120">
      <w:pPr>
        <w:pStyle w:val="PWGReference"/>
      </w:pPr>
      <w:r w:rsidRPr="003A6A5B">
        <w:t>[PWG5100.12]</w:t>
      </w:r>
      <w:r w:rsidRPr="003A6A5B">
        <w:tab/>
      </w:r>
      <w:r w:rsidR="0092230D">
        <w:t xml:space="preserve">M. Sweet, </w:t>
      </w:r>
      <w:r w:rsidRPr="003A6A5B">
        <w:t>I. McDonald, "IPP</w:t>
      </w:r>
      <w:r w:rsidR="0092230D">
        <w:t xml:space="preserve"> </w:t>
      </w:r>
      <w:r w:rsidRPr="003A6A5B">
        <w:t>2.0</w:t>
      </w:r>
      <w:r w:rsidR="0092230D">
        <w:t>, 2.1, and 2.2</w:t>
      </w:r>
      <w:r w:rsidRPr="003A6A5B">
        <w:t>", PWG 5100.12-</w:t>
      </w:r>
      <w:r w:rsidR="001329BD" w:rsidRPr="003A6A5B">
        <w:t>201</w:t>
      </w:r>
      <w:r w:rsidR="001329BD">
        <w:t>5</w:t>
      </w:r>
      <w:r w:rsidRPr="003A6A5B">
        <w:t xml:space="preserve">, </w:t>
      </w:r>
      <w:r w:rsidR="001329BD">
        <w:t>October</w:t>
      </w:r>
      <w:r w:rsidR="001329BD" w:rsidRPr="003A6A5B">
        <w:t xml:space="preserve"> 201</w:t>
      </w:r>
      <w:r w:rsidR="001329BD">
        <w:t>5</w:t>
      </w:r>
      <w:r w:rsidRPr="003A6A5B">
        <w:t xml:space="preserve">, </w:t>
      </w:r>
      <w:hyperlink r:id="rId48" w:history="1">
        <w:r w:rsidR="006A79BA" w:rsidRPr="001329BD">
          <w:rPr>
            <w:rStyle w:val="Hyperlink"/>
          </w:rPr>
          <w:t>http</w:t>
        </w:r>
        <w:r w:rsidRPr="001329BD">
          <w:rPr>
            <w:rStyle w:val="Hyperlink"/>
          </w:rPr>
          <w:t>://</w:t>
        </w:r>
        <w:r w:rsidR="001329BD" w:rsidRPr="001329BD">
          <w:rPr>
            <w:rStyle w:val="Hyperlink"/>
          </w:rPr>
          <w:t>ftp</w:t>
        </w:r>
        <w:r w:rsidRPr="001329BD">
          <w:rPr>
            <w:rStyle w:val="Hyperlink"/>
          </w:rPr>
          <w:t>.pwg.org/pub/pwg/</w:t>
        </w:r>
        <w:r w:rsidR="001329BD" w:rsidRPr="001329BD">
          <w:rPr>
            <w:rStyle w:val="Hyperlink"/>
          </w:rPr>
          <w:t>standards</w:t>
        </w:r>
        <w:r w:rsidRPr="001329BD">
          <w:rPr>
            <w:rStyle w:val="Hyperlink"/>
          </w:rPr>
          <w:t>/</w:t>
        </w:r>
        <w:r w:rsidR="001329BD" w:rsidRPr="001329BD">
          <w:rPr>
            <w:rStyle w:val="Hyperlink"/>
          </w:rPr>
          <w:t>std</w:t>
        </w:r>
        <w:r w:rsidRPr="001329BD">
          <w:rPr>
            <w:rStyle w:val="Hyperlink"/>
          </w:rPr>
          <w:t>-ipp20-</w:t>
        </w:r>
        <w:r w:rsidR="001329BD" w:rsidRPr="001329BD">
          <w:rPr>
            <w:rStyle w:val="Hyperlink"/>
          </w:rPr>
          <w:t>20151030</w:t>
        </w:r>
        <w:r w:rsidRPr="001329BD">
          <w:rPr>
            <w:rStyle w:val="Hyperlink"/>
          </w:rPr>
          <w:t>-5100.12.pdf</w:t>
        </w:r>
      </w:hyperlink>
    </w:p>
    <w:p w14:paraId="3979BBC7" w14:textId="344EDB87" w:rsidR="00F91853" w:rsidRDefault="00F91853" w:rsidP="00F91853">
      <w:pPr>
        <w:pStyle w:val="PWGReference"/>
      </w:pPr>
      <w:r>
        <w:t>[PWG5100.14]</w:t>
      </w:r>
      <w:r>
        <w:tab/>
        <w:t xml:space="preserve">M. Sweet, I. McDonald, "IPP Everywhere", PWG 5100.14-2013, January 2013, </w:t>
      </w:r>
      <w:hyperlink r:id="rId49" w:history="1">
        <w:r w:rsidR="006A79BA" w:rsidRPr="001329BD">
          <w:rPr>
            <w:rStyle w:val="Hyperlink"/>
          </w:rPr>
          <w:t>http</w:t>
        </w:r>
        <w:r w:rsidRPr="001329BD">
          <w:rPr>
            <w:rStyle w:val="Hyperlink"/>
          </w:rPr>
          <w:t>://ftp.pwg.org/pub/pwg/candidates/cs-ippeve10-20130128-5100.14.pdf</w:t>
        </w:r>
      </w:hyperlink>
    </w:p>
    <w:p w14:paraId="35CBB761" w14:textId="5320FBAB" w:rsidR="00993120" w:rsidRPr="00993120" w:rsidRDefault="00993120" w:rsidP="00993120">
      <w:pPr>
        <w:pStyle w:val="PWGReference"/>
      </w:pPr>
      <w:r w:rsidRPr="00993120">
        <w:t>[PWG5102.4]</w:t>
      </w:r>
      <w:r w:rsidRPr="00993120">
        <w:tab/>
        <w:t xml:space="preserve">M. Sweet, "PWG Raster Format", PWG 5102.4-2012, April 2012, </w:t>
      </w:r>
      <w:hyperlink r:id="rId50" w:history="1">
        <w:r w:rsidR="006A79BA" w:rsidRPr="001329BD">
          <w:rPr>
            <w:rStyle w:val="Hyperlink"/>
          </w:rPr>
          <w:t>http</w:t>
        </w:r>
        <w:r w:rsidRPr="001329BD">
          <w:rPr>
            <w:rStyle w:val="Hyperlink"/>
          </w:rPr>
          <w:t>://ftp.pwg.org/pub/pwg/candidates/cs-ippraster10-20120420-5102.4.pdf</w:t>
        </w:r>
      </w:hyperlink>
    </w:p>
    <w:p w14:paraId="414EB508" w14:textId="02906AE8" w:rsidR="001A5406" w:rsidRDefault="001A5406" w:rsidP="00623E2A">
      <w:pPr>
        <w:pStyle w:val="PWGReference"/>
      </w:pPr>
      <w:r>
        <w:t>[RFC2119]</w:t>
      </w:r>
      <w:r>
        <w:tab/>
        <w:t>S. Bradner,  "K</w:t>
      </w:r>
      <w:r w:rsidRPr="00123BE9">
        <w:t>ey words for use in RFCs to Indicate Requirement Levels</w:t>
      </w:r>
      <w:r>
        <w:t xml:space="preserve">", RFC 2119/BCP 14, March 1997, </w:t>
      </w:r>
      <w:hyperlink r:id="rId51" w:history="1">
        <w:r w:rsidRPr="001329BD">
          <w:rPr>
            <w:rStyle w:val="Hyperlink"/>
          </w:rPr>
          <w:t>http://</w:t>
        </w:r>
        <w:r w:rsidR="001329BD" w:rsidRPr="001329BD">
          <w:rPr>
            <w:rStyle w:val="Hyperlink"/>
          </w:rPr>
          <w:t>tools</w:t>
        </w:r>
        <w:r w:rsidRPr="001329BD">
          <w:rPr>
            <w:rStyle w:val="Hyperlink"/>
          </w:rPr>
          <w:t>.ietf.org/</w:t>
        </w:r>
        <w:r w:rsidR="001329BD" w:rsidRPr="001329BD">
          <w:rPr>
            <w:rStyle w:val="Hyperlink"/>
          </w:rPr>
          <w:t>html</w:t>
        </w:r>
        <w:r w:rsidRPr="001329BD">
          <w:rPr>
            <w:rStyle w:val="Hyperlink"/>
          </w:rPr>
          <w:t>/rfc2119</w:t>
        </w:r>
      </w:hyperlink>
    </w:p>
    <w:p w14:paraId="7197192B" w14:textId="1367840D" w:rsidR="00F91853" w:rsidRDefault="00F91853" w:rsidP="00993120">
      <w:pPr>
        <w:pStyle w:val="PWGReference"/>
      </w:pPr>
      <w:r w:rsidRPr="003A6A5B">
        <w:t>[RFC2911]</w:t>
      </w:r>
      <w:r w:rsidRPr="003A6A5B">
        <w:tab/>
        <w:t xml:space="preserve">T. Hastings, R. Herriot, R. deBry, S. Isaacson, P. Powell, "Internet Printing Protocol/1.1: Model and Semantics", RFC 2911, September 2000, </w:t>
      </w:r>
      <w:hyperlink r:id="rId52" w:history="1">
        <w:r w:rsidRPr="001329BD">
          <w:rPr>
            <w:rStyle w:val="Hyperlink"/>
          </w:rPr>
          <w:t>http://</w:t>
        </w:r>
        <w:r w:rsidR="001329BD" w:rsidRPr="001329BD">
          <w:rPr>
            <w:rStyle w:val="Hyperlink"/>
          </w:rPr>
          <w:t>tools</w:t>
        </w:r>
        <w:r w:rsidRPr="001329BD">
          <w:rPr>
            <w:rStyle w:val="Hyperlink"/>
          </w:rPr>
          <w:t>.ietf.org/</w:t>
        </w:r>
        <w:r w:rsidR="001329BD" w:rsidRPr="001329BD">
          <w:rPr>
            <w:rStyle w:val="Hyperlink"/>
          </w:rPr>
          <w:t>html</w:t>
        </w:r>
        <w:r w:rsidRPr="001329BD">
          <w:rPr>
            <w:rStyle w:val="Hyperlink"/>
          </w:rPr>
          <w:t>/rfc2911</w:t>
        </w:r>
      </w:hyperlink>
    </w:p>
    <w:p w14:paraId="692BEFD2" w14:textId="0D5E346A" w:rsidR="00993120" w:rsidRPr="00993120" w:rsidRDefault="00993120" w:rsidP="00993120">
      <w:pPr>
        <w:pStyle w:val="PWGReference"/>
      </w:pPr>
      <w:r w:rsidRPr="00993120">
        <w:t>[RFC3927]</w:t>
      </w:r>
      <w:r w:rsidRPr="00993120">
        <w:tab/>
        <w:t xml:space="preserve">S. Cheshire, B. Aboba, E. Guttman, "Dynamic Configuration of IPv4 Link-Local Addresses", RFC 3927, May 2005, </w:t>
      </w:r>
      <w:hyperlink r:id="rId53" w:history="1">
        <w:r w:rsidRPr="001329BD">
          <w:rPr>
            <w:rStyle w:val="Hyperlink"/>
          </w:rPr>
          <w:t>http://</w:t>
        </w:r>
        <w:r w:rsidR="001329BD" w:rsidRPr="001329BD">
          <w:rPr>
            <w:rStyle w:val="Hyperlink"/>
          </w:rPr>
          <w:t>tools</w:t>
        </w:r>
        <w:r w:rsidRPr="001329BD">
          <w:rPr>
            <w:rStyle w:val="Hyperlink"/>
          </w:rPr>
          <w:t>.ietf.org/</w:t>
        </w:r>
        <w:r w:rsidR="001329BD" w:rsidRPr="001329BD">
          <w:rPr>
            <w:rStyle w:val="Hyperlink"/>
          </w:rPr>
          <w:t>html</w:t>
        </w:r>
        <w:r w:rsidRPr="001329BD">
          <w:rPr>
            <w:rStyle w:val="Hyperlink"/>
          </w:rPr>
          <w:t>/rfc3927</w:t>
        </w:r>
      </w:hyperlink>
    </w:p>
    <w:p w14:paraId="10B45E0D" w14:textId="77E15B40" w:rsidR="00451B7D" w:rsidRDefault="00451B7D" w:rsidP="00993120">
      <w:pPr>
        <w:pStyle w:val="PWGReference"/>
      </w:pPr>
      <w:r>
        <w:t>[RFC6762]</w:t>
      </w:r>
      <w:r w:rsidR="00993120">
        <w:tab/>
        <w:t xml:space="preserve">S. Cheshire, M. Krochmal, "Multicast DNS", RFC 6762, Februrary 2013, </w:t>
      </w:r>
      <w:hyperlink r:id="rId54" w:history="1">
        <w:r w:rsidR="00993120" w:rsidRPr="001329BD">
          <w:rPr>
            <w:rStyle w:val="Hyperlink"/>
          </w:rPr>
          <w:t>http://</w:t>
        </w:r>
        <w:r w:rsidR="001329BD" w:rsidRPr="001329BD">
          <w:rPr>
            <w:rStyle w:val="Hyperlink"/>
          </w:rPr>
          <w:t>tools</w:t>
        </w:r>
        <w:r w:rsidR="00993120" w:rsidRPr="001329BD">
          <w:rPr>
            <w:rStyle w:val="Hyperlink"/>
          </w:rPr>
          <w:t>.ietf.org/</w:t>
        </w:r>
        <w:r w:rsidR="001329BD" w:rsidRPr="001329BD">
          <w:rPr>
            <w:rStyle w:val="Hyperlink"/>
          </w:rPr>
          <w:t>html</w:t>
        </w:r>
        <w:r w:rsidR="00993120" w:rsidRPr="001329BD">
          <w:rPr>
            <w:rStyle w:val="Hyperlink"/>
          </w:rPr>
          <w:t>/rfc6762</w:t>
        </w:r>
      </w:hyperlink>
    </w:p>
    <w:p w14:paraId="23081DD6" w14:textId="5BC6252D" w:rsidR="00451B7D" w:rsidRDefault="00451B7D" w:rsidP="00F91853">
      <w:pPr>
        <w:pStyle w:val="PWGReference"/>
      </w:pPr>
      <w:r>
        <w:t>[RFC6763]</w:t>
      </w:r>
      <w:r w:rsidR="00993120">
        <w:tab/>
        <w:t>S. Cheshire, M. Krochmal, "DNS</w:t>
      </w:r>
      <w:r w:rsidR="001846AD">
        <w:t>-Based Service Discovery</w:t>
      </w:r>
      <w:r w:rsidR="00993120">
        <w:t xml:space="preserve">", RFC 6763, February 2013, </w:t>
      </w:r>
      <w:hyperlink r:id="rId55" w:history="1">
        <w:r w:rsidR="00993120" w:rsidRPr="001329BD">
          <w:rPr>
            <w:rStyle w:val="Hyperlink"/>
          </w:rPr>
          <w:t>http://</w:t>
        </w:r>
        <w:r w:rsidR="001329BD" w:rsidRPr="001329BD">
          <w:rPr>
            <w:rStyle w:val="Hyperlink"/>
          </w:rPr>
          <w:t>tools</w:t>
        </w:r>
        <w:r w:rsidR="00993120" w:rsidRPr="001329BD">
          <w:rPr>
            <w:rStyle w:val="Hyperlink"/>
          </w:rPr>
          <w:t>.ietf.org/</w:t>
        </w:r>
        <w:r w:rsidR="001329BD" w:rsidRPr="001329BD">
          <w:rPr>
            <w:rStyle w:val="Hyperlink"/>
          </w:rPr>
          <w:t>html</w:t>
        </w:r>
        <w:r w:rsidR="00993120" w:rsidRPr="001329BD">
          <w:rPr>
            <w:rStyle w:val="Hyperlink"/>
          </w:rPr>
          <w:t>/rfc6763</w:t>
        </w:r>
      </w:hyperlink>
    </w:p>
    <w:p w14:paraId="559911AA" w14:textId="11BAEFFC" w:rsidR="006A79BA" w:rsidRDefault="006A79BA" w:rsidP="00F91853">
      <w:pPr>
        <w:pStyle w:val="PWGReference"/>
      </w:pPr>
      <w:r>
        <w:lastRenderedPageBreak/>
        <w:t>[RFC7230]</w:t>
      </w:r>
      <w:r>
        <w:tab/>
        <w:t xml:space="preserve">R. Fielding, J. Reschke, "Hypertext Transfer Protocol (HTTP/1.1): Message Syntax and Routing", June 2014, </w:t>
      </w:r>
      <w:hyperlink r:id="rId56" w:history="1">
        <w:r w:rsidRPr="001329BD">
          <w:rPr>
            <w:rStyle w:val="Hyperlink"/>
          </w:rPr>
          <w:t>http://</w:t>
        </w:r>
        <w:r w:rsidR="001329BD" w:rsidRPr="001329BD">
          <w:rPr>
            <w:rStyle w:val="Hyperlink"/>
          </w:rPr>
          <w:t>tools</w:t>
        </w:r>
        <w:r w:rsidRPr="001329BD">
          <w:rPr>
            <w:rStyle w:val="Hyperlink"/>
          </w:rPr>
          <w:t>.ietf.org/</w:t>
        </w:r>
        <w:r w:rsidR="001329BD" w:rsidRPr="001329BD">
          <w:rPr>
            <w:rStyle w:val="Hyperlink"/>
          </w:rPr>
          <w:t>html</w:t>
        </w:r>
        <w:r w:rsidRPr="001329BD">
          <w:rPr>
            <w:rStyle w:val="Hyperlink"/>
          </w:rPr>
          <w:t>/rfc7230</w:t>
        </w:r>
      </w:hyperlink>
    </w:p>
    <w:p w14:paraId="2C9F1BB8" w14:textId="08DBB425" w:rsidR="00CB67C4" w:rsidRDefault="00CB67C4" w:rsidP="00CB67C4">
      <w:pPr>
        <w:pStyle w:val="IEEEStdsLevel2Header"/>
      </w:pPr>
      <w:bookmarkStart w:id="67" w:name="_Toc443896053"/>
      <w:r>
        <w:t>Informative References</w:t>
      </w:r>
      <w:bookmarkEnd w:id="67"/>
    </w:p>
    <w:p w14:paraId="4946060F" w14:textId="208F791B" w:rsidR="006F0394" w:rsidRDefault="006F0394" w:rsidP="00623E2A">
      <w:pPr>
        <w:pStyle w:val="PWGReference"/>
      </w:pPr>
      <w:r>
        <w:t>[MEMBERS]</w:t>
      </w:r>
      <w:r>
        <w:tab/>
        <w:t xml:space="preserve">"Members - Printer Working Group", </w:t>
      </w:r>
      <w:hyperlink r:id="rId57" w:history="1">
        <w:r w:rsidRPr="001329BD">
          <w:rPr>
            <w:rStyle w:val="Hyperlink"/>
          </w:rPr>
          <w:t>http://www.pwg.org/pwg-logos/members.html</w:t>
        </w:r>
      </w:hyperlink>
    </w:p>
    <w:p w14:paraId="515A1B72" w14:textId="48A4C82A" w:rsidR="00CB67C4" w:rsidRDefault="00CB67C4" w:rsidP="00623E2A">
      <w:pPr>
        <w:pStyle w:val="PWGReference"/>
      </w:pPr>
      <w:r>
        <w:t>[PROCESS30]</w:t>
      </w:r>
      <w:r>
        <w:tab/>
      </w:r>
      <w:r w:rsidR="00E9648C">
        <w:t xml:space="preserve">"The Printer Working Group Definition of the Standards Development Process Version 3.0", January 2009, </w:t>
      </w:r>
      <w:hyperlink r:id="rId58" w:history="1">
        <w:r w:rsidR="00FB5932" w:rsidRPr="001329BD">
          <w:rPr>
            <w:rStyle w:val="Hyperlink"/>
          </w:rPr>
          <w:t>http</w:t>
        </w:r>
        <w:r w:rsidR="00E9648C" w:rsidRPr="001329BD">
          <w:rPr>
            <w:rStyle w:val="Hyperlink"/>
          </w:rPr>
          <w:t>://ftp.pwg.org/pub/pwg/general/pwg-process-30.pdf</w:t>
        </w:r>
      </w:hyperlink>
    </w:p>
    <w:p w14:paraId="5BC8B66D" w14:textId="0765FBF9" w:rsidR="00FB5932" w:rsidRDefault="00FB5932" w:rsidP="00623E2A">
      <w:pPr>
        <w:pStyle w:val="PWGReference"/>
      </w:pPr>
      <w:r>
        <w:t>[PROD-FAMILY]</w:t>
      </w:r>
      <w:r>
        <w:tab/>
        <w:t xml:space="preserve">"Definition of Product Family", </w:t>
      </w:r>
      <w:hyperlink r:id="rId59" w:history="1">
        <w:r w:rsidRPr="001329BD">
          <w:rPr>
            <w:rStyle w:val="Hyperlink"/>
          </w:rPr>
          <w:t>http://www.businessdictionary.com/definition/product-family.html</w:t>
        </w:r>
      </w:hyperlink>
    </w:p>
    <w:p w14:paraId="2C0E59BD" w14:textId="394C5B99" w:rsidR="0009524F" w:rsidRDefault="002D03C3" w:rsidP="00E1772A">
      <w:pPr>
        <w:pStyle w:val="IEEEStdsLevel1Header"/>
        <w:rPr>
          <w:rFonts w:eastAsia="MS Mincho"/>
        </w:rPr>
      </w:pPr>
      <w:bookmarkStart w:id="68" w:name="_Toc263650620"/>
      <w:bookmarkStart w:id="69" w:name="_Toc443896054"/>
      <w:r>
        <w:rPr>
          <w:rFonts w:eastAsia="MS Mincho"/>
        </w:rPr>
        <w:t>Author</w:t>
      </w:r>
      <w:r w:rsidR="006D470B">
        <w:rPr>
          <w:rFonts w:eastAsia="MS Mincho"/>
        </w:rPr>
        <w:t>'</w:t>
      </w:r>
      <w:r w:rsidR="00C004F2">
        <w:rPr>
          <w:rFonts w:eastAsia="MS Mincho"/>
        </w:rPr>
        <w:t>s Addresses</w:t>
      </w:r>
      <w:bookmarkEnd w:id="68"/>
      <w:bookmarkEnd w:id="69"/>
    </w:p>
    <w:p w14:paraId="3D956687" w14:textId="4162D273" w:rsidR="001A5406" w:rsidRDefault="001A5406" w:rsidP="001A5406">
      <w:pPr>
        <w:pStyle w:val="IEEEStdsParagraph"/>
      </w:pPr>
      <w:r>
        <w:t>Primary author:</w:t>
      </w:r>
    </w:p>
    <w:p w14:paraId="0EF9F3C6" w14:textId="77777777" w:rsidR="00A47489" w:rsidRDefault="00A47489" w:rsidP="001846AD">
      <w:pPr>
        <w:pStyle w:val="Address"/>
      </w:pPr>
      <w:r>
        <w:t>Michael Sweet</w:t>
      </w:r>
    </w:p>
    <w:p w14:paraId="7ECE124B" w14:textId="77777777" w:rsidR="00A47489" w:rsidRDefault="00A47489" w:rsidP="001846AD">
      <w:pPr>
        <w:pStyle w:val="Address"/>
      </w:pPr>
      <w:r>
        <w:t>Apple Inc.</w:t>
      </w:r>
    </w:p>
    <w:p w14:paraId="25117D57" w14:textId="77777777" w:rsidR="00A47489" w:rsidRDefault="00A47489" w:rsidP="001846AD">
      <w:pPr>
        <w:pStyle w:val="Address"/>
      </w:pPr>
      <w:r>
        <w:t>1 Infinite Loop</w:t>
      </w:r>
    </w:p>
    <w:p w14:paraId="4EFF9EF2" w14:textId="77777777" w:rsidR="00A47489" w:rsidRDefault="00A47489" w:rsidP="001846AD">
      <w:pPr>
        <w:pStyle w:val="Address"/>
      </w:pPr>
      <w:r>
        <w:t>Cupertino, CA 95014</w:t>
      </w:r>
    </w:p>
    <w:p w14:paraId="51AD2099" w14:textId="4E08D013" w:rsidR="00A47489" w:rsidRDefault="00A47489" w:rsidP="001846AD">
      <w:pPr>
        <w:pStyle w:val="Address"/>
      </w:pPr>
      <w:r>
        <w:t>msweet@apple.com</w:t>
      </w:r>
    </w:p>
    <w:p w14:paraId="6110C242" w14:textId="1A4283D9" w:rsidR="001E5474" w:rsidRDefault="001E5474" w:rsidP="001E5474">
      <w:pPr>
        <w:pStyle w:val="IEEEStdsParagraph"/>
      </w:pPr>
      <w:r>
        <w:t>The author would also like to thank the following individuals for their contributions to this standard:</w:t>
      </w:r>
    </w:p>
    <w:p w14:paraId="66D650F4" w14:textId="77777777" w:rsidR="006D470B" w:rsidRDefault="006D470B" w:rsidP="001846AD">
      <w:pPr>
        <w:pStyle w:val="Address"/>
      </w:pPr>
      <w:r>
        <w:t>Daniel Manchala - Xerox</w:t>
      </w:r>
    </w:p>
    <w:p w14:paraId="1015FDF4" w14:textId="073065C4" w:rsidR="006D470B" w:rsidRDefault="006D470B" w:rsidP="001846AD">
      <w:pPr>
        <w:pStyle w:val="Address"/>
      </w:pPr>
      <w:r>
        <w:t>Ira McDonald - High North</w:t>
      </w:r>
    </w:p>
    <w:p w14:paraId="1B9311E7" w14:textId="77777777" w:rsidR="006D470B" w:rsidRDefault="006D470B" w:rsidP="001846AD">
      <w:pPr>
        <w:pStyle w:val="Address"/>
      </w:pPr>
      <w:r>
        <w:t>Glen Petrie - Epson</w:t>
      </w:r>
    </w:p>
    <w:p w14:paraId="2A658A7B" w14:textId="540F9672" w:rsidR="002D03C3" w:rsidRDefault="006D470B" w:rsidP="001846AD">
      <w:pPr>
        <w:pStyle w:val="Address"/>
      </w:pPr>
      <w:r>
        <w:t>William Wagner - TIC</w:t>
      </w:r>
      <w:r w:rsidR="002D03C3">
        <w:br w:type="page"/>
      </w:r>
    </w:p>
    <w:p w14:paraId="298C6424" w14:textId="77777777" w:rsidR="00A47489" w:rsidRDefault="00A47489" w:rsidP="002D03C3">
      <w:pPr>
        <w:pStyle w:val="IEEEStdsLevel1Header"/>
      </w:pPr>
      <w:bookmarkStart w:id="70" w:name="_Toc443896055"/>
      <w:r>
        <w:lastRenderedPageBreak/>
        <w:t>Release History</w:t>
      </w:r>
      <w:bookmarkEnd w:id="70"/>
    </w:p>
    <w:p w14:paraId="2F1AFA54" w14:textId="0A7E3A51" w:rsidR="00A47489" w:rsidRPr="00A47489" w:rsidRDefault="00A47489" w:rsidP="00A47489">
      <w:pPr>
        <w:pStyle w:val="IEEEStdsParagraph"/>
      </w:pPr>
      <w:r>
        <w:t xml:space="preserve">This section will contain a list of high-level changes for </w:t>
      </w:r>
      <w:r w:rsidR="00D34D7B">
        <w:t>each</w:t>
      </w:r>
      <w:r>
        <w:t xml:space="preserve"> release of the </w:t>
      </w:r>
      <w:r w:rsidR="00D34D7B">
        <w:t>document</w:t>
      </w:r>
      <w:r>
        <w:t>.</w:t>
      </w:r>
    </w:p>
    <w:p w14:paraId="54C414B2" w14:textId="77777777" w:rsidR="00D34D7B" w:rsidRDefault="00D34D7B" w:rsidP="00D34D7B">
      <w:pPr>
        <w:pStyle w:val="IEEEStdsLevel2Header"/>
        <w:rPr>
          <w:sz w:val="32"/>
        </w:rPr>
      </w:pPr>
      <w:bookmarkStart w:id="71" w:name="_Toc443896056"/>
      <w:r>
        <w:t>Version 1.0</w:t>
      </w:r>
      <w:bookmarkEnd w:id="71"/>
    </w:p>
    <w:p w14:paraId="15130109" w14:textId="5CCA88D0" w:rsidR="002D03C3" w:rsidRPr="006109F0" w:rsidRDefault="00D34D7B" w:rsidP="0009524F">
      <w:pPr>
        <w:pStyle w:val="IEEEStdsParagraph"/>
        <w:rPr>
          <w:sz w:val="32"/>
        </w:rPr>
      </w:pPr>
      <w:r>
        <w:t>Initial version of the self-certification manual.</w:t>
      </w:r>
    </w:p>
    <w:sectPr w:rsidR="002D03C3" w:rsidRPr="006109F0" w:rsidSect="006109F0">
      <w:headerReference w:type="default" r:id="rId60"/>
      <w:footerReference w:type="default" r:id="rId61"/>
      <w:headerReference w:type="first" r:id="rId62"/>
      <w:footerReference w:type="first" r:id="rId63"/>
      <w:pgSz w:w="12240" w:h="15840"/>
      <w:pgMar w:top="1440" w:right="1260" w:bottom="1440" w:left="1325"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5DB35" w14:textId="77777777" w:rsidR="00AE4267" w:rsidRDefault="00AE4267">
      <w:r>
        <w:separator/>
      </w:r>
    </w:p>
  </w:endnote>
  <w:endnote w:type="continuationSeparator" w:id="0">
    <w:p w14:paraId="471E8A2C" w14:textId="77777777" w:rsidR="00AE4267" w:rsidRDefault="00AE4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7CE3" w14:textId="69C2EE50" w:rsidR="006109F0" w:rsidRDefault="006109F0">
    <w:pPr>
      <w:pStyle w:val="Footer"/>
      <w:jc w:val="center"/>
    </w:pPr>
    <w:r>
      <w:rPr>
        <w:rStyle w:val="PageNumber"/>
      </w:rPr>
      <w:t>Copyright © 2013-2016 The Printer Working Group.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94F21" w14:textId="5D456E70" w:rsidR="006109F0" w:rsidRDefault="006109F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654C7">
      <w:rPr>
        <w:rStyle w:val="PageNumber"/>
        <w:noProof/>
      </w:rPr>
      <w:t>29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654C7">
      <w:rPr>
        <w:rStyle w:val="PageNumber"/>
        <w:noProof/>
      </w:rPr>
      <w:t>29</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2CA50" w14:textId="348B7AE5" w:rsidR="006109F0" w:rsidRDefault="006109F0" w:rsidP="001A5406">
    <w:pPr>
      <w:pStyle w:val="Footer"/>
      <w:pBdr>
        <w:top w:val="single" w:sz="4" w:space="1" w:color="auto"/>
      </w:pBdr>
      <w:tabs>
        <w:tab w:val="clear" w:pos="4320"/>
        <w:tab w:val="clear" w:pos="8640"/>
        <w:tab w:val="right" w:pos="9630"/>
      </w:tabs>
      <w:ind w:right="25"/>
    </w:pPr>
    <w:r>
      <w:t xml:space="preserve">Page </w:t>
    </w:r>
    <w:r>
      <w:rPr>
        <w:rStyle w:val="PageNumber"/>
      </w:rPr>
      <w:fldChar w:fldCharType="begin"/>
    </w:r>
    <w:r>
      <w:rPr>
        <w:rStyle w:val="PageNumber"/>
      </w:rPr>
      <w:instrText xml:space="preserve"> PAGE </w:instrText>
    </w:r>
    <w:r>
      <w:rPr>
        <w:rStyle w:val="PageNumber"/>
      </w:rPr>
      <w:fldChar w:fldCharType="separate"/>
    </w:r>
    <w:r w:rsidR="003654C7">
      <w:rPr>
        <w:rStyle w:val="PageNumber"/>
        <w:noProof/>
      </w:rPr>
      <w:t>17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654C7">
      <w:rPr>
        <w:rStyle w:val="PageNumber"/>
        <w:noProof/>
      </w:rPr>
      <w:t>29</w:t>
    </w:r>
    <w:r>
      <w:rPr>
        <w:rStyle w:val="PageNumber"/>
      </w:rPr>
      <w:fldChar w:fldCharType="end"/>
    </w:r>
    <w:r>
      <w:rPr>
        <w:rStyle w:val="PageNumber"/>
      </w:rPr>
      <w:tab/>
      <w:t>Copyright © 2013-2016 The Printer Working Group. All rights reserved.</w:t>
    </w:r>
  </w:p>
  <w:p w14:paraId="13880D12" w14:textId="77777777" w:rsidR="006109F0" w:rsidRDefault="006109F0" w:rsidP="00E9093D"/>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2C86" w14:textId="4BAAA244" w:rsidR="006109F0" w:rsidRDefault="006109F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654C7">
      <w:rPr>
        <w:rStyle w:val="PageNumber"/>
        <w:noProof/>
      </w:rPr>
      <w:t>29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654C7">
      <w:rPr>
        <w:rStyle w:val="PageNumber"/>
        <w:noProof/>
      </w:rPr>
      <w:t>29</w:t>
    </w:r>
    <w:r>
      <w:rPr>
        <w:rStyle w:val="PageNumber"/>
      </w:rPr>
      <w:fldChar w:fldCharType="end"/>
    </w:r>
  </w:p>
  <w:p w14:paraId="695CD935" w14:textId="77777777" w:rsidR="006109F0" w:rsidRDefault="006109F0"/>
  <w:p w14:paraId="2A05BFDD" w14:textId="77777777" w:rsidR="006109F0" w:rsidRDefault="006109F0" w:rsidP="00E9093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A53A9" w14:textId="77777777" w:rsidR="00AE4267" w:rsidRDefault="00AE4267">
      <w:r>
        <w:separator/>
      </w:r>
    </w:p>
  </w:footnote>
  <w:footnote w:type="continuationSeparator" w:id="0">
    <w:p w14:paraId="61D36B43" w14:textId="77777777" w:rsidR="00AE4267" w:rsidRDefault="00AE42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4806"/>
      <w:gridCol w:w="4796"/>
    </w:tblGrid>
    <w:tr w:rsidR="006109F0" w:rsidRPr="00DB4919" w14:paraId="21D205D0" w14:textId="77777777" w:rsidTr="001726C6">
      <w:tc>
        <w:tcPr>
          <w:tcW w:w="4806" w:type="dxa"/>
          <w:shd w:val="clear" w:color="auto" w:fill="auto"/>
        </w:tcPr>
        <w:p w14:paraId="1F1D4EF7" w14:textId="77777777" w:rsidR="006109F0" w:rsidRPr="00DB4919" w:rsidRDefault="006109F0" w:rsidP="001726C6">
          <w:pPr>
            <w:pStyle w:val="PlainText"/>
            <w:spacing w:before="480"/>
            <w:rPr>
              <w:rFonts w:eastAsia="MS Mincho" w:cs="Arial"/>
              <w:b/>
              <w:bCs/>
              <w:color w:val="4B5AA8"/>
              <w:sz w:val="32"/>
              <w:szCs w:val="32"/>
            </w:rPr>
          </w:pPr>
          <w:r>
            <w:rPr>
              <w:noProof/>
            </w:rPr>
            <w:drawing>
              <wp:inline distT="0" distB="0" distL="0" distR="0" wp14:anchorId="573E784F" wp14:editId="129A4612">
                <wp:extent cx="843915" cy="914400"/>
                <wp:effectExtent l="0" t="0" r="0" b="0"/>
                <wp:docPr id="2" name="Picture 3" descr="Description: Macintosh HD:Users:mike:Dropbox:Documents:PWG:Logos:pwg-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ike:Dropbox:Documents:PWG:Logos:pwg-transpar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914400"/>
                        </a:xfrm>
                        <a:prstGeom prst="rect">
                          <a:avLst/>
                        </a:prstGeom>
                        <a:noFill/>
                        <a:ln>
                          <a:noFill/>
                        </a:ln>
                      </pic:spPr>
                    </pic:pic>
                  </a:graphicData>
                </a:graphic>
              </wp:inline>
            </w:drawing>
          </w:r>
          <w:r w:rsidRPr="00DB4919">
            <w:rPr>
              <w:rFonts w:eastAsia="MS Mincho" w:cs="Arial"/>
              <w:b/>
              <w:bCs/>
            </w:rPr>
            <w:br/>
          </w:r>
          <w:r w:rsidRPr="00DB4919">
            <w:rPr>
              <w:rFonts w:eastAsia="MS Mincho" w:cs="Arial"/>
              <w:b/>
              <w:bCs/>
              <w:color w:val="4B5AA8"/>
              <w:sz w:val="32"/>
              <w:szCs w:val="32"/>
            </w:rPr>
            <w:t>The Printer Working Group</w:t>
          </w:r>
        </w:p>
      </w:tc>
      <w:tc>
        <w:tcPr>
          <w:tcW w:w="4796" w:type="dxa"/>
          <w:shd w:val="clear" w:color="auto" w:fill="auto"/>
        </w:tcPr>
        <w:p w14:paraId="426B1A05" w14:textId="64D0523B" w:rsidR="006109F0" w:rsidRPr="00DB4919" w:rsidRDefault="006109F0" w:rsidP="006109F0">
          <w:pPr>
            <w:pStyle w:val="PlainText"/>
            <w:spacing w:before="480"/>
            <w:jc w:val="right"/>
            <w:rPr>
              <w:rFonts w:eastAsia="MS Mincho" w:cs="Arial"/>
              <w:b/>
              <w:bCs/>
            </w:rPr>
          </w:pPr>
          <w:r>
            <w:rPr>
              <w:rFonts w:eastAsia="MS Mincho" w:cs="Arial"/>
              <w:b/>
              <w:bCs/>
            </w:rPr>
            <w:t>February 19, 2016</w:t>
          </w:r>
          <w:r w:rsidRPr="00DB4919">
            <w:rPr>
              <w:rFonts w:eastAsia="MS Mincho" w:cs="Arial"/>
              <w:b/>
              <w:bCs/>
            </w:rPr>
            <w:br/>
          </w:r>
          <w:r>
            <w:rPr>
              <w:rFonts w:eastAsia="MS Mincho" w:cs="Arial"/>
              <w:b/>
              <w:bCs/>
            </w:rPr>
            <w:t>Candidate Standard 5100.20-2016</w:t>
          </w:r>
        </w:p>
      </w:tc>
    </w:tr>
  </w:tbl>
  <w:p w14:paraId="3D0A5649" w14:textId="77777777" w:rsidR="006109F0" w:rsidRDefault="006109F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4CDAF" w14:textId="6623F05F" w:rsidR="006109F0" w:rsidRPr="008939B3" w:rsidRDefault="006109F0" w:rsidP="001A5406">
    <w:pPr>
      <w:pStyle w:val="Header"/>
      <w:pBdr>
        <w:bottom w:val="single" w:sz="4" w:space="1" w:color="auto"/>
      </w:pBdr>
      <w:tabs>
        <w:tab w:val="clear" w:pos="4320"/>
        <w:tab w:val="clear" w:pos="8640"/>
        <w:tab w:val="right" w:pos="9630"/>
      </w:tabs>
      <w:rPr>
        <w:rFonts w:eastAsia="MS Mincho"/>
      </w:rPr>
    </w:pPr>
    <w:r>
      <w:t>PWG 5100.20 – IPP Everywhere Printer Self-Certification Manual</w:t>
    </w:r>
    <w:r>
      <w:rPr>
        <w:rFonts w:eastAsia="MS Mincho"/>
      </w:rPr>
      <w:tab/>
      <w:t>February 19, 2016</w:t>
    </w:r>
  </w:p>
  <w:p w14:paraId="5DA3A0A4" w14:textId="77777777" w:rsidR="006109F0" w:rsidRDefault="006109F0"/>
  <w:p w14:paraId="6956AD56" w14:textId="77777777" w:rsidR="006109F0" w:rsidRDefault="006109F0" w:rsidP="00E9093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CCB35" w14:textId="77777777" w:rsidR="006109F0" w:rsidRDefault="006109F0">
    <w:pPr>
      <w:pStyle w:val="Header"/>
    </w:pPr>
    <w:r>
      <w:t xml:space="preserve">Working </w:t>
    </w:r>
    <w:proofErr w:type="gramStart"/>
    <w:r>
      <w:t>Draft  -</w:t>
    </w:r>
    <w:proofErr w:type="gramEnd"/>
    <w:r>
      <w:t xml:space="preserve"> </w:t>
    </w:r>
    <w:r>
      <w:rPr>
        <w:rFonts w:eastAsia="MS Mincho"/>
      </w:rPr>
      <w:t>The 'mailto' Delivery Method for Event Notifications                                    February 2, 2005</w:t>
    </w:r>
  </w:p>
  <w:p w14:paraId="554C897E" w14:textId="77777777" w:rsidR="006109F0" w:rsidRDefault="006109F0"/>
  <w:p w14:paraId="74438D6C" w14:textId="77777777" w:rsidR="006109F0" w:rsidRDefault="006109F0" w:rsidP="00E9093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BA249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D6612DA"/>
    <w:lvl w:ilvl="0">
      <w:start w:val="1"/>
      <w:numFmt w:val="decimal"/>
      <w:lvlText w:val="%1."/>
      <w:lvlJc w:val="left"/>
      <w:pPr>
        <w:tabs>
          <w:tab w:val="num" w:pos="1800"/>
        </w:tabs>
        <w:ind w:left="1800" w:hanging="360"/>
      </w:pPr>
    </w:lvl>
  </w:abstractNum>
  <w:abstractNum w:abstractNumId="2">
    <w:nsid w:val="FFFFFF7D"/>
    <w:multiLevelType w:val="singleLevel"/>
    <w:tmpl w:val="F1F87536"/>
    <w:lvl w:ilvl="0">
      <w:start w:val="1"/>
      <w:numFmt w:val="decimal"/>
      <w:lvlText w:val="%1."/>
      <w:lvlJc w:val="left"/>
      <w:pPr>
        <w:tabs>
          <w:tab w:val="num" w:pos="1440"/>
        </w:tabs>
        <w:ind w:left="1440" w:hanging="360"/>
      </w:pPr>
    </w:lvl>
  </w:abstractNum>
  <w:abstractNum w:abstractNumId="3">
    <w:nsid w:val="FFFFFF7E"/>
    <w:multiLevelType w:val="singleLevel"/>
    <w:tmpl w:val="636CABAE"/>
    <w:lvl w:ilvl="0">
      <w:start w:val="1"/>
      <w:numFmt w:val="decimal"/>
      <w:lvlText w:val="%1."/>
      <w:lvlJc w:val="left"/>
      <w:pPr>
        <w:tabs>
          <w:tab w:val="num" w:pos="1080"/>
        </w:tabs>
        <w:ind w:left="1080" w:hanging="360"/>
      </w:pPr>
    </w:lvl>
  </w:abstractNum>
  <w:abstractNum w:abstractNumId="4">
    <w:nsid w:val="FFFFFF7F"/>
    <w:multiLevelType w:val="singleLevel"/>
    <w:tmpl w:val="945AA9C8"/>
    <w:lvl w:ilvl="0">
      <w:start w:val="1"/>
      <w:numFmt w:val="decimal"/>
      <w:lvlText w:val="%1."/>
      <w:lvlJc w:val="left"/>
      <w:pPr>
        <w:tabs>
          <w:tab w:val="num" w:pos="720"/>
        </w:tabs>
        <w:ind w:left="720" w:hanging="360"/>
      </w:pPr>
    </w:lvl>
  </w:abstractNum>
  <w:abstractNum w:abstractNumId="5">
    <w:nsid w:val="FFFFFF80"/>
    <w:multiLevelType w:val="singleLevel"/>
    <w:tmpl w:val="DAD6F1C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ACC24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A0E4E8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84A742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37A52B0"/>
    <w:lvl w:ilvl="0">
      <w:start w:val="1"/>
      <w:numFmt w:val="decimal"/>
      <w:lvlText w:val="%1."/>
      <w:lvlJc w:val="left"/>
      <w:pPr>
        <w:tabs>
          <w:tab w:val="num" w:pos="360"/>
        </w:tabs>
        <w:ind w:left="360" w:hanging="360"/>
      </w:pPr>
    </w:lvl>
  </w:abstractNum>
  <w:abstractNum w:abstractNumId="10">
    <w:nsid w:val="FFFFFF89"/>
    <w:multiLevelType w:val="singleLevel"/>
    <w:tmpl w:val="963C18F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2407FD4"/>
    <w:multiLevelType w:val="multilevel"/>
    <w:tmpl w:val="0BE25E2C"/>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4">
    <w:nsid w:val="026E606F"/>
    <w:multiLevelType w:val="hybridMultilevel"/>
    <w:tmpl w:val="ACE0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1E1D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7167458"/>
    <w:multiLevelType w:val="multilevel"/>
    <w:tmpl w:val="A6C8B322"/>
    <w:lvl w:ilvl="0">
      <w:start w:val="1"/>
      <w:numFmt w:val="decimal"/>
      <w:lvlText w:val="%1."/>
      <w:lvlJc w:val="left"/>
      <w:pPr>
        <w:ind w:left="936"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7">
    <w:nsid w:val="09BA5379"/>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8">
    <w:nsid w:val="09BF08F1"/>
    <w:multiLevelType w:val="multilevel"/>
    <w:tmpl w:val="CA56D1EA"/>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9">
    <w:nsid w:val="10234497"/>
    <w:multiLevelType w:val="multilevel"/>
    <w:tmpl w:val="2A2C55B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0">
    <w:nsid w:val="144E3521"/>
    <w:multiLevelType w:val="multilevel"/>
    <w:tmpl w:val="19A8C66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1">
    <w:nsid w:val="19272876"/>
    <w:multiLevelType w:val="hybridMultilevel"/>
    <w:tmpl w:val="F6B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B36121"/>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3">
    <w:nsid w:val="1EFD0C29"/>
    <w:multiLevelType w:val="multilevel"/>
    <w:tmpl w:val="7062E49A"/>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4">
    <w:nsid w:val="1F6637A2"/>
    <w:multiLevelType w:val="multilevel"/>
    <w:tmpl w:val="9AC89524"/>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5">
    <w:nsid w:val="29085D3C"/>
    <w:multiLevelType w:val="hybridMultilevel"/>
    <w:tmpl w:val="2B106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F436009"/>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7">
    <w:nsid w:val="32EC5278"/>
    <w:multiLevelType w:val="hybridMultilevel"/>
    <w:tmpl w:val="2B22014C"/>
    <w:lvl w:ilvl="0" w:tplc="6F16FA94">
      <w:start w:val="1"/>
      <w:numFmt w:val="decimal"/>
      <w:pStyle w:val="NumberedList"/>
      <w:lvlText w:val="%1."/>
      <w:lvlJc w:val="left"/>
      <w:pPr>
        <w:ind w:left="1080"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8">
    <w:nsid w:val="372B200B"/>
    <w:multiLevelType w:val="hybridMultilevel"/>
    <w:tmpl w:val="5A82C150"/>
    <w:lvl w:ilvl="0" w:tplc="7A1C2644">
      <w:start w:val="1"/>
      <w:numFmt w:val="decimal"/>
      <w:pStyle w:val="Heading1"/>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A20CF7"/>
    <w:multiLevelType w:val="multilevel"/>
    <w:tmpl w:val="F4888A74"/>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0">
    <w:nsid w:val="3EB86B99"/>
    <w:multiLevelType w:val="multilevel"/>
    <w:tmpl w:val="7062E49A"/>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1">
    <w:nsid w:val="473323B6"/>
    <w:multiLevelType w:val="hybridMultilevel"/>
    <w:tmpl w:val="899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A51EE4"/>
    <w:multiLevelType w:val="hybridMultilevel"/>
    <w:tmpl w:val="9088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7B28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274334"/>
    <w:multiLevelType w:val="multilevel"/>
    <w:tmpl w:val="66123E82"/>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5">
    <w:nsid w:val="59C701DF"/>
    <w:multiLevelType w:val="multilevel"/>
    <w:tmpl w:val="C742E52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6">
    <w:nsid w:val="5B867D96"/>
    <w:multiLevelType w:val="multilevel"/>
    <w:tmpl w:val="D8F6F14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7">
    <w:nsid w:val="628E2D27"/>
    <w:multiLevelType w:val="multilevel"/>
    <w:tmpl w:val="0CCA0BD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8">
    <w:nsid w:val="65D01D2B"/>
    <w:multiLevelType w:val="multilevel"/>
    <w:tmpl w:val="3812624E"/>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suff w:val="space"/>
      <w:lvlText w:val="%1.%2.%3.%4"/>
      <w:lvlJc w:val="left"/>
      <w:pPr>
        <w:ind w:left="0" w:firstLine="0"/>
      </w:pPr>
      <w:rPr>
        <w:rFonts w:ascii="Arial" w:hAnsi="Arial" w:hint="default"/>
        <w:b w:val="0"/>
        <w:bCs w:val="0"/>
        <w:i w:val="0"/>
        <w:iCs w:val="0"/>
        <w:caps w:val="0"/>
        <w:strike w:val="0"/>
        <w:dstrike w:val="0"/>
        <w:vanish w:val="0"/>
        <w:color w:val="000000"/>
        <w:sz w:val="24"/>
        <w:szCs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9">
    <w:nsid w:val="6B5978F6"/>
    <w:multiLevelType w:val="multilevel"/>
    <w:tmpl w:val="18B08A40"/>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0">
    <w:nsid w:val="6EF62430"/>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1">
    <w:nsid w:val="6F956C21"/>
    <w:multiLevelType w:val="multilevel"/>
    <w:tmpl w:val="1A849DA8"/>
    <w:lvl w:ilvl="0">
      <w:start w:val="1"/>
      <w:numFmt w:val="decimal"/>
      <w:pStyle w:val="IEEEStdsLevel1Header"/>
      <w:suff w:val="space"/>
      <w:lvlText w:val="%1."/>
      <w:lvlJc w:val="left"/>
      <w:pPr>
        <w:ind w:left="0" w:firstLine="0"/>
      </w:pPr>
      <w:rPr>
        <w:rFonts w:ascii="Arial" w:hAnsi="Arial" w:hint="default"/>
        <w:b/>
        <w:bCs/>
        <w:i w:val="0"/>
        <w:iCs w:val="0"/>
        <w:caps w:val="0"/>
        <w:strike w:val="0"/>
        <w:dstrike w:val="0"/>
        <w:vanish w:val="0"/>
        <w:color w:val="000000"/>
        <w:sz w:val="32"/>
        <w:szCs w:val="32"/>
        <w:vertAlign w:val="baseline"/>
      </w:rPr>
    </w:lvl>
    <w:lvl w:ilvl="1">
      <w:start w:val="1"/>
      <w:numFmt w:val="decimal"/>
      <w:pStyle w:val="IEEEStdsLevel2Header"/>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pStyle w:val="IEEEStdsLevel3Header"/>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pStyle w:val="IEEEStdsLevel4Header"/>
      <w:suff w:val="space"/>
      <w:lvlText w:val="%1.%2.%3.%4"/>
      <w:lvlJc w:val="left"/>
      <w:pPr>
        <w:ind w:left="0" w:firstLine="0"/>
      </w:pPr>
      <w:rPr>
        <w:rFonts w:ascii="Arial" w:hAnsi="Arial" w:hint="default"/>
        <w:b/>
        <w:bCs/>
        <w:i w:val="0"/>
        <w:iCs w:val="0"/>
        <w:caps w:val="0"/>
        <w:strike w:val="0"/>
        <w:dstrike w:val="0"/>
        <w:vanish w:val="0"/>
        <w:color w:val="000000"/>
        <w:sz w:val="24"/>
        <w:szCs w:val="24"/>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42">
    <w:nsid w:val="705C5458"/>
    <w:multiLevelType w:val="multilevel"/>
    <w:tmpl w:val="580AE8C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3">
    <w:nsid w:val="72BE4116"/>
    <w:multiLevelType w:val="hybridMultilevel"/>
    <w:tmpl w:val="6F54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863C85"/>
    <w:multiLevelType w:val="multilevel"/>
    <w:tmpl w:val="786EA456"/>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5">
    <w:nsid w:val="7C4064EB"/>
    <w:multiLevelType w:val="multilevel"/>
    <w:tmpl w:val="147C1E6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num w:numId="1">
    <w:abstractNumId w:val="41"/>
  </w:num>
  <w:num w:numId="2">
    <w:abstractNumId w:val="28"/>
  </w:num>
  <w:num w:numId="3">
    <w:abstractNumId w:val="27"/>
  </w:num>
  <w:num w:numId="4">
    <w:abstractNumId w:val="21"/>
  </w:num>
  <w:num w:numId="5">
    <w:abstractNumId w:val="31"/>
  </w:num>
  <w:num w:numId="6">
    <w:abstractNumId w:val="43"/>
  </w:num>
  <w:num w:numId="7">
    <w:abstractNumId w:val="32"/>
  </w:num>
  <w:num w:numId="8">
    <w:abstractNumId w:val="14"/>
  </w:num>
  <w:num w:numId="9">
    <w:abstractNumId w:val="11"/>
  </w:num>
  <w:num w:numId="10">
    <w:abstractNumId w:val="12"/>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41"/>
  </w:num>
  <w:num w:numId="23">
    <w:abstractNumId w:val="41"/>
  </w:num>
  <w:num w:numId="24">
    <w:abstractNumId w:val="41"/>
  </w:num>
  <w:num w:numId="25">
    <w:abstractNumId w:val="33"/>
  </w:num>
  <w:num w:numId="26">
    <w:abstractNumId w:val="38"/>
  </w:num>
  <w:num w:numId="27">
    <w:abstractNumId w:val="15"/>
  </w:num>
  <w:num w:numId="28">
    <w:abstractNumId w:val="16"/>
  </w:num>
  <w:num w:numId="29">
    <w:abstractNumId w:val="24"/>
  </w:num>
  <w:num w:numId="30">
    <w:abstractNumId w:val="27"/>
  </w:num>
  <w:num w:numId="31">
    <w:abstractNumId w:val="20"/>
  </w:num>
  <w:num w:numId="32">
    <w:abstractNumId w:val="27"/>
  </w:num>
  <w:num w:numId="33">
    <w:abstractNumId w:val="40"/>
  </w:num>
  <w:num w:numId="34">
    <w:abstractNumId w:val="27"/>
  </w:num>
  <w:num w:numId="35">
    <w:abstractNumId w:val="13"/>
  </w:num>
  <w:num w:numId="36">
    <w:abstractNumId w:val="27"/>
    <w:lvlOverride w:ilvl="0">
      <w:startOverride w:val="1"/>
    </w:lvlOverride>
  </w:num>
  <w:num w:numId="37">
    <w:abstractNumId w:val="42"/>
  </w:num>
  <w:num w:numId="38">
    <w:abstractNumId w:val="27"/>
    <w:lvlOverride w:ilvl="0">
      <w:startOverride w:val="1"/>
    </w:lvlOverride>
  </w:num>
  <w:num w:numId="39">
    <w:abstractNumId w:val="45"/>
  </w:num>
  <w:num w:numId="40">
    <w:abstractNumId w:val="27"/>
    <w:lvlOverride w:ilvl="0">
      <w:startOverride w:val="1"/>
    </w:lvlOverride>
  </w:num>
  <w:num w:numId="41">
    <w:abstractNumId w:val="35"/>
  </w:num>
  <w:num w:numId="42">
    <w:abstractNumId w:val="27"/>
    <w:lvlOverride w:ilvl="0">
      <w:startOverride w:val="1"/>
    </w:lvlOverride>
  </w:num>
  <w:num w:numId="43">
    <w:abstractNumId w:val="36"/>
  </w:num>
  <w:num w:numId="44">
    <w:abstractNumId w:val="27"/>
    <w:lvlOverride w:ilvl="0">
      <w:startOverride w:val="1"/>
    </w:lvlOverride>
  </w:num>
  <w:num w:numId="45">
    <w:abstractNumId w:val="30"/>
  </w:num>
  <w:num w:numId="46">
    <w:abstractNumId w:val="25"/>
  </w:num>
  <w:num w:numId="47">
    <w:abstractNumId w:val="23"/>
  </w:num>
  <w:num w:numId="48">
    <w:abstractNumId w:val="27"/>
    <w:lvlOverride w:ilvl="0">
      <w:startOverride w:val="1"/>
    </w:lvlOverride>
  </w:num>
  <w:num w:numId="49">
    <w:abstractNumId w:val="44"/>
  </w:num>
  <w:num w:numId="50">
    <w:abstractNumId w:val="27"/>
    <w:lvlOverride w:ilvl="0">
      <w:startOverride w:val="1"/>
    </w:lvlOverride>
  </w:num>
  <w:num w:numId="51">
    <w:abstractNumId w:val="39"/>
  </w:num>
  <w:num w:numId="52">
    <w:abstractNumId w:val="27"/>
    <w:lvlOverride w:ilvl="0">
      <w:startOverride w:val="1"/>
    </w:lvlOverride>
  </w:num>
  <w:num w:numId="53">
    <w:abstractNumId w:val="17"/>
  </w:num>
  <w:num w:numId="54">
    <w:abstractNumId w:val="27"/>
    <w:lvlOverride w:ilvl="0">
      <w:startOverride w:val="1"/>
    </w:lvlOverride>
  </w:num>
  <w:num w:numId="55">
    <w:abstractNumId w:val="37"/>
  </w:num>
  <w:num w:numId="56">
    <w:abstractNumId w:val="27"/>
    <w:lvlOverride w:ilvl="0">
      <w:startOverride w:val="1"/>
    </w:lvlOverride>
  </w:num>
  <w:num w:numId="57">
    <w:abstractNumId w:val="18"/>
  </w:num>
  <w:num w:numId="58">
    <w:abstractNumId w:val="27"/>
    <w:lvlOverride w:ilvl="0">
      <w:startOverride w:val="1"/>
    </w:lvlOverride>
  </w:num>
  <w:num w:numId="59">
    <w:abstractNumId w:val="34"/>
  </w:num>
  <w:num w:numId="60">
    <w:abstractNumId w:val="27"/>
    <w:lvlOverride w:ilvl="0">
      <w:startOverride w:val="1"/>
    </w:lvlOverride>
  </w:num>
  <w:num w:numId="61">
    <w:abstractNumId w:val="22"/>
  </w:num>
  <w:num w:numId="62">
    <w:abstractNumId w:val="27"/>
    <w:lvlOverride w:ilvl="0">
      <w:startOverride w:val="1"/>
    </w:lvlOverride>
  </w:num>
  <w:num w:numId="63">
    <w:abstractNumId w:val="26"/>
  </w:num>
  <w:num w:numId="64">
    <w:abstractNumId w:val="27"/>
    <w:lvlOverride w:ilvl="0">
      <w:startOverride w:val="1"/>
    </w:lvlOverride>
  </w:num>
  <w:num w:numId="65">
    <w:abstractNumId w:val="29"/>
  </w:num>
  <w:num w:numId="66">
    <w:abstractNumId w:val="27"/>
    <w:lvlOverride w:ilvl="0">
      <w:startOverride w:val="1"/>
    </w:lvlOverride>
  </w:num>
  <w:num w:numId="67">
    <w:abstractNumId w:val="19"/>
  </w:num>
  <w:num w:numId="68">
    <w:abstractNumId w:val="27"/>
    <w:lvlOverride w:ilvl="0">
      <w:startOverride w:val="1"/>
    </w:lvlOverride>
  </w:num>
  <w:num w:numId="69">
    <w:abstractNumId w:val="27"/>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406"/>
    <w:rsid w:val="0000007B"/>
    <w:rsid w:val="0000280B"/>
    <w:rsid w:val="00004C54"/>
    <w:rsid w:val="00007F4E"/>
    <w:rsid w:val="00010A4D"/>
    <w:rsid w:val="000114BA"/>
    <w:rsid w:val="00011A49"/>
    <w:rsid w:val="00012DAD"/>
    <w:rsid w:val="00013A9C"/>
    <w:rsid w:val="00014E54"/>
    <w:rsid w:val="00015260"/>
    <w:rsid w:val="00016D87"/>
    <w:rsid w:val="00017044"/>
    <w:rsid w:val="00021826"/>
    <w:rsid w:val="00026AC1"/>
    <w:rsid w:val="00033888"/>
    <w:rsid w:val="00034DCF"/>
    <w:rsid w:val="0003562A"/>
    <w:rsid w:val="00036179"/>
    <w:rsid w:val="00036499"/>
    <w:rsid w:val="00040A05"/>
    <w:rsid w:val="000437AA"/>
    <w:rsid w:val="0004461D"/>
    <w:rsid w:val="00045B3B"/>
    <w:rsid w:val="0004781C"/>
    <w:rsid w:val="0005173E"/>
    <w:rsid w:val="0005189C"/>
    <w:rsid w:val="000528D5"/>
    <w:rsid w:val="00054A63"/>
    <w:rsid w:val="00057E88"/>
    <w:rsid w:val="00060B64"/>
    <w:rsid w:val="0006128B"/>
    <w:rsid w:val="00064609"/>
    <w:rsid w:val="00064CBD"/>
    <w:rsid w:val="00066A28"/>
    <w:rsid w:val="00066B64"/>
    <w:rsid w:val="000676B2"/>
    <w:rsid w:val="00071CA0"/>
    <w:rsid w:val="00072900"/>
    <w:rsid w:val="00074241"/>
    <w:rsid w:val="000808FB"/>
    <w:rsid w:val="000821CD"/>
    <w:rsid w:val="000844E7"/>
    <w:rsid w:val="00086218"/>
    <w:rsid w:val="0009045B"/>
    <w:rsid w:val="00093930"/>
    <w:rsid w:val="0009524F"/>
    <w:rsid w:val="00095532"/>
    <w:rsid w:val="0009719C"/>
    <w:rsid w:val="000A1E7D"/>
    <w:rsid w:val="000A1FFD"/>
    <w:rsid w:val="000B1B47"/>
    <w:rsid w:val="000B2474"/>
    <w:rsid w:val="000C1A93"/>
    <w:rsid w:val="000C2C2F"/>
    <w:rsid w:val="000C4B08"/>
    <w:rsid w:val="000C617D"/>
    <w:rsid w:val="000D7443"/>
    <w:rsid w:val="000E0814"/>
    <w:rsid w:val="000E23F0"/>
    <w:rsid w:val="000F0B4C"/>
    <w:rsid w:val="000F3CA1"/>
    <w:rsid w:val="00101CB0"/>
    <w:rsid w:val="00111C98"/>
    <w:rsid w:val="00112C07"/>
    <w:rsid w:val="00113692"/>
    <w:rsid w:val="00113A43"/>
    <w:rsid w:val="00113FEE"/>
    <w:rsid w:val="00120044"/>
    <w:rsid w:val="001212B5"/>
    <w:rsid w:val="0012280B"/>
    <w:rsid w:val="001329BD"/>
    <w:rsid w:val="001337A0"/>
    <w:rsid w:val="00133F0A"/>
    <w:rsid w:val="00137664"/>
    <w:rsid w:val="00137E2A"/>
    <w:rsid w:val="00144CC3"/>
    <w:rsid w:val="001726C6"/>
    <w:rsid w:val="00175000"/>
    <w:rsid w:val="00175045"/>
    <w:rsid w:val="00184162"/>
    <w:rsid w:val="001846AD"/>
    <w:rsid w:val="00184F1A"/>
    <w:rsid w:val="00185E1F"/>
    <w:rsid w:val="00192004"/>
    <w:rsid w:val="0019283B"/>
    <w:rsid w:val="00193FB9"/>
    <w:rsid w:val="001A0912"/>
    <w:rsid w:val="001A3997"/>
    <w:rsid w:val="001A47F0"/>
    <w:rsid w:val="001A5406"/>
    <w:rsid w:val="001A7638"/>
    <w:rsid w:val="001B0370"/>
    <w:rsid w:val="001B09DE"/>
    <w:rsid w:val="001B1D7A"/>
    <w:rsid w:val="001B34D7"/>
    <w:rsid w:val="001B4353"/>
    <w:rsid w:val="001B5863"/>
    <w:rsid w:val="001B6AFD"/>
    <w:rsid w:val="001B6C96"/>
    <w:rsid w:val="001C0074"/>
    <w:rsid w:val="001C2C62"/>
    <w:rsid w:val="001C2E97"/>
    <w:rsid w:val="001C2EB8"/>
    <w:rsid w:val="001C2F91"/>
    <w:rsid w:val="001C47E0"/>
    <w:rsid w:val="001C4C4D"/>
    <w:rsid w:val="001D0AA6"/>
    <w:rsid w:val="001D57EC"/>
    <w:rsid w:val="001D7388"/>
    <w:rsid w:val="001E01F4"/>
    <w:rsid w:val="001E175F"/>
    <w:rsid w:val="001E49B5"/>
    <w:rsid w:val="001E5474"/>
    <w:rsid w:val="001E5505"/>
    <w:rsid w:val="001F3897"/>
    <w:rsid w:val="002005D6"/>
    <w:rsid w:val="00200FFD"/>
    <w:rsid w:val="0020175C"/>
    <w:rsid w:val="00206795"/>
    <w:rsid w:val="00215D93"/>
    <w:rsid w:val="00216FD3"/>
    <w:rsid w:val="00217F3F"/>
    <w:rsid w:val="00220C2C"/>
    <w:rsid w:val="0022139F"/>
    <w:rsid w:val="00221EA1"/>
    <w:rsid w:val="002400B3"/>
    <w:rsid w:val="00241B4C"/>
    <w:rsid w:val="00245894"/>
    <w:rsid w:val="00247D53"/>
    <w:rsid w:val="00250D75"/>
    <w:rsid w:val="0025185B"/>
    <w:rsid w:val="00252019"/>
    <w:rsid w:val="00253113"/>
    <w:rsid w:val="002553C9"/>
    <w:rsid w:val="00260FD2"/>
    <w:rsid w:val="00261F68"/>
    <w:rsid w:val="00265D87"/>
    <w:rsid w:val="00267026"/>
    <w:rsid w:val="00272F8A"/>
    <w:rsid w:val="00274608"/>
    <w:rsid w:val="002854A8"/>
    <w:rsid w:val="00287936"/>
    <w:rsid w:val="00287A6E"/>
    <w:rsid w:val="00292173"/>
    <w:rsid w:val="002928BC"/>
    <w:rsid w:val="00296261"/>
    <w:rsid w:val="0029626C"/>
    <w:rsid w:val="002A69CA"/>
    <w:rsid w:val="002C07B5"/>
    <w:rsid w:val="002C3DC7"/>
    <w:rsid w:val="002C49BD"/>
    <w:rsid w:val="002D03C3"/>
    <w:rsid w:val="002D09CE"/>
    <w:rsid w:val="002D5612"/>
    <w:rsid w:val="002D57C5"/>
    <w:rsid w:val="002E2B55"/>
    <w:rsid w:val="002E3492"/>
    <w:rsid w:val="002E39A2"/>
    <w:rsid w:val="002E56B5"/>
    <w:rsid w:val="002E5A5D"/>
    <w:rsid w:val="00300328"/>
    <w:rsid w:val="003013C3"/>
    <w:rsid w:val="0030369F"/>
    <w:rsid w:val="00314A0F"/>
    <w:rsid w:val="00321E52"/>
    <w:rsid w:val="00324678"/>
    <w:rsid w:val="00333174"/>
    <w:rsid w:val="00334694"/>
    <w:rsid w:val="0033572E"/>
    <w:rsid w:val="00341980"/>
    <w:rsid w:val="00343BA1"/>
    <w:rsid w:val="00345772"/>
    <w:rsid w:val="003468C7"/>
    <w:rsid w:val="003532C6"/>
    <w:rsid w:val="00353595"/>
    <w:rsid w:val="00354583"/>
    <w:rsid w:val="003569DE"/>
    <w:rsid w:val="003608F5"/>
    <w:rsid w:val="003654C7"/>
    <w:rsid w:val="00367DE4"/>
    <w:rsid w:val="00373B30"/>
    <w:rsid w:val="00374E6E"/>
    <w:rsid w:val="003756D8"/>
    <w:rsid w:val="0038000B"/>
    <w:rsid w:val="00380C8C"/>
    <w:rsid w:val="003810E7"/>
    <w:rsid w:val="00382FBD"/>
    <w:rsid w:val="00383E8B"/>
    <w:rsid w:val="00384A86"/>
    <w:rsid w:val="0038573A"/>
    <w:rsid w:val="00385AA1"/>
    <w:rsid w:val="00387A89"/>
    <w:rsid w:val="00396294"/>
    <w:rsid w:val="003A2A0A"/>
    <w:rsid w:val="003B76A3"/>
    <w:rsid w:val="003C3557"/>
    <w:rsid w:val="003C4B2E"/>
    <w:rsid w:val="003C5355"/>
    <w:rsid w:val="003D44A5"/>
    <w:rsid w:val="003D5BF0"/>
    <w:rsid w:val="003E3BFC"/>
    <w:rsid w:val="003F396B"/>
    <w:rsid w:val="003F41B0"/>
    <w:rsid w:val="003F5E7D"/>
    <w:rsid w:val="003F64DD"/>
    <w:rsid w:val="004048B9"/>
    <w:rsid w:val="004109B9"/>
    <w:rsid w:val="00411F38"/>
    <w:rsid w:val="00412025"/>
    <w:rsid w:val="00412423"/>
    <w:rsid w:val="00414D7B"/>
    <w:rsid w:val="00415D23"/>
    <w:rsid w:val="0041669C"/>
    <w:rsid w:val="00417072"/>
    <w:rsid w:val="00417239"/>
    <w:rsid w:val="00427570"/>
    <w:rsid w:val="00427705"/>
    <w:rsid w:val="00430D91"/>
    <w:rsid w:val="00433128"/>
    <w:rsid w:val="00437369"/>
    <w:rsid w:val="0044430B"/>
    <w:rsid w:val="00451B7D"/>
    <w:rsid w:val="004525D9"/>
    <w:rsid w:val="00454BC3"/>
    <w:rsid w:val="00456458"/>
    <w:rsid w:val="00457385"/>
    <w:rsid w:val="00457E65"/>
    <w:rsid w:val="00461262"/>
    <w:rsid w:val="00464F12"/>
    <w:rsid w:val="0046733F"/>
    <w:rsid w:val="004749D8"/>
    <w:rsid w:val="00476F4A"/>
    <w:rsid w:val="00477140"/>
    <w:rsid w:val="004856B9"/>
    <w:rsid w:val="00490D78"/>
    <w:rsid w:val="0049142D"/>
    <w:rsid w:val="004961E1"/>
    <w:rsid w:val="00496220"/>
    <w:rsid w:val="004A16C4"/>
    <w:rsid w:val="004A1F01"/>
    <w:rsid w:val="004A3C60"/>
    <w:rsid w:val="004A44F4"/>
    <w:rsid w:val="004A4DDF"/>
    <w:rsid w:val="004B1C04"/>
    <w:rsid w:val="004B1DB2"/>
    <w:rsid w:val="004B2DA4"/>
    <w:rsid w:val="004B4EE7"/>
    <w:rsid w:val="004C08A3"/>
    <w:rsid w:val="004C10F9"/>
    <w:rsid w:val="004C1259"/>
    <w:rsid w:val="004D39BC"/>
    <w:rsid w:val="004D50E7"/>
    <w:rsid w:val="004E2D89"/>
    <w:rsid w:val="004E4ECB"/>
    <w:rsid w:val="004E778A"/>
    <w:rsid w:val="004F0C43"/>
    <w:rsid w:val="004F2451"/>
    <w:rsid w:val="004F402D"/>
    <w:rsid w:val="004F5685"/>
    <w:rsid w:val="004F6311"/>
    <w:rsid w:val="0050357A"/>
    <w:rsid w:val="00511CA7"/>
    <w:rsid w:val="00512DB1"/>
    <w:rsid w:val="005175C8"/>
    <w:rsid w:val="00523DA3"/>
    <w:rsid w:val="0052444E"/>
    <w:rsid w:val="00526613"/>
    <w:rsid w:val="00531728"/>
    <w:rsid w:val="00535C54"/>
    <w:rsid w:val="005367DD"/>
    <w:rsid w:val="00543F35"/>
    <w:rsid w:val="00545A0F"/>
    <w:rsid w:val="0054726E"/>
    <w:rsid w:val="0054769C"/>
    <w:rsid w:val="00550BEB"/>
    <w:rsid w:val="00553068"/>
    <w:rsid w:val="0056506F"/>
    <w:rsid w:val="0056782C"/>
    <w:rsid w:val="00570090"/>
    <w:rsid w:val="00572397"/>
    <w:rsid w:val="00574506"/>
    <w:rsid w:val="0057689A"/>
    <w:rsid w:val="005813E5"/>
    <w:rsid w:val="00582252"/>
    <w:rsid w:val="00586607"/>
    <w:rsid w:val="00586856"/>
    <w:rsid w:val="005A266B"/>
    <w:rsid w:val="005A70FA"/>
    <w:rsid w:val="005A796A"/>
    <w:rsid w:val="005A7DC8"/>
    <w:rsid w:val="005B1154"/>
    <w:rsid w:val="005B1239"/>
    <w:rsid w:val="005B1A50"/>
    <w:rsid w:val="005B24F7"/>
    <w:rsid w:val="005B6233"/>
    <w:rsid w:val="005B6C51"/>
    <w:rsid w:val="005C14D1"/>
    <w:rsid w:val="005C3653"/>
    <w:rsid w:val="005C61F7"/>
    <w:rsid w:val="005C7193"/>
    <w:rsid w:val="005D0CB9"/>
    <w:rsid w:val="005D5B82"/>
    <w:rsid w:val="005D7598"/>
    <w:rsid w:val="005E56F5"/>
    <w:rsid w:val="005F1A93"/>
    <w:rsid w:val="005F2E8C"/>
    <w:rsid w:val="005F4A00"/>
    <w:rsid w:val="005F4BB7"/>
    <w:rsid w:val="006025F7"/>
    <w:rsid w:val="006061E4"/>
    <w:rsid w:val="006109F0"/>
    <w:rsid w:val="006118E3"/>
    <w:rsid w:val="00621ED0"/>
    <w:rsid w:val="00623E2A"/>
    <w:rsid w:val="0062754D"/>
    <w:rsid w:val="0063309D"/>
    <w:rsid w:val="00634BF6"/>
    <w:rsid w:val="00645A64"/>
    <w:rsid w:val="00652FFD"/>
    <w:rsid w:val="0065487B"/>
    <w:rsid w:val="006549A3"/>
    <w:rsid w:val="00664C34"/>
    <w:rsid w:val="00665A11"/>
    <w:rsid w:val="006666D4"/>
    <w:rsid w:val="0066680A"/>
    <w:rsid w:val="00666883"/>
    <w:rsid w:val="0067279A"/>
    <w:rsid w:val="00683B24"/>
    <w:rsid w:val="0068481A"/>
    <w:rsid w:val="006872A5"/>
    <w:rsid w:val="00696584"/>
    <w:rsid w:val="006A0324"/>
    <w:rsid w:val="006A0AFE"/>
    <w:rsid w:val="006A19B0"/>
    <w:rsid w:val="006A3B3B"/>
    <w:rsid w:val="006A527A"/>
    <w:rsid w:val="006A77F7"/>
    <w:rsid w:val="006A79BA"/>
    <w:rsid w:val="006B582F"/>
    <w:rsid w:val="006B7810"/>
    <w:rsid w:val="006B7F2B"/>
    <w:rsid w:val="006C29C8"/>
    <w:rsid w:val="006C3625"/>
    <w:rsid w:val="006C4020"/>
    <w:rsid w:val="006C5004"/>
    <w:rsid w:val="006C6806"/>
    <w:rsid w:val="006C731F"/>
    <w:rsid w:val="006D1072"/>
    <w:rsid w:val="006D15A0"/>
    <w:rsid w:val="006D470B"/>
    <w:rsid w:val="006D79C7"/>
    <w:rsid w:val="006D7C0F"/>
    <w:rsid w:val="006E1A04"/>
    <w:rsid w:val="006E307F"/>
    <w:rsid w:val="006E65ED"/>
    <w:rsid w:val="006E6E1F"/>
    <w:rsid w:val="006F0394"/>
    <w:rsid w:val="006F281D"/>
    <w:rsid w:val="007018AA"/>
    <w:rsid w:val="00710808"/>
    <w:rsid w:val="007122EE"/>
    <w:rsid w:val="00713515"/>
    <w:rsid w:val="007140F4"/>
    <w:rsid w:val="0071477E"/>
    <w:rsid w:val="0071547F"/>
    <w:rsid w:val="00716191"/>
    <w:rsid w:val="00722B83"/>
    <w:rsid w:val="007238FE"/>
    <w:rsid w:val="007332DC"/>
    <w:rsid w:val="00735576"/>
    <w:rsid w:val="00735731"/>
    <w:rsid w:val="00736D27"/>
    <w:rsid w:val="007452C1"/>
    <w:rsid w:val="00753BC4"/>
    <w:rsid w:val="00763283"/>
    <w:rsid w:val="00781BA9"/>
    <w:rsid w:val="007833A4"/>
    <w:rsid w:val="0078766D"/>
    <w:rsid w:val="00787A89"/>
    <w:rsid w:val="007905D2"/>
    <w:rsid w:val="007947BB"/>
    <w:rsid w:val="007948B0"/>
    <w:rsid w:val="00796A0B"/>
    <w:rsid w:val="00797879"/>
    <w:rsid w:val="007A0EEE"/>
    <w:rsid w:val="007A7BFE"/>
    <w:rsid w:val="007B143A"/>
    <w:rsid w:val="007B1BF3"/>
    <w:rsid w:val="007B3058"/>
    <w:rsid w:val="007B38FD"/>
    <w:rsid w:val="007B70E8"/>
    <w:rsid w:val="007C2FBC"/>
    <w:rsid w:val="007C5009"/>
    <w:rsid w:val="007C6EEB"/>
    <w:rsid w:val="007D02EF"/>
    <w:rsid w:val="007D46C6"/>
    <w:rsid w:val="007D783A"/>
    <w:rsid w:val="007F00A4"/>
    <w:rsid w:val="00805E9F"/>
    <w:rsid w:val="0082533A"/>
    <w:rsid w:val="00827205"/>
    <w:rsid w:val="00832B33"/>
    <w:rsid w:val="008362BF"/>
    <w:rsid w:val="00837C30"/>
    <w:rsid w:val="00840B55"/>
    <w:rsid w:val="00842E3C"/>
    <w:rsid w:val="008436B7"/>
    <w:rsid w:val="008541FF"/>
    <w:rsid w:val="00854984"/>
    <w:rsid w:val="008570E3"/>
    <w:rsid w:val="008674D0"/>
    <w:rsid w:val="00867657"/>
    <w:rsid w:val="00870979"/>
    <w:rsid w:val="00873EF9"/>
    <w:rsid w:val="00874808"/>
    <w:rsid w:val="00875806"/>
    <w:rsid w:val="00877054"/>
    <w:rsid w:val="00880297"/>
    <w:rsid w:val="00886D7F"/>
    <w:rsid w:val="00891DCE"/>
    <w:rsid w:val="008922B5"/>
    <w:rsid w:val="008939B3"/>
    <w:rsid w:val="008948C4"/>
    <w:rsid w:val="008A0167"/>
    <w:rsid w:val="008A26AB"/>
    <w:rsid w:val="008A28C1"/>
    <w:rsid w:val="008B051A"/>
    <w:rsid w:val="008B1BEF"/>
    <w:rsid w:val="008C2F4B"/>
    <w:rsid w:val="008C5275"/>
    <w:rsid w:val="008C70AB"/>
    <w:rsid w:val="008D1831"/>
    <w:rsid w:val="008E0C52"/>
    <w:rsid w:val="008F4BB0"/>
    <w:rsid w:val="008F7DE4"/>
    <w:rsid w:val="009001C7"/>
    <w:rsid w:val="00906966"/>
    <w:rsid w:val="009077D6"/>
    <w:rsid w:val="00911099"/>
    <w:rsid w:val="00911C63"/>
    <w:rsid w:val="00915ACB"/>
    <w:rsid w:val="0092230D"/>
    <w:rsid w:val="0092449A"/>
    <w:rsid w:val="0092604C"/>
    <w:rsid w:val="009263DC"/>
    <w:rsid w:val="00926F4A"/>
    <w:rsid w:val="0093114D"/>
    <w:rsid w:val="0093121D"/>
    <w:rsid w:val="0093276B"/>
    <w:rsid w:val="009335C8"/>
    <w:rsid w:val="00933EC8"/>
    <w:rsid w:val="00942D99"/>
    <w:rsid w:val="009460A9"/>
    <w:rsid w:val="0094751B"/>
    <w:rsid w:val="00951427"/>
    <w:rsid w:val="00957F1E"/>
    <w:rsid w:val="00964C20"/>
    <w:rsid w:val="00965DDB"/>
    <w:rsid w:val="00966910"/>
    <w:rsid w:val="009679F1"/>
    <w:rsid w:val="00971DCC"/>
    <w:rsid w:val="00972E95"/>
    <w:rsid w:val="009733E5"/>
    <w:rsid w:val="00973A7D"/>
    <w:rsid w:val="00976D65"/>
    <w:rsid w:val="00976E4E"/>
    <w:rsid w:val="00977195"/>
    <w:rsid w:val="00977777"/>
    <w:rsid w:val="00977EA2"/>
    <w:rsid w:val="00977F5C"/>
    <w:rsid w:val="00984409"/>
    <w:rsid w:val="00987F33"/>
    <w:rsid w:val="00992BD9"/>
    <w:rsid w:val="00992D36"/>
    <w:rsid w:val="00993120"/>
    <w:rsid w:val="0099328E"/>
    <w:rsid w:val="00993DED"/>
    <w:rsid w:val="00994FF1"/>
    <w:rsid w:val="009A11BE"/>
    <w:rsid w:val="009B09B5"/>
    <w:rsid w:val="009B2ECF"/>
    <w:rsid w:val="009B4A1D"/>
    <w:rsid w:val="009C1568"/>
    <w:rsid w:val="009C15F1"/>
    <w:rsid w:val="009C516E"/>
    <w:rsid w:val="009C6E0E"/>
    <w:rsid w:val="009D085A"/>
    <w:rsid w:val="009D100F"/>
    <w:rsid w:val="009D3EF6"/>
    <w:rsid w:val="009D5D2E"/>
    <w:rsid w:val="009E2DFE"/>
    <w:rsid w:val="009E319A"/>
    <w:rsid w:val="009E569C"/>
    <w:rsid w:val="009E5EF6"/>
    <w:rsid w:val="009E7EEE"/>
    <w:rsid w:val="009F435D"/>
    <w:rsid w:val="00A0280C"/>
    <w:rsid w:val="00A02A42"/>
    <w:rsid w:val="00A1094E"/>
    <w:rsid w:val="00A14A40"/>
    <w:rsid w:val="00A14A74"/>
    <w:rsid w:val="00A2099A"/>
    <w:rsid w:val="00A20F6B"/>
    <w:rsid w:val="00A212CB"/>
    <w:rsid w:val="00A22D3E"/>
    <w:rsid w:val="00A235D7"/>
    <w:rsid w:val="00A25114"/>
    <w:rsid w:val="00A30E4E"/>
    <w:rsid w:val="00A3156D"/>
    <w:rsid w:val="00A32DE7"/>
    <w:rsid w:val="00A35313"/>
    <w:rsid w:val="00A35667"/>
    <w:rsid w:val="00A37F55"/>
    <w:rsid w:val="00A4198B"/>
    <w:rsid w:val="00A43088"/>
    <w:rsid w:val="00A45464"/>
    <w:rsid w:val="00A47489"/>
    <w:rsid w:val="00A47A74"/>
    <w:rsid w:val="00A50DAD"/>
    <w:rsid w:val="00A51617"/>
    <w:rsid w:val="00A52F46"/>
    <w:rsid w:val="00A5380F"/>
    <w:rsid w:val="00A619C8"/>
    <w:rsid w:val="00A66947"/>
    <w:rsid w:val="00A66BD7"/>
    <w:rsid w:val="00A711D2"/>
    <w:rsid w:val="00A73E3B"/>
    <w:rsid w:val="00A74B9F"/>
    <w:rsid w:val="00A7632E"/>
    <w:rsid w:val="00A84285"/>
    <w:rsid w:val="00A84E4F"/>
    <w:rsid w:val="00A87CA1"/>
    <w:rsid w:val="00A966D5"/>
    <w:rsid w:val="00AA2A50"/>
    <w:rsid w:val="00AA3B1A"/>
    <w:rsid w:val="00AA3D25"/>
    <w:rsid w:val="00AA54B3"/>
    <w:rsid w:val="00AA5761"/>
    <w:rsid w:val="00AA770C"/>
    <w:rsid w:val="00AB017A"/>
    <w:rsid w:val="00AB03EF"/>
    <w:rsid w:val="00AB0817"/>
    <w:rsid w:val="00AB1DA0"/>
    <w:rsid w:val="00AB21CA"/>
    <w:rsid w:val="00AB6693"/>
    <w:rsid w:val="00AC2952"/>
    <w:rsid w:val="00AC42F6"/>
    <w:rsid w:val="00AD5A4B"/>
    <w:rsid w:val="00AD5E81"/>
    <w:rsid w:val="00AE26BD"/>
    <w:rsid w:val="00AE4267"/>
    <w:rsid w:val="00AE6F55"/>
    <w:rsid w:val="00AF121F"/>
    <w:rsid w:val="00AF457F"/>
    <w:rsid w:val="00B001C9"/>
    <w:rsid w:val="00B01A71"/>
    <w:rsid w:val="00B0505E"/>
    <w:rsid w:val="00B12FE5"/>
    <w:rsid w:val="00B163AD"/>
    <w:rsid w:val="00B163F5"/>
    <w:rsid w:val="00B16F60"/>
    <w:rsid w:val="00B203D0"/>
    <w:rsid w:val="00B2505A"/>
    <w:rsid w:val="00B359BA"/>
    <w:rsid w:val="00B37138"/>
    <w:rsid w:val="00B377D7"/>
    <w:rsid w:val="00B41889"/>
    <w:rsid w:val="00B42D7B"/>
    <w:rsid w:val="00B44224"/>
    <w:rsid w:val="00B46779"/>
    <w:rsid w:val="00B471D1"/>
    <w:rsid w:val="00B473E0"/>
    <w:rsid w:val="00B62373"/>
    <w:rsid w:val="00B6261D"/>
    <w:rsid w:val="00B6587A"/>
    <w:rsid w:val="00B66C1E"/>
    <w:rsid w:val="00B71712"/>
    <w:rsid w:val="00B72513"/>
    <w:rsid w:val="00B776A4"/>
    <w:rsid w:val="00B81880"/>
    <w:rsid w:val="00B86B33"/>
    <w:rsid w:val="00B87795"/>
    <w:rsid w:val="00B9292A"/>
    <w:rsid w:val="00B96E94"/>
    <w:rsid w:val="00B975D0"/>
    <w:rsid w:val="00BA7C9F"/>
    <w:rsid w:val="00BB1CAA"/>
    <w:rsid w:val="00BB223B"/>
    <w:rsid w:val="00BB6DCF"/>
    <w:rsid w:val="00BB779C"/>
    <w:rsid w:val="00BC4746"/>
    <w:rsid w:val="00BC5F67"/>
    <w:rsid w:val="00BD07E5"/>
    <w:rsid w:val="00BD0B3B"/>
    <w:rsid w:val="00BD0CB4"/>
    <w:rsid w:val="00BD192C"/>
    <w:rsid w:val="00BE0E99"/>
    <w:rsid w:val="00BE0EA2"/>
    <w:rsid w:val="00BE1C06"/>
    <w:rsid w:val="00BF264E"/>
    <w:rsid w:val="00BF409E"/>
    <w:rsid w:val="00BF5611"/>
    <w:rsid w:val="00C004F2"/>
    <w:rsid w:val="00C05E10"/>
    <w:rsid w:val="00C05E58"/>
    <w:rsid w:val="00C076CA"/>
    <w:rsid w:val="00C1117C"/>
    <w:rsid w:val="00C15932"/>
    <w:rsid w:val="00C16BEF"/>
    <w:rsid w:val="00C16DF6"/>
    <w:rsid w:val="00C21701"/>
    <w:rsid w:val="00C24279"/>
    <w:rsid w:val="00C24298"/>
    <w:rsid w:val="00C27271"/>
    <w:rsid w:val="00C328CA"/>
    <w:rsid w:val="00C35D53"/>
    <w:rsid w:val="00C37FCC"/>
    <w:rsid w:val="00C444A8"/>
    <w:rsid w:val="00C51054"/>
    <w:rsid w:val="00C53DAD"/>
    <w:rsid w:val="00C552AC"/>
    <w:rsid w:val="00C55C0E"/>
    <w:rsid w:val="00C55D8F"/>
    <w:rsid w:val="00C567F3"/>
    <w:rsid w:val="00C62681"/>
    <w:rsid w:val="00C64014"/>
    <w:rsid w:val="00C70821"/>
    <w:rsid w:val="00C73014"/>
    <w:rsid w:val="00C75595"/>
    <w:rsid w:val="00C859E8"/>
    <w:rsid w:val="00C8691B"/>
    <w:rsid w:val="00C914E5"/>
    <w:rsid w:val="00C91F68"/>
    <w:rsid w:val="00C927AC"/>
    <w:rsid w:val="00C92903"/>
    <w:rsid w:val="00C94211"/>
    <w:rsid w:val="00C958C5"/>
    <w:rsid w:val="00CA2FC6"/>
    <w:rsid w:val="00CA53B8"/>
    <w:rsid w:val="00CB2362"/>
    <w:rsid w:val="00CB46AF"/>
    <w:rsid w:val="00CB67C4"/>
    <w:rsid w:val="00CC03C7"/>
    <w:rsid w:val="00CC1103"/>
    <w:rsid w:val="00CC1368"/>
    <w:rsid w:val="00CC208E"/>
    <w:rsid w:val="00CC302B"/>
    <w:rsid w:val="00CC5147"/>
    <w:rsid w:val="00CC79D8"/>
    <w:rsid w:val="00CD163F"/>
    <w:rsid w:val="00CD5EF8"/>
    <w:rsid w:val="00CD67E5"/>
    <w:rsid w:val="00CE0AC3"/>
    <w:rsid w:val="00CE14AA"/>
    <w:rsid w:val="00CE34F0"/>
    <w:rsid w:val="00CE4131"/>
    <w:rsid w:val="00CE5A10"/>
    <w:rsid w:val="00CE61DB"/>
    <w:rsid w:val="00CE61FE"/>
    <w:rsid w:val="00D020FA"/>
    <w:rsid w:val="00D07159"/>
    <w:rsid w:val="00D1438C"/>
    <w:rsid w:val="00D144DB"/>
    <w:rsid w:val="00D15294"/>
    <w:rsid w:val="00D16E9B"/>
    <w:rsid w:val="00D21EBB"/>
    <w:rsid w:val="00D24AE4"/>
    <w:rsid w:val="00D24FBE"/>
    <w:rsid w:val="00D31C14"/>
    <w:rsid w:val="00D34D7B"/>
    <w:rsid w:val="00D41E77"/>
    <w:rsid w:val="00D42FCD"/>
    <w:rsid w:val="00D44A41"/>
    <w:rsid w:val="00D52CA0"/>
    <w:rsid w:val="00D5337C"/>
    <w:rsid w:val="00D566B1"/>
    <w:rsid w:val="00D56778"/>
    <w:rsid w:val="00D56E21"/>
    <w:rsid w:val="00D6217D"/>
    <w:rsid w:val="00D66D93"/>
    <w:rsid w:val="00D75C73"/>
    <w:rsid w:val="00D7616D"/>
    <w:rsid w:val="00D811F3"/>
    <w:rsid w:val="00D8283A"/>
    <w:rsid w:val="00D83BE8"/>
    <w:rsid w:val="00D83CA0"/>
    <w:rsid w:val="00D85342"/>
    <w:rsid w:val="00D90A6C"/>
    <w:rsid w:val="00D941CB"/>
    <w:rsid w:val="00DA1549"/>
    <w:rsid w:val="00DA30F5"/>
    <w:rsid w:val="00DB1024"/>
    <w:rsid w:val="00DB55C6"/>
    <w:rsid w:val="00DC02EA"/>
    <w:rsid w:val="00DC24B5"/>
    <w:rsid w:val="00DC3CF0"/>
    <w:rsid w:val="00DC41AD"/>
    <w:rsid w:val="00DC56C7"/>
    <w:rsid w:val="00DD6FF6"/>
    <w:rsid w:val="00DD7655"/>
    <w:rsid w:val="00DE2091"/>
    <w:rsid w:val="00DE313F"/>
    <w:rsid w:val="00DE4CE3"/>
    <w:rsid w:val="00DE5F32"/>
    <w:rsid w:val="00DE6393"/>
    <w:rsid w:val="00DE682F"/>
    <w:rsid w:val="00DF357D"/>
    <w:rsid w:val="00DF35CF"/>
    <w:rsid w:val="00DF461C"/>
    <w:rsid w:val="00DF65A3"/>
    <w:rsid w:val="00E05AEF"/>
    <w:rsid w:val="00E11305"/>
    <w:rsid w:val="00E1772A"/>
    <w:rsid w:val="00E21337"/>
    <w:rsid w:val="00E24F23"/>
    <w:rsid w:val="00E4210C"/>
    <w:rsid w:val="00E64B12"/>
    <w:rsid w:val="00E64BF6"/>
    <w:rsid w:val="00E65400"/>
    <w:rsid w:val="00E67208"/>
    <w:rsid w:val="00E675A7"/>
    <w:rsid w:val="00E7030D"/>
    <w:rsid w:val="00E76604"/>
    <w:rsid w:val="00E76B01"/>
    <w:rsid w:val="00E80493"/>
    <w:rsid w:val="00E808C8"/>
    <w:rsid w:val="00E8175B"/>
    <w:rsid w:val="00E867BB"/>
    <w:rsid w:val="00E86DFF"/>
    <w:rsid w:val="00E906D2"/>
    <w:rsid w:val="00E9093D"/>
    <w:rsid w:val="00E90F98"/>
    <w:rsid w:val="00E93163"/>
    <w:rsid w:val="00E949B1"/>
    <w:rsid w:val="00E952CF"/>
    <w:rsid w:val="00E9648C"/>
    <w:rsid w:val="00E96CAB"/>
    <w:rsid w:val="00E97A84"/>
    <w:rsid w:val="00EA2D74"/>
    <w:rsid w:val="00EB4553"/>
    <w:rsid w:val="00EC2410"/>
    <w:rsid w:val="00EC3B9E"/>
    <w:rsid w:val="00EC45F7"/>
    <w:rsid w:val="00ED6742"/>
    <w:rsid w:val="00EE38EB"/>
    <w:rsid w:val="00EE39EC"/>
    <w:rsid w:val="00EF5792"/>
    <w:rsid w:val="00F00109"/>
    <w:rsid w:val="00F01F77"/>
    <w:rsid w:val="00F02F4F"/>
    <w:rsid w:val="00F03081"/>
    <w:rsid w:val="00F03548"/>
    <w:rsid w:val="00F06249"/>
    <w:rsid w:val="00F11386"/>
    <w:rsid w:val="00F26473"/>
    <w:rsid w:val="00F319A2"/>
    <w:rsid w:val="00F332A7"/>
    <w:rsid w:val="00F36142"/>
    <w:rsid w:val="00F37142"/>
    <w:rsid w:val="00F37F0E"/>
    <w:rsid w:val="00F43DCF"/>
    <w:rsid w:val="00F45384"/>
    <w:rsid w:val="00F4744B"/>
    <w:rsid w:val="00F47755"/>
    <w:rsid w:val="00F52928"/>
    <w:rsid w:val="00F54B3F"/>
    <w:rsid w:val="00F55883"/>
    <w:rsid w:val="00F624E6"/>
    <w:rsid w:val="00F63B08"/>
    <w:rsid w:val="00F63C6A"/>
    <w:rsid w:val="00F65091"/>
    <w:rsid w:val="00F66310"/>
    <w:rsid w:val="00F70047"/>
    <w:rsid w:val="00F70B6E"/>
    <w:rsid w:val="00F720F8"/>
    <w:rsid w:val="00F75451"/>
    <w:rsid w:val="00F75E30"/>
    <w:rsid w:val="00F77806"/>
    <w:rsid w:val="00F85738"/>
    <w:rsid w:val="00F85844"/>
    <w:rsid w:val="00F91853"/>
    <w:rsid w:val="00F935E9"/>
    <w:rsid w:val="00F975C7"/>
    <w:rsid w:val="00FA01FF"/>
    <w:rsid w:val="00FA04BC"/>
    <w:rsid w:val="00FA110F"/>
    <w:rsid w:val="00FA1589"/>
    <w:rsid w:val="00FA1B0D"/>
    <w:rsid w:val="00FA3150"/>
    <w:rsid w:val="00FA3421"/>
    <w:rsid w:val="00FA37B4"/>
    <w:rsid w:val="00FA520B"/>
    <w:rsid w:val="00FB2C13"/>
    <w:rsid w:val="00FB2DB3"/>
    <w:rsid w:val="00FB323B"/>
    <w:rsid w:val="00FB37BF"/>
    <w:rsid w:val="00FB3B01"/>
    <w:rsid w:val="00FB5932"/>
    <w:rsid w:val="00FB59BE"/>
    <w:rsid w:val="00FC03FA"/>
    <w:rsid w:val="00FC463E"/>
    <w:rsid w:val="00FC4E5E"/>
    <w:rsid w:val="00FC7AEC"/>
    <w:rsid w:val="00FD0C1D"/>
    <w:rsid w:val="00FD3525"/>
    <w:rsid w:val="00FD556F"/>
    <w:rsid w:val="00FD584D"/>
    <w:rsid w:val="00FE148D"/>
    <w:rsid w:val="00FE18D5"/>
    <w:rsid w:val="00FE1FFA"/>
    <w:rsid w:val="00FE34C1"/>
    <w:rsid w:val="00FE3D59"/>
    <w:rsid w:val="00FE406B"/>
    <w:rsid w:val="00FF0244"/>
    <w:rsid w:val="00FF2F7A"/>
    <w:rsid w:val="00FF536A"/>
    <w:rsid w:val="00FF6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038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C06"/>
    <w:rPr>
      <w:rFonts w:ascii="Arial" w:hAnsi="Arial"/>
      <w:sz w:val="24"/>
      <w:szCs w:val="24"/>
    </w:rPr>
  </w:style>
  <w:style w:type="paragraph" w:styleId="Heading1">
    <w:name w:val="heading 1"/>
    <w:basedOn w:val="Normal"/>
    <w:next w:val="Normal"/>
    <w:rsid w:val="00BE1C06"/>
    <w:pPr>
      <w:keepNext/>
      <w:numPr>
        <w:numId w:val="2"/>
      </w:numPr>
      <w:spacing w:before="240" w:after="60"/>
      <w:outlineLvl w:val="0"/>
    </w:pPr>
    <w:rPr>
      <w:rFonts w:cs="Arial"/>
      <w:b/>
      <w:bCs/>
      <w:kern w:val="32"/>
      <w:sz w:val="32"/>
      <w:szCs w:val="32"/>
    </w:rPr>
  </w:style>
  <w:style w:type="paragraph" w:styleId="Heading2">
    <w:name w:val="heading 2"/>
    <w:basedOn w:val="Normal"/>
    <w:next w:val="Normal"/>
    <w:rsid w:val="00BE1C06"/>
    <w:pPr>
      <w:keepNext/>
      <w:spacing w:before="240" w:after="60"/>
      <w:outlineLvl w:val="1"/>
    </w:pPr>
    <w:rPr>
      <w:rFonts w:cs="Arial"/>
      <w:b/>
      <w:bCs/>
      <w:iCs/>
      <w:szCs w:val="28"/>
    </w:rPr>
  </w:style>
  <w:style w:type="paragraph" w:styleId="Heading3">
    <w:name w:val="heading 3"/>
    <w:basedOn w:val="Normal"/>
    <w:next w:val="Normal"/>
    <w:rsid w:val="00BE1C06"/>
    <w:pPr>
      <w:keepNext/>
      <w:spacing w:before="240" w:after="60"/>
      <w:outlineLvl w:val="2"/>
    </w:pPr>
    <w:rPr>
      <w:rFonts w:cs="Arial"/>
      <w:b/>
      <w:bCs/>
      <w:szCs w:val="26"/>
    </w:rPr>
  </w:style>
  <w:style w:type="paragraph" w:styleId="Heading4">
    <w:name w:val="heading 4"/>
    <w:basedOn w:val="Normal"/>
    <w:next w:val="Normal"/>
    <w:rsid w:val="00BE1C06"/>
    <w:pPr>
      <w:keepNext/>
      <w:autoSpaceDE w:val="0"/>
      <w:autoSpaceDN w:val="0"/>
      <w:adjustRightInd w:val="0"/>
      <w:spacing w:before="60"/>
      <w:ind w:left="576"/>
      <w:outlineLvl w:val="3"/>
    </w:pPr>
    <w:rPr>
      <w:rFonts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sid w:val="00BE1C06"/>
    <w:rPr>
      <w:rFonts w:cs="Courier New"/>
      <w:szCs w:val="20"/>
    </w:rPr>
  </w:style>
  <w:style w:type="paragraph" w:styleId="TOC1">
    <w:name w:val="toc 1"/>
    <w:basedOn w:val="Normal"/>
    <w:next w:val="Normal"/>
    <w:autoRedefine/>
    <w:uiPriority w:val="39"/>
    <w:rsid w:val="00BE1C06"/>
  </w:style>
  <w:style w:type="paragraph" w:styleId="TOC2">
    <w:name w:val="toc 2"/>
    <w:basedOn w:val="Normal"/>
    <w:next w:val="Normal"/>
    <w:autoRedefine/>
    <w:uiPriority w:val="39"/>
    <w:rsid w:val="00BE1C06"/>
    <w:pPr>
      <w:ind w:left="240"/>
    </w:pPr>
  </w:style>
  <w:style w:type="paragraph" w:styleId="TOC3">
    <w:name w:val="toc 3"/>
    <w:basedOn w:val="Normal"/>
    <w:next w:val="Normal"/>
    <w:autoRedefine/>
    <w:uiPriority w:val="39"/>
    <w:rsid w:val="00BE1C06"/>
    <w:pPr>
      <w:ind w:left="480"/>
    </w:pPr>
  </w:style>
  <w:style w:type="paragraph" w:styleId="TOC4">
    <w:name w:val="toc 4"/>
    <w:basedOn w:val="Normal"/>
    <w:next w:val="Normal"/>
    <w:autoRedefine/>
    <w:uiPriority w:val="39"/>
    <w:semiHidden/>
    <w:rsid w:val="00BE1C06"/>
    <w:pPr>
      <w:ind w:left="720"/>
    </w:pPr>
  </w:style>
  <w:style w:type="paragraph" w:styleId="TOC5">
    <w:name w:val="toc 5"/>
    <w:basedOn w:val="Normal"/>
    <w:next w:val="Normal"/>
    <w:autoRedefine/>
    <w:uiPriority w:val="39"/>
    <w:semiHidden/>
    <w:rsid w:val="00BE1C06"/>
    <w:pPr>
      <w:ind w:left="960"/>
    </w:pPr>
  </w:style>
  <w:style w:type="paragraph" w:styleId="TOC6">
    <w:name w:val="toc 6"/>
    <w:basedOn w:val="Normal"/>
    <w:next w:val="Normal"/>
    <w:autoRedefine/>
    <w:uiPriority w:val="39"/>
    <w:semiHidden/>
    <w:rsid w:val="00BE1C06"/>
    <w:pPr>
      <w:ind w:left="1200"/>
    </w:pPr>
  </w:style>
  <w:style w:type="paragraph" w:styleId="TOC7">
    <w:name w:val="toc 7"/>
    <w:basedOn w:val="Normal"/>
    <w:next w:val="Normal"/>
    <w:autoRedefine/>
    <w:uiPriority w:val="39"/>
    <w:semiHidden/>
    <w:rsid w:val="00BE1C06"/>
    <w:pPr>
      <w:ind w:left="1440"/>
    </w:pPr>
  </w:style>
  <w:style w:type="paragraph" w:styleId="TOC8">
    <w:name w:val="toc 8"/>
    <w:basedOn w:val="Normal"/>
    <w:next w:val="Normal"/>
    <w:autoRedefine/>
    <w:uiPriority w:val="39"/>
    <w:semiHidden/>
    <w:rsid w:val="00BE1C06"/>
    <w:pPr>
      <w:ind w:left="1680"/>
    </w:pPr>
  </w:style>
  <w:style w:type="paragraph" w:styleId="TOC9">
    <w:name w:val="toc 9"/>
    <w:basedOn w:val="Normal"/>
    <w:next w:val="Normal"/>
    <w:autoRedefine/>
    <w:uiPriority w:val="39"/>
    <w:semiHidden/>
    <w:rsid w:val="00BE1C06"/>
    <w:pPr>
      <w:ind w:left="1920"/>
    </w:pPr>
  </w:style>
  <w:style w:type="paragraph" w:customStyle="1" w:styleId="Table1">
    <w:name w:val="Table1"/>
    <w:basedOn w:val="PlainText"/>
    <w:rsid w:val="00BE1C06"/>
    <w:pPr>
      <w:spacing w:before="120" w:after="120"/>
      <w:jc w:val="center"/>
    </w:pPr>
    <w:rPr>
      <w:rFonts w:eastAsia="MS Mincho" w:cs="Arial"/>
      <w:b/>
    </w:rPr>
  </w:style>
  <w:style w:type="paragraph" w:styleId="TableofFigures">
    <w:name w:val="table of figures"/>
    <w:aliases w:val="Table of Tables"/>
    <w:basedOn w:val="Normal"/>
    <w:next w:val="Normal"/>
    <w:uiPriority w:val="99"/>
    <w:rsid w:val="00BE1C06"/>
    <w:pPr>
      <w:ind w:left="400" w:hanging="400"/>
    </w:pPr>
  </w:style>
  <w:style w:type="paragraph" w:styleId="Header">
    <w:name w:val="header"/>
    <w:basedOn w:val="Normal"/>
    <w:semiHidden/>
    <w:rsid w:val="00BE1C06"/>
    <w:pPr>
      <w:tabs>
        <w:tab w:val="center" w:pos="4320"/>
        <w:tab w:val="right" w:pos="8640"/>
      </w:tabs>
    </w:pPr>
  </w:style>
  <w:style w:type="paragraph" w:styleId="Footer">
    <w:name w:val="footer"/>
    <w:basedOn w:val="Normal"/>
    <w:semiHidden/>
    <w:rsid w:val="00BE1C06"/>
    <w:pPr>
      <w:tabs>
        <w:tab w:val="center" w:pos="4320"/>
        <w:tab w:val="right" w:pos="8640"/>
      </w:tabs>
    </w:pPr>
  </w:style>
  <w:style w:type="paragraph" w:styleId="BodyText">
    <w:name w:val="Body Text"/>
    <w:basedOn w:val="Normal"/>
    <w:link w:val="BodyTextChar"/>
    <w:semiHidden/>
    <w:rsid w:val="00BE1C06"/>
    <w:pPr>
      <w:spacing w:before="120" w:after="240"/>
    </w:pPr>
    <w:rPr>
      <w:rFonts w:ascii="Times New Roman" w:hAnsi="Times New Roman"/>
      <w:szCs w:val="20"/>
    </w:rPr>
  </w:style>
  <w:style w:type="paragraph" w:styleId="BodyText3">
    <w:name w:val="Body Text 3"/>
    <w:basedOn w:val="Normal"/>
    <w:semiHidden/>
    <w:rsid w:val="00BE1C06"/>
    <w:pPr>
      <w:keepLines/>
      <w:spacing w:before="120" w:after="120"/>
      <w:jc w:val="both"/>
    </w:pPr>
    <w:rPr>
      <w:rFonts w:cs="Arial"/>
      <w:snapToGrid w:val="0"/>
      <w:szCs w:val="20"/>
    </w:rPr>
  </w:style>
  <w:style w:type="character" w:styleId="PageNumber">
    <w:name w:val="page number"/>
    <w:basedOn w:val="DefaultParagraphFont"/>
    <w:semiHidden/>
    <w:rsid w:val="00BE1C06"/>
  </w:style>
  <w:style w:type="paragraph" w:customStyle="1" w:styleId="Tight">
    <w:name w:val="Tight"/>
    <w:basedOn w:val="Normal"/>
    <w:rsid w:val="00BE1C06"/>
    <w:rPr>
      <w:rFonts w:ascii="Times New Roman" w:hAnsi="Times New Roman"/>
      <w:szCs w:val="20"/>
    </w:rPr>
  </w:style>
  <w:style w:type="paragraph" w:styleId="BodyText2">
    <w:name w:val="Body Text 2"/>
    <w:basedOn w:val="Normal"/>
    <w:semiHidden/>
    <w:rsid w:val="00BE1C06"/>
    <w:pPr>
      <w:jc w:val="both"/>
    </w:pPr>
    <w:rPr>
      <w:rFonts w:ascii="Times New Roman" w:hAnsi="Times New Roman"/>
      <w:szCs w:val="20"/>
    </w:rPr>
  </w:style>
  <w:style w:type="character" w:styleId="Hyperlink">
    <w:name w:val="Hyperlink"/>
    <w:uiPriority w:val="99"/>
    <w:rsid w:val="00BE1C06"/>
    <w:rPr>
      <w:color w:val="0000FF"/>
      <w:u w:val="single"/>
    </w:rPr>
  </w:style>
  <w:style w:type="paragraph" w:styleId="HTMLPreformatted">
    <w:name w:val="HTML Preformatted"/>
    <w:basedOn w:val="Normal"/>
    <w:link w:val="HTMLPreformattedChar"/>
    <w:uiPriority w:val="99"/>
    <w:semiHidden/>
    <w:rsid w:val="00BE1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character" w:styleId="FollowedHyperlink">
    <w:name w:val="FollowedHyperlink"/>
    <w:semiHidden/>
    <w:rsid w:val="00BE1C06"/>
    <w:rPr>
      <w:color w:val="800080"/>
      <w:u w:val="single"/>
    </w:rPr>
  </w:style>
  <w:style w:type="paragraph" w:styleId="BodyTextIndent">
    <w:name w:val="Body Text Indent"/>
    <w:basedOn w:val="Normal"/>
    <w:link w:val="BodyTextIndentChar"/>
    <w:semiHidden/>
    <w:rsid w:val="00BE1C06"/>
    <w:pPr>
      <w:spacing w:before="120"/>
      <w:ind w:left="432"/>
    </w:pPr>
    <w:rPr>
      <w:rFonts w:cs="Arial"/>
    </w:rPr>
  </w:style>
  <w:style w:type="paragraph" w:customStyle="1" w:styleId="references">
    <w:name w:val="references"/>
    <w:basedOn w:val="Normal"/>
    <w:rsid w:val="00BE1C06"/>
    <w:pPr>
      <w:spacing w:after="240"/>
      <w:ind w:left="1080" w:hanging="1080"/>
    </w:pPr>
    <w:rPr>
      <w:rFonts w:ascii="Courier New" w:hAnsi="Courier New" w:cs="Courier New"/>
      <w:szCs w:val="20"/>
    </w:rPr>
  </w:style>
  <w:style w:type="paragraph" w:customStyle="1" w:styleId="ref-id">
    <w:name w:val="ref-id"/>
    <w:basedOn w:val="Normal"/>
    <w:next w:val="Normal"/>
    <w:rsid w:val="00BE1C06"/>
    <w:pPr>
      <w:keepNext/>
      <w:spacing w:before="120"/>
    </w:pPr>
    <w:rPr>
      <w:rFonts w:ascii="Times New Roman" w:hAnsi="Times New Roman"/>
      <w:szCs w:val="20"/>
    </w:rPr>
  </w:style>
  <w:style w:type="paragraph" w:customStyle="1" w:styleId="IEEEStdsLevel1Header">
    <w:name w:val="IEEEStds Level 1 Header"/>
    <w:basedOn w:val="Normal"/>
    <w:next w:val="IEEEStdsParagraph"/>
    <w:autoRedefine/>
    <w:qFormat/>
    <w:rsid w:val="00BE1C06"/>
    <w:pPr>
      <w:keepNext/>
      <w:keepLines/>
      <w:numPr>
        <w:numId w:val="1"/>
      </w:numPr>
      <w:suppressAutoHyphens/>
      <w:spacing w:before="360" w:after="240"/>
      <w:outlineLvl w:val="0"/>
    </w:pPr>
    <w:rPr>
      <w:b/>
      <w:sz w:val="32"/>
      <w:szCs w:val="20"/>
    </w:rPr>
  </w:style>
  <w:style w:type="paragraph" w:customStyle="1" w:styleId="IEEEStdsLevel2Header">
    <w:name w:val="IEEEStds Level 2 Header"/>
    <w:basedOn w:val="IEEEStdsLevel1Header"/>
    <w:next w:val="IEEEStdsParagraph"/>
    <w:autoRedefine/>
    <w:qFormat/>
    <w:rsid w:val="00BE1C06"/>
    <w:pPr>
      <w:numPr>
        <w:ilvl w:val="1"/>
      </w:numPr>
      <w:outlineLvl w:val="1"/>
    </w:pPr>
    <w:rPr>
      <w:sz w:val="28"/>
    </w:rPr>
  </w:style>
  <w:style w:type="paragraph" w:customStyle="1" w:styleId="IEEEStdsLevel3Header">
    <w:name w:val="IEEEStds Level 3 Header"/>
    <w:basedOn w:val="IEEEStdsLevel2Header"/>
    <w:next w:val="IEEEStdsParagraph"/>
    <w:autoRedefine/>
    <w:qFormat/>
    <w:rsid w:val="00BE1C06"/>
    <w:pPr>
      <w:numPr>
        <w:ilvl w:val="2"/>
      </w:numPr>
      <w:spacing w:before="240"/>
      <w:outlineLvl w:val="2"/>
    </w:pPr>
    <w:rPr>
      <w:sz w:val="24"/>
    </w:rPr>
  </w:style>
  <w:style w:type="paragraph" w:customStyle="1" w:styleId="IEEEStdsLevel4Header">
    <w:name w:val="IEEEStds Level 4 Header"/>
    <w:basedOn w:val="IEEEStdsLevel3Header"/>
    <w:next w:val="IEEEStdsParagraph"/>
    <w:autoRedefine/>
    <w:qFormat/>
    <w:rsid w:val="00BE1C06"/>
    <w:pPr>
      <w:numPr>
        <w:ilvl w:val="3"/>
      </w:numPr>
      <w:outlineLvl w:val="3"/>
    </w:pPr>
  </w:style>
  <w:style w:type="paragraph" w:customStyle="1" w:styleId="IEEEStdsLevel5Header">
    <w:name w:val="IEEEStds Level 5 Header"/>
    <w:basedOn w:val="IEEEStdsLevel4Header"/>
    <w:next w:val="Normal"/>
    <w:rsid w:val="00BE1C06"/>
    <w:pPr>
      <w:numPr>
        <w:ilvl w:val="4"/>
      </w:numPr>
      <w:outlineLvl w:val="4"/>
    </w:pPr>
  </w:style>
  <w:style w:type="paragraph" w:customStyle="1" w:styleId="IEEEStdsLevel6Header">
    <w:name w:val="IEEEStds Level 6 Header"/>
    <w:basedOn w:val="IEEEStdsLevel5Header"/>
    <w:next w:val="Normal"/>
    <w:rsid w:val="00BE1C06"/>
    <w:pPr>
      <w:numPr>
        <w:ilvl w:val="5"/>
      </w:numPr>
      <w:outlineLvl w:val="5"/>
    </w:pPr>
  </w:style>
  <w:style w:type="paragraph" w:customStyle="1" w:styleId="IEEEStdsLevel7Header">
    <w:name w:val="IEEEStds Level 7 Header"/>
    <w:basedOn w:val="IEEEStdsLevel6Header"/>
    <w:next w:val="Normal"/>
    <w:rsid w:val="00BE1C06"/>
    <w:pPr>
      <w:numPr>
        <w:ilvl w:val="6"/>
      </w:numPr>
      <w:outlineLvl w:val="6"/>
    </w:pPr>
  </w:style>
  <w:style w:type="paragraph" w:customStyle="1" w:styleId="IEEEStdsLevel8Header">
    <w:name w:val="IEEEStds Level 8 Header"/>
    <w:basedOn w:val="IEEEStdsLevel7Header"/>
    <w:next w:val="Normal"/>
    <w:rsid w:val="00BE1C06"/>
    <w:pPr>
      <w:numPr>
        <w:ilvl w:val="7"/>
      </w:numPr>
      <w:outlineLvl w:val="7"/>
    </w:pPr>
  </w:style>
  <w:style w:type="paragraph" w:customStyle="1" w:styleId="IEEEStdsLevel9Header">
    <w:name w:val="IEEEStds Level 9 Header"/>
    <w:basedOn w:val="IEEEStdsLevel8Header"/>
    <w:next w:val="Normal"/>
    <w:rsid w:val="00BE1C06"/>
    <w:pPr>
      <w:numPr>
        <w:ilvl w:val="8"/>
      </w:numPr>
      <w:outlineLvl w:val="8"/>
    </w:pPr>
  </w:style>
  <w:style w:type="paragraph" w:customStyle="1" w:styleId="definition">
    <w:name w:val="definition"/>
    <w:basedOn w:val="Normal"/>
    <w:rsid w:val="00BE1C06"/>
    <w:rPr>
      <w:rFonts w:ascii="Times New Roman" w:hAnsi="Times New Roman"/>
      <w:szCs w:val="20"/>
    </w:rPr>
  </w:style>
  <w:style w:type="paragraph" w:customStyle="1" w:styleId="IEEEStdsParagraph">
    <w:name w:val="IEEEStds Paragraph"/>
    <w:autoRedefine/>
    <w:qFormat/>
    <w:rsid w:val="00BE1C06"/>
    <w:pPr>
      <w:spacing w:before="240"/>
      <w:jc w:val="both"/>
    </w:pPr>
    <w:rPr>
      <w:rFonts w:ascii="Arial" w:hAnsi="Arial"/>
      <w:sz w:val="24"/>
      <w:szCs w:val="24"/>
    </w:rPr>
  </w:style>
  <w:style w:type="character" w:customStyle="1" w:styleId="definitionChar">
    <w:name w:val="definition Char"/>
    <w:rsid w:val="00BE1C06"/>
    <w:rPr>
      <w:sz w:val="24"/>
      <w:lang w:val="en-US" w:eastAsia="en-US" w:bidi="ar-SA"/>
    </w:rPr>
  </w:style>
  <w:style w:type="paragraph" w:styleId="BalloonText">
    <w:name w:val="Balloon Text"/>
    <w:basedOn w:val="Normal"/>
    <w:link w:val="BalloonTextChar"/>
    <w:uiPriority w:val="99"/>
    <w:semiHidden/>
    <w:unhideWhenUsed/>
    <w:rsid w:val="00BE1C06"/>
    <w:rPr>
      <w:rFonts w:ascii="Tahoma" w:hAnsi="Tahoma" w:cs="Tahoma"/>
      <w:sz w:val="16"/>
      <w:szCs w:val="16"/>
    </w:rPr>
  </w:style>
  <w:style w:type="character" w:customStyle="1" w:styleId="BalloonTextChar">
    <w:name w:val="Balloon Text Char"/>
    <w:link w:val="BalloonText"/>
    <w:uiPriority w:val="99"/>
    <w:semiHidden/>
    <w:rsid w:val="00BE1C06"/>
    <w:rPr>
      <w:rFonts w:ascii="Tahoma" w:hAnsi="Tahoma" w:cs="Tahoma"/>
      <w:sz w:val="16"/>
      <w:szCs w:val="16"/>
    </w:rPr>
  </w:style>
  <w:style w:type="paragraph" w:customStyle="1" w:styleId="Default">
    <w:name w:val="Default"/>
    <w:basedOn w:val="IEEEStdsParagraph"/>
    <w:rsid w:val="00BE1C06"/>
  </w:style>
  <w:style w:type="character" w:styleId="CommentReference">
    <w:name w:val="annotation reference"/>
    <w:uiPriority w:val="99"/>
    <w:semiHidden/>
    <w:unhideWhenUsed/>
    <w:rsid w:val="00BE1C06"/>
    <w:rPr>
      <w:sz w:val="16"/>
      <w:szCs w:val="16"/>
    </w:rPr>
  </w:style>
  <w:style w:type="paragraph" w:styleId="CommentText">
    <w:name w:val="annotation text"/>
    <w:basedOn w:val="Normal"/>
    <w:link w:val="CommentTextChar"/>
    <w:uiPriority w:val="99"/>
    <w:unhideWhenUsed/>
    <w:rsid w:val="00BE1C06"/>
    <w:rPr>
      <w:szCs w:val="20"/>
    </w:rPr>
  </w:style>
  <w:style w:type="character" w:customStyle="1" w:styleId="CommentTextChar">
    <w:name w:val="Comment Text Char"/>
    <w:link w:val="CommentText"/>
    <w:uiPriority w:val="99"/>
    <w:rsid w:val="00BE1C06"/>
    <w:rPr>
      <w:rFonts w:ascii="Arial" w:hAnsi="Arial"/>
      <w:sz w:val="24"/>
    </w:rPr>
  </w:style>
  <w:style w:type="paragraph" w:styleId="CommentSubject">
    <w:name w:val="annotation subject"/>
    <w:basedOn w:val="CommentText"/>
    <w:next w:val="CommentText"/>
    <w:link w:val="CommentSubjectChar"/>
    <w:uiPriority w:val="99"/>
    <w:semiHidden/>
    <w:unhideWhenUsed/>
    <w:rsid w:val="00BE1C06"/>
    <w:rPr>
      <w:b/>
      <w:bCs/>
    </w:rPr>
  </w:style>
  <w:style w:type="character" w:customStyle="1" w:styleId="CommentSubjectChar">
    <w:name w:val="Comment Subject Char"/>
    <w:link w:val="CommentSubject"/>
    <w:uiPriority w:val="99"/>
    <w:semiHidden/>
    <w:rsid w:val="00BE1C06"/>
    <w:rPr>
      <w:rFonts w:ascii="Arial" w:hAnsi="Arial"/>
      <w:b/>
      <w:bCs/>
      <w:sz w:val="24"/>
    </w:rPr>
  </w:style>
  <w:style w:type="table" w:styleId="TableGrid">
    <w:name w:val="Table Grid"/>
    <w:basedOn w:val="TableNormal"/>
    <w:uiPriority w:val="59"/>
    <w:rsid w:val="00BE1C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autoRedefine/>
    <w:uiPriority w:val="34"/>
    <w:qFormat/>
    <w:rsid w:val="00BE1C06"/>
    <w:pPr>
      <w:spacing w:before="240"/>
      <w:ind w:left="720"/>
    </w:pPr>
  </w:style>
  <w:style w:type="paragraph" w:customStyle="1" w:styleId="NumberedList">
    <w:name w:val="Numbered List"/>
    <w:basedOn w:val="BodyText"/>
    <w:autoRedefine/>
    <w:qFormat/>
    <w:rsid w:val="00BE1C06"/>
    <w:pPr>
      <w:numPr>
        <w:numId w:val="34"/>
      </w:numPr>
      <w:spacing w:before="240" w:after="0"/>
      <w:contextualSpacing/>
    </w:pPr>
    <w:rPr>
      <w:rFonts w:ascii="Arial" w:hAnsi="Arial" w:cs="Arial"/>
    </w:rPr>
  </w:style>
  <w:style w:type="paragraph" w:styleId="DocumentMap">
    <w:name w:val="Document Map"/>
    <w:basedOn w:val="Normal"/>
    <w:link w:val="DocumentMapChar"/>
    <w:uiPriority w:val="99"/>
    <w:semiHidden/>
    <w:unhideWhenUsed/>
    <w:rsid w:val="00BE1C06"/>
    <w:rPr>
      <w:rFonts w:ascii="Tahoma" w:hAnsi="Tahoma" w:cs="Tahoma"/>
      <w:sz w:val="16"/>
      <w:szCs w:val="16"/>
    </w:rPr>
  </w:style>
  <w:style w:type="character" w:customStyle="1" w:styleId="DocumentMapChar">
    <w:name w:val="Document Map Char"/>
    <w:link w:val="DocumentMap"/>
    <w:uiPriority w:val="99"/>
    <w:semiHidden/>
    <w:rsid w:val="00BE1C06"/>
    <w:rPr>
      <w:rFonts w:ascii="Tahoma" w:hAnsi="Tahoma" w:cs="Tahoma"/>
      <w:sz w:val="16"/>
      <w:szCs w:val="16"/>
    </w:rPr>
  </w:style>
  <w:style w:type="paragraph" w:styleId="Revision">
    <w:name w:val="Revision"/>
    <w:hidden/>
    <w:uiPriority w:val="99"/>
    <w:semiHidden/>
    <w:rsid w:val="00BE1C06"/>
    <w:rPr>
      <w:rFonts w:ascii="Arial" w:hAnsi="Arial"/>
      <w:sz w:val="24"/>
      <w:szCs w:val="24"/>
    </w:rPr>
  </w:style>
  <w:style w:type="paragraph" w:styleId="EndnoteText">
    <w:name w:val="endnote text"/>
    <w:basedOn w:val="Normal"/>
    <w:link w:val="EndnoteTextChar"/>
    <w:uiPriority w:val="99"/>
    <w:semiHidden/>
    <w:unhideWhenUsed/>
    <w:rsid w:val="00BE1C06"/>
    <w:rPr>
      <w:szCs w:val="20"/>
    </w:rPr>
  </w:style>
  <w:style w:type="character" w:customStyle="1" w:styleId="EndnoteTextChar">
    <w:name w:val="Endnote Text Char"/>
    <w:link w:val="EndnoteText"/>
    <w:uiPriority w:val="99"/>
    <w:semiHidden/>
    <w:rsid w:val="00BE1C06"/>
    <w:rPr>
      <w:rFonts w:ascii="Arial" w:hAnsi="Arial"/>
      <w:sz w:val="24"/>
    </w:rPr>
  </w:style>
  <w:style w:type="character" w:styleId="EndnoteReference">
    <w:name w:val="endnote reference"/>
    <w:uiPriority w:val="99"/>
    <w:semiHidden/>
    <w:unhideWhenUsed/>
    <w:rsid w:val="00BE1C06"/>
    <w:rPr>
      <w:vertAlign w:val="superscript"/>
    </w:rPr>
  </w:style>
  <w:style w:type="paragraph" w:styleId="IntenseQuote">
    <w:name w:val="Intense Quote"/>
    <w:basedOn w:val="Normal"/>
    <w:next w:val="Normal"/>
    <w:link w:val="IntenseQuoteChar"/>
    <w:uiPriority w:val="30"/>
    <w:qFormat/>
    <w:rsid w:val="00BE1C0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E1C06"/>
    <w:rPr>
      <w:rFonts w:ascii="Arial" w:hAnsi="Arial"/>
      <w:b/>
      <w:bCs/>
      <w:i/>
      <w:iCs/>
      <w:color w:val="4F81BD"/>
      <w:sz w:val="24"/>
      <w:szCs w:val="24"/>
    </w:rPr>
  </w:style>
  <w:style w:type="character" w:styleId="IntenseEmphasis">
    <w:name w:val="Intense Emphasis"/>
    <w:uiPriority w:val="21"/>
    <w:qFormat/>
    <w:rsid w:val="00BE1C06"/>
    <w:rPr>
      <w:b/>
      <w:bCs/>
      <w:i/>
      <w:iCs/>
      <w:color w:val="4F81BD"/>
    </w:rPr>
  </w:style>
  <w:style w:type="character" w:styleId="LineNumber">
    <w:name w:val="line number"/>
    <w:basedOn w:val="DefaultParagraphFont"/>
    <w:uiPriority w:val="99"/>
    <w:semiHidden/>
    <w:unhideWhenUsed/>
    <w:rsid w:val="00BE1C06"/>
  </w:style>
  <w:style w:type="character" w:customStyle="1" w:styleId="HTMLPreformattedChar">
    <w:name w:val="HTML Preformatted Char"/>
    <w:link w:val="HTMLPreformatted"/>
    <w:uiPriority w:val="99"/>
    <w:semiHidden/>
    <w:rsid w:val="00BE1C06"/>
    <w:rPr>
      <w:rFonts w:ascii="Arial Unicode MS" w:eastAsia="Arial Unicode MS" w:hAnsi="Arial Unicode MS" w:cs="Arial Unicode MS"/>
      <w:sz w:val="24"/>
    </w:rPr>
  </w:style>
  <w:style w:type="character" w:customStyle="1" w:styleId="IEEEStdsAbstractBodyChar">
    <w:name w:val="IEEEStds Abstract Body Char"/>
    <w:rsid w:val="00BE1C06"/>
    <w:rPr>
      <w:rFonts w:ascii="Arial" w:eastAsia="ヒラギノ角ゴ Pro W3" w:hAnsi="Arial"/>
      <w:b w:val="0"/>
      <w:i w:val="0"/>
      <w:color w:val="000000"/>
      <w:sz w:val="20"/>
      <w:lang w:val="en-US"/>
    </w:rPr>
  </w:style>
  <w:style w:type="paragraph" w:customStyle="1" w:styleId="FreeForm">
    <w:name w:val="Free Form"/>
    <w:rsid w:val="00BE1C06"/>
    <w:rPr>
      <w:rFonts w:eastAsia="ヒラギノ角ゴ Pro W3"/>
      <w:color w:val="000000"/>
      <w:sz w:val="24"/>
      <w:szCs w:val="24"/>
    </w:rPr>
  </w:style>
  <w:style w:type="paragraph" w:styleId="Title">
    <w:name w:val="Title"/>
    <w:basedOn w:val="PlainText"/>
    <w:next w:val="Normal"/>
    <w:link w:val="TitleChar"/>
    <w:autoRedefine/>
    <w:qFormat/>
    <w:rsid w:val="00BE1C06"/>
    <w:pPr>
      <w:jc w:val="center"/>
    </w:pPr>
    <w:rPr>
      <w:rFonts w:eastAsia="MS Mincho" w:cs="Arial"/>
      <w:b/>
      <w:bCs/>
      <w:sz w:val="28"/>
    </w:rPr>
  </w:style>
  <w:style w:type="character" w:customStyle="1" w:styleId="BodyTextChar">
    <w:name w:val="Body Text Char"/>
    <w:link w:val="BodyText"/>
    <w:semiHidden/>
    <w:rsid w:val="00BE1C06"/>
    <w:rPr>
      <w:sz w:val="24"/>
    </w:rPr>
  </w:style>
  <w:style w:type="character" w:customStyle="1" w:styleId="BodyTextIndentChar">
    <w:name w:val="Body Text Indent Char"/>
    <w:link w:val="BodyTextIndent"/>
    <w:semiHidden/>
    <w:rsid w:val="00BE1C06"/>
    <w:rPr>
      <w:rFonts w:ascii="Arial" w:hAnsi="Arial" w:cs="Arial"/>
      <w:sz w:val="24"/>
      <w:szCs w:val="24"/>
    </w:rPr>
  </w:style>
  <w:style w:type="character" w:customStyle="1" w:styleId="TitleChar">
    <w:name w:val="Title Char"/>
    <w:link w:val="Title"/>
    <w:rsid w:val="00BE1C06"/>
    <w:rPr>
      <w:rFonts w:ascii="Arial" w:eastAsia="MS Mincho" w:hAnsi="Arial" w:cs="Arial"/>
      <w:b/>
      <w:bCs/>
      <w:sz w:val="28"/>
    </w:rPr>
  </w:style>
  <w:style w:type="paragraph" w:customStyle="1" w:styleId="PWGHeaderTitle">
    <w:name w:val="PWG Header Title"/>
    <w:basedOn w:val="Header"/>
    <w:qFormat/>
    <w:rsid w:val="00BE1C06"/>
    <w:pPr>
      <w:tabs>
        <w:tab w:val="clear" w:pos="4320"/>
        <w:tab w:val="center" w:pos="1800"/>
      </w:tabs>
      <w:ind w:left="-450"/>
      <w:jc w:val="right"/>
    </w:pPr>
    <w:rPr>
      <w:rFonts w:cs="Arial"/>
      <w:b/>
      <w:bCs/>
      <w:sz w:val="32"/>
    </w:rPr>
  </w:style>
  <w:style w:type="paragraph" w:customStyle="1" w:styleId="PWGHeader">
    <w:name w:val="PWG Header"/>
    <w:basedOn w:val="PlainText"/>
    <w:qFormat/>
    <w:rsid w:val="00BE1C06"/>
    <w:pPr>
      <w:spacing w:before="480"/>
    </w:pPr>
    <w:rPr>
      <w:rFonts w:eastAsia="MS Mincho" w:cs="Arial"/>
      <w:b/>
      <w:bCs/>
    </w:rPr>
  </w:style>
  <w:style w:type="paragraph" w:customStyle="1" w:styleId="PWGFooter">
    <w:name w:val="PWG Footer"/>
    <w:basedOn w:val="Footer"/>
    <w:qFormat/>
    <w:rsid w:val="00BE1C06"/>
    <w:pPr>
      <w:jc w:val="center"/>
    </w:pPr>
  </w:style>
  <w:style w:type="paragraph" w:styleId="Subtitle">
    <w:name w:val="Subtitle"/>
    <w:basedOn w:val="BodyText"/>
    <w:next w:val="Normal"/>
    <w:link w:val="SubtitleChar"/>
    <w:rsid w:val="00BE1C06"/>
    <w:pPr>
      <w:jc w:val="center"/>
    </w:pPr>
    <w:rPr>
      <w:rFonts w:ascii="Arial" w:hAnsi="Arial" w:cs="Arial"/>
      <w:sz w:val="28"/>
    </w:rPr>
  </w:style>
  <w:style w:type="character" w:customStyle="1" w:styleId="SubtitleChar">
    <w:name w:val="Subtitle Char"/>
    <w:link w:val="Subtitle"/>
    <w:rsid w:val="00BE1C06"/>
    <w:rPr>
      <w:rFonts w:ascii="Arial" w:hAnsi="Arial" w:cs="Arial"/>
      <w:sz w:val="28"/>
    </w:rPr>
  </w:style>
  <w:style w:type="paragraph" w:customStyle="1" w:styleId="PWGReference">
    <w:name w:val="PWG Reference"/>
    <w:basedOn w:val="IEEEStdsParagraph"/>
    <w:autoRedefine/>
    <w:qFormat/>
    <w:rsid w:val="00BE1C06"/>
    <w:pPr>
      <w:ind w:left="2160" w:hanging="2160"/>
      <w:jc w:val="left"/>
    </w:pPr>
    <w:rPr>
      <w:rFonts w:eastAsia="MS Mincho"/>
    </w:rPr>
  </w:style>
  <w:style w:type="table" w:styleId="ColorfulShading-Accent1">
    <w:name w:val="Colorful Shading Accent 1"/>
    <w:basedOn w:val="TableNormal"/>
    <w:rsid w:val="00BE1C0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Caption">
    <w:name w:val="caption"/>
    <w:basedOn w:val="Normal"/>
    <w:next w:val="Normal"/>
    <w:autoRedefine/>
    <w:qFormat/>
    <w:rsid w:val="00BE1C06"/>
    <w:pPr>
      <w:spacing w:before="240" w:after="200"/>
      <w:jc w:val="center"/>
    </w:pPr>
    <w:rPr>
      <w:b/>
      <w:bCs/>
      <w:color w:val="000000"/>
      <w:sz w:val="22"/>
      <w:szCs w:val="18"/>
    </w:rPr>
  </w:style>
  <w:style w:type="table" w:styleId="MediumList1">
    <w:name w:val="Medium List 1"/>
    <w:basedOn w:val="TableNormal"/>
    <w:rsid w:val="00BE1C0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ＭＳ ゴシック"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xample">
    <w:name w:val="Example"/>
    <w:basedOn w:val="PlainText"/>
    <w:autoRedefine/>
    <w:qFormat/>
    <w:rsid w:val="00BE1C06"/>
    <w:pPr>
      <w:tabs>
        <w:tab w:val="left" w:pos="6840"/>
      </w:tabs>
      <w:spacing w:before="240"/>
      <w:ind w:left="720"/>
      <w:contextualSpacing/>
    </w:pPr>
    <w:rPr>
      <w:rFonts w:ascii="Courier New" w:eastAsia="MS Mincho" w:hAnsi="Courier New" w:cs="Arial"/>
      <w:bCs/>
      <w:sz w:val="20"/>
    </w:rPr>
  </w:style>
  <w:style w:type="paragraph" w:customStyle="1" w:styleId="Address">
    <w:name w:val="Address"/>
    <w:basedOn w:val="ListParagraph"/>
    <w:autoRedefine/>
    <w:qFormat/>
    <w:rsid w:val="00BE1C06"/>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09010">
      <w:bodyDiv w:val="1"/>
      <w:marLeft w:val="0"/>
      <w:marRight w:val="0"/>
      <w:marTop w:val="0"/>
      <w:marBottom w:val="0"/>
      <w:divBdr>
        <w:top w:val="none" w:sz="0" w:space="0" w:color="auto"/>
        <w:left w:val="none" w:sz="0" w:space="0" w:color="auto"/>
        <w:bottom w:val="none" w:sz="0" w:space="0" w:color="auto"/>
        <w:right w:val="none" w:sz="0" w:space="0" w:color="auto"/>
      </w:divBdr>
    </w:div>
    <w:div w:id="512377728">
      <w:bodyDiv w:val="1"/>
      <w:marLeft w:val="0"/>
      <w:marRight w:val="0"/>
      <w:marTop w:val="0"/>
      <w:marBottom w:val="0"/>
      <w:divBdr>
        <w:top w:val="none" w:sz="0" w:space="0" w:color="auto"/>
        <w:left w:val="none" w:sz="0" w:space="0" w:color="auto"/>
        <w:bottom w:val="none" w:sz="0" w:space="0" w:color="auto"/>
        <w:right w:val="none" w:sz="0" w:space="0" w:color="auto"/>
      </w:divBdr>
    </w:div>
    <w:div w:id="10695030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ftp.pwg.org/pub/pwg/candidates/cs-ippeveselfcert10-20160219-5100.20.pdf" TargetMode="External"/><Relationship Id="rId14" Type="http://schemas.openxmlformats.org/officeDocument/2006/relationships/hyperlink" Target="http://www.ieee.org/" TargetMode="External"/><Relationship Id="rId15" Type="http://schemas.openxmlformats.org/officeDocument/2006/relationships/hyperlink" Target="http://standards.ieee.org/)" TargetMode="External"/><Relationship Id="rId16" Type="http://schemas.openxmlformats.org/officeDocument/2006/relationships/hyperlink" Target="http://www.ieee-isto.org" TargetMode="External"/><Relationship Id="rId17" Type="http://schemas.openxmlformats.org/officeDocument/2006/relationships/hyperlink" Target="http://www.pwg.org/ipp/" TargetMode="External"/><Relationship Id="rId18" Type="http://schemas.openxmlformats.org/officeDocument/2006/relationships/hyperlink" Target="https://www.pwg.org/issues" TargetMode="External"/><Relationship Id="rId19" Type="http://schemas.openxmlformats.org/officeDocument/2006/relationships/hyperlink" Target="https://github.com/istopwg/ippeveselfcert/issues" TargetMode="External"/><Relationship Id="rId63" Type="http://schemas.openxmlformats.org/officeDocument/2006/relationships/footer" Target="footer4.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ftp.pwg.org/pub/pwg/candidates/cs-ippraster10-20120420-5102.4.pdf" TargetMode="External"/><Relationship Id="rId51" Type="http://schemas.openxmlformats.org/officeDocument/2006/relationships/hyperlink" Target="http://tools.ietf.org/html/rfc2119" TargetMode="External"/><Relationship Id="rId52" Type="http://schemas.openxmlformats.org/officeDocument/2006/relationships/hyperlink" Target="http://tools.ietf.org/html/rfc2911" TargetMode="External"/><Relationship Id="rId53" Type="http://schemas.openxmlformats.org/officeDocument/2006/relationships/hyperlink" Target="http://tools.ietf.org/html/rfc3927" TargetMode="External"/><Relationship Id="rId54" Type="http://schemas.openxmlformats.org/officeDocument/2006/relationships/hyperlink" Target="http://tools.ietf.org/html/rfc6762" TargetMode="External"/><Relationship Id="rId55" Type="http://schemas.openxmlformats.org/officeDocument/2006/relationships/hyperlink" Target="http://tools.ietf.org/html/rfc6763" TargetMode="External"/><Relationship Id="rId56" Type="http://schemas.openxmlformats.org/officeDocument/2006/relationships/hyperlink" Target="http://tools.ietf.org/html/rfc7230" TargetMode="External"/><Relationship Id="rId57" Type="http://schemas.openxmlformats.org/officeDocument/2006/relationships/hyperlink" Target="http://www.pwg.org/pwg-logos/members.html" TargetMode="External"/><Relationship Id="rId58" Type="http://schemas.openxmlformats.org/officeDocument/2006/relationships/hyperlink" Target="http://ftp.pwg.org/pub/pwg/general/pwg-process-30.pdf" TargetMode="External"/><Relationship Id="rId59" Type="http://schemas.openxmlformats.org/officeDocument/2006/relationships/hyperlink" Target="http://www.businessdictionary.com/definition/product-family.html" TargetMode="Externa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hyperlink" Target="https://www.pwg.org/ippeveselfcert" TargetMode="External"/><Relationship Id="rId44" Type="http://schemas.openxmlformats.org/officeDocument/2006/relationships/hyperlink" Target="https://github.com/istopwg/ippeveselfcert/issues" TargetMode="External"/><Relationship Id="rId45" Type="http://schemas.openxmlformats.org/officeDocument/2006/relationships/image" Target="media/image11.png"/><Relationship Id="rId46" Type="http://schemas.openxmlformats.org/officeDocument/2006/relationships/hyperlink" Target="http://ftp.pwg.org/pub/pwg/general/policy/ippevelogo-policy-20160219.txt" TargetMode="External"/><Relationship Id="rId47" Type="http://schemas.openxmlformats.org/officeDocument/2006/relationships/hyperlink" Target="http://www.w3.org/Graphics/JPEG/jfif3.pdf" TargetMode="External"/><Relationship Id="rId48" Type="http://schemas.openxmlformats.org/officeDocument/2006/relationships/hyperlink" Target="http://ftp.pwg.org/pub/pwg/standards/std-ipp20-20151030-5100.12.pdf" TargetMode="External"/><Relationship Id="rId49" Type="http://schemas.openxmlformats.org/officeDocument/2006/relationships/hyperlink" Target="http://ftp.pwg.org/pub/pwg/candidates/cs-ippeve10-20130128-5100.14.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ftp.pwg.org/pub/pwg/general/pwg-process30.pdf" TargetMode="External"/><Relationship Id="rId9" Type="http://schemas.openxmlformats.org/officeDocument/2006/relationships/hyperlink" Target="http://ftp.pwg.org/pub/pwg/candidates/cs-ippeveselfcert10-20160219-5100.20.docx" TargetMode="External"/><Relationship Id="rId30" Type="http://schemas.openxmlformats.org/officeDocument/2006/relationships/hyperlink" Target="http://ftp.pwg.org/pub/pwg/ipp/examples/pwg-raster-samples-300dpi-20150616.zip" TargetMode="External"/><Relationship Id="rId31" Type="http://schemas.openxmlformats.org/officeDocument/2006/relationships/hyperlink" Target="http://ftp.pwg.org/pub/pwg/ipp/examples/pwg-raster-samples-360dpi-20150616.zip" TargetMode="External"/><Relationship Id="rId32" Type="http://schemas.openxmlformats.org/officeDocument/2006/relationships/hyperlink" Target="http://ftp.pwg.org/pub/pwg/ipp/examples/pwg-raster-samples-600dpi-20150616.zip" TargetMode="External"/><Relationship Id="rId33" Type="http://schemas.openxmlformats.org/officeDocument/2006/relationships/hyperlink" Target="http://ftp.pwg.org/pub/pwg/ipp/examples/pwg-raster-samples-720dpi-20150616.zip" TargetMode="External"/><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20" Type="http://schemas.openxmlformats.org/officeDocument/2006/relationships/hyperlink" Target="https://www.pwg.org/mailman/listinfo/ippeveselfcert" TargetMode="External"/><Relationship Id="rId21" Type="http://schemas.openxmlformats.org/officeDocument/2006/relationships/hyperlink" Target="https://www.pwg.org/ipp/everywhere.html" TargetMode="External"/><Relationship Id="rId22" Type="http://schemas.openxmlformats.org/officeDocument/2006/relationships/hyperlink" Target="https://github.com/istopwg/ippeveselfcert" TargetMode="External"/><Relationship Id="rId23" Type="http://schemas.openxmlformats.org/officeDocument/2006/relationships/hyperlink" Target="https://www.pwg.org/ipp/everywhere.html" TargetMode="External"/><Relationship Id="rId24" Type="http://schemas.openxmlformats.org/officeDocument/2006/relationships/hyperlink" Target="http://support.apple.com/kb/DL999" TargetMode="External"/><Relationship Id="rId25" Type="http://schemas.openxmlformats.org/officeDocument/2006/relationships/hyperlink" Target="https://www.pwg.org/ipp/everywhere.html" TargetMode="External"/><Relationship Id="rId26" Type="http://schemas.openxmlformats.org/officeDocument/2006/relationships/hyperlink" Target="https://www.pwg.org/ipp/everywhere.html" TargetMode="External"/><Relationship Id="rId27" Type="http://schemas.openxmlformats.org/officeDocument/2006/relationships/hyperlink" Target="https://www.pwg.org/ipp/everywhere.html" TargetMode="External"/><Relationship Id="rId28" Type="http://schemas.openxmlformats.org/officeDocument/2006/relationships/hyperlink" Target="http://ftp.pwg.org/pub/pwg/ipp/examples/pwg-raster-samples-150dpi-20150616.zip" TargetMode="External"/><Relationship Id="rId29" Type="http://schemas.openxmlformats.org/officeDocument/2006/relationships/hyperlink" Target="http://ftp.pwg.org/pub/pwg/ipp/examples/pwg-raster-samples-180dpi-20150616.zip" TargetMode="External"/><Relationship Id="rId60" Type="http://schemas.openxmlformats.org/officeDocument/2006/relationships/header" Target="header2.xml"/><Relationship Id="rId61" Type="http://schemas.openxmlformats.org/officeDocument/2006/relationships/footer" Target="footer3.xml"/><Relationship Id="rId62" Type="http://schemas.openxmlformats.org/officeDocument/2006/relationships/header" Target="header3.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ke:Library:Application%20Support:Microsoft:Office:User%20Templates:My%20Templates:w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ED177-C182-2642-AA78-D73C82D7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HD:Users:mike:Library:Application Support:Microsoft:Office:User Templates:My Templates:wd-template.dotx</Template>
  <TotalTime>1</TotalTime>
  <Pages>29</Pages>
  <Words>5830</Words>
  <Characters>33236</Characters>
  <Application>Microsoft Macintosh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IPP Everywhere Printer Self-Certification Manual 1.0</vt:lpstr>
    </vt:vector>
  </TitlesOfParts>
  <Manager/>
  <Company>Printer Working Group</Company>
  <LinksUpToDate>false</LinksUpToDate>
  <CharactersWithSpaces>38989</CharactersWithSpaces>
  <SharedDoc>false</SharedDoc>
  <HyperlinkBase/>
  <HLinks>
    <vt:vector size="18" baseType="variant">
      <vt:variant>
        <vt:i4>1966097</vt:i4>
      </vt:variant>
      <vt:variant>
        <vt:i4>6</vt:i4>
      </vt:variant>
      <vt:variant>
        <vt:i4>0</vt:i4>
      </vt:variant>
      <vt:variant>
        <vt:i4>5</vt:i4>
      </vt:variant>
      <vt:variant>
        <vt:lpwstr>http://www.ieee-isto.org</vt:lpwstr>
      </vt:variant>
      <vt:variant>
        <vt:lpwstr/>
      </vt:variant>
      <vt:variant>
        <vt:i4>2293785</vt:i4>
      </vt:variant>
      <vt:variant>
        <vt:i4>3</vt:i4>
      </vt:variant>
      <vt:variant>
        <vt:i4>0</vt:i4>
      </vt:variant>
      <vt:variant>
        <vt:i4>5</vt:i4>
      </vt:variant>
      <vt:variant>
        <vt:lpwstr>http://standards.ieee.org/)</vt:lpwstr>
      </vt:variant>
      <vt:variant>
        <vt:lpwstr/>
      </vt:variant>
      <vt:variant>
        <vt:i4>5505112</vt:i4>
      </vt:variant>
      <vt:variant>
        <vt:i4>0</vt:i4>
      </vt:variant>
      <vt:variant>
        <vt:i4>0</vt:i4>
      </vt:variant>
      <vt:variant>
        <vt:i4>5</vt:i4>
      </vt:variant>
      <vt:variant>
        <vt:lpwstr>http://www.ieee.org/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 Everywhere Printer Self-Certification Manual 1.0</dc:title>
  <dc:subject/>
  <dc:creator>Michael Sweet</dc:creator>
  <cp:keywords/>
  <dc:description/>
  <cp:lastModifiedBy>Michael R Sweet</cp:lastModifiedBy>
  <cp:revision>3</cp:revision>
  <cp:lastPrinted>2016-02-22T14:20:00Z</cp:lastPrinted>
  <dcterms:created xsi:type="dcterms:W3CDTF">2016-02-22T14:20:00Z</dcterms:created>
  <dcterms:modified xsi:type="dcterms:W3CDTF">2016-02-22T14:20:00Z</dcterms:modified>
  <cp:category/>
</cp:coreProperties>
</file>